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7F738" w14:textId="20241869" w:rsidR="00DD40FC" w:rsidRDefault="00DD40FC" w:rsidP="00731695">
      <w:pPr>
        <w:rPr>
          <w:rFonts w:ascii="Arial" w:hAnsi="Arial" w:cs="Arial"/>
          <w:sz w:val="22"/>
          <w:szCs w:val="22"/>
        </w:rPr>
      </w:pPr>
      <w:bookmarkStart w:id="0" w:name="_GoBack"/>
      <w:bookmarkEnd w:id="0"/>
    </w:p>
    <w:p w14:paraId="23C93C01" w14:textId="7A0FAD41" w:rsidR="0038313F" w:rsidRDefault="0038313F" w:rsidP="00731695">
      <w:pPr>
        <w:rPr>
          <w:rFonts w:ascii="Arial" w:hAnsi="Arial" w:cs="Arial"/>
          <w:sz w:val="22"/>
          <w:szCs w:val="22"/>
        </w:rPr>
      </w:pPr>
    </w:p>
    <w:p w14:paraId="46768DF9" w14:textId="4D3170EF" w:rsidR="0038313F" w:rsidRDefault="0038313F" w:rsidP="00731695">
      <w:pPr>
        <w:rPr>
          <w:rFonts w:ascii="Arial" w:hAnsi="Arial" w:cs="Arial"/>
          <w:sz w:val="22"/>
          <w:szCs w:val="22"/>
        </w:rPr>
      </w:pPr>
    </w:p>
    <w:p w14:paraId="7CC654BE" w14:textId="5FADE7A5" w:rsidR="0038313F" w:rsidRDefault="0038313F" w:rsidP="00731695">
      <w:pPr>
        <w:rPr>
          <w:rFonts w:ascii="Arial" w:hAnsi="Arial" w:cs="Arial"/>
          <w:sz w:val="22"/>
          <w:szCs w:val="22"/>
        </w:rPr>
      </w:pPr>
    </w:p>
    <w:p w14:paraId="2D9C9110" w14:textId="6A75F0C5" w:rsidR="0038313F" w:rsidRDefault="0038313F" w:rsidP="00731695">
      <w:pPr>
        <w:rPr>
          <w:rFonts w:ascii="Arial" w:hAnsi="Arial" w:cs="Arial"/>
          <w:sz w:val="22"/>
          <w:szCs w:val="22"/>
        </w:rPr>
      </w:pPr>
    </w:p>
    <w:p w14:paraId="49A2AD3A" w14:textId="77777777" w:rsidR="0038313F" w:rsidRDefault="0038313F" w:rsidP="00731695">
      <w:pPr>
        <w:rPr>
          <w:rFonts w:ascii="Arial" w:hAnsi="Arial" w:cs="Arial"/>
          <w:sz w:val="22"/>
          <w:szCs w:val="22"/>
        </w:rPr>
      </w:pPr>
    </w:p>
    <w:p w14:paraId="22678E04" w14:textId="685C3212" w:rsidR="0038313F" w:rsidRDefault="0038313F">
      <w:pPr>
        <w:rPr>
          <w:rFonts w:ascii="Arial" w:hAnsi="Arial" w:cs="Arial"/>
          <w:sz w:val="22"/>
          <w:szCs w:val="22"/>
        </w:rPr>
      </w:pPr>
    </w:p>
    <w:p w14:paraId="64A7902C" w14:textId="492AE863" w:rsidR="0038313F" w:rsidRDefault="00295CA8" w:rsidP="0038313F">
      <w:pPr>
        <w:jc w:val="center"/>
        <w:rPr>
          <w:rFonts w:ascii="Arial" w:hAnsi="Arial" w:cs="Arial"/>
          <w:sz w:val="44"/>
          <w:szCs w:val="44"/>
        </w:rPr>
      </w:pPr>
      <w:r>
        <w:rPr>
          <w:noProof/>
        </w:rPr>
        <w:drawing>
          <wp:inline distT="0" distB="0" distL="0" distR="0" wp14:anchorId="0FE63E82" wp14:editId="4D94310F">
            <wp:extent cx="6011545" cy="2186305"/>
            <wp:effectExtent l="0" t="0" r="825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2186305"/>
                    </a:xfrm>
                    <a:prstGeom prst="rect">
                      <a:avLst/>
                    </a:prstGeom>
                    <a:noFill/>
                    <a:ln>
                      <a:noFill/>
                    </a:ln>
                  </pic:spPr>
                </pic:pic>
              </a:graphicData>
            </a:graphic>
          </wp:inline>
        </w:drawing>
      </w:r>
    </w:p>
    <w:p w14:paraId="0E21F2F0" w14:textId="36D9A572" w:rsidR="00295CA8" w:rsidRDefault="00295CA8" w:rsidP="0038313F">
      <w:pPr>
        <w:jc w:val="center"/>
        <w:rPr>
          <w:rFonts w:ascii="Arial" w:hAnsi="Arial" w:cs="Arial"/>
          <w:sz w:val="44"/>
          <w:szCs w:val="44"/>
        </w:rPr>
      </w:pPr>
    </w:p>
    <w:p w14:paraId="56ACD0F7" w14:textId="77777777" w:rsidR="00295CA8" w:rsidRPr="00F577BA" w:rsidRDefault="00295CA8" w:rsidP="0038313F">
      <w:pPr>
        <w:jc w:val="center"/>
        <w:rPr>
          <w:rFonts w:ascii="Arial" w:hAnsi="Arial" w:cs="Arial"/>
          <w:sz w:val="44"/>
          <w:szCs w:val="44"/>
        </w:rPr>
      </w:pPr>
    </w:p>
    <w:p w14:paraId="05D3546D" w14:textId="5E8B1367" w:rsidR="0038313F" w:rsidRDefault="0038313F" w:rsidP="0038313F">
      <w:pPr>
        <w:jc w:val="center"/>
        <w:rPr>
          <w:rFonts w:ascii="Arial" w:hAnsi="Arial" w:cs="Arial"/>
          <w:sz w:val="44"/>
          <w:szCs w:val="44"/>
        </w:rPr>
      </w:pPr>
      <w:r>
        <w:rPr>
          <w:rFonts w:ascii="Arial" w:hAnsi="Arial" w:cs="Arial"/>
          <w:sz w:val="44"/>
          <w:szCs w:val="44"/>
        </w:rPr>
        <w:t>Communicatietoolkit</w:t>
      </w:r>
    </w:p>
    <w:p w14:paraId="18743607" w14:textId="5E3904A8" w:rsidR="00377722" w:rsidRDefault="00377722" w:rsidP="0038313F">
      <w:pPr>
        <w:jc w:val="center"/>
        <w:rPr>
          <w:rFonts w:ascii="Arial" w:hAnsi="Arial" w:cs="Arial"/>
          <w:sz w:val="44"/>
          <w:szCs w:val="44"/>
        </w:rPr>
      </w:pPr>
      <w:r>
        <w:rPr>
          <w:rFonts w:ascii="Arial" w:hAnsi="Arial" w:cs="Arial"/>
          <w:sz w:val="44"/>
          <w:szCs w:val="44"/>
        </w:rPr>
        <w:t>Ministerie v</w:t>
      </w:r>
      <w:r w:rsidR="00713412">
        <w:rPr>
          <w:rFonts w:ascii="Arial" w:hAnsi="Arial" w:cs="Arial"/>
          <w:sz w:val="44"/>
          <w:szCs w:val="44"/>
        </w:rPr>
        <w:t>an</w:t>
      </w:r>
      <w:r>
        <w:rPr>
          <w:rFonts w:ascii="Arial" w:hAnsi="Arial" w:cs="Arial"/>
          <w:sz w:val="44"/>
          <w:szCs w:val="44"/>
        </w:rPr>
        <w:t xml:space="preserve"> Economische Zaken en Klimaat</w:t>
      </w:r>
    </w:p>
    <w:p w14:paraId="064AB5F1" w14:textId="666188D5" w:rsidR="0038313F" w:rsidRPr="00377722" w:rsidRDefault="0038313F" w:rsidP="0038313F">
      <w:pPr>
        <w:jc w:val="center"/>
        <w:rPr>
          <w:rFonts w:ascii="Arial" w:hAnsi="Arial" w:cs="Arial"/>
          <w:sz w:val="22"/>
          <w:szCs w:val="22"/>
        </w:rPr>
      </w:pPr>
    </w:p>
    <w:p w14:paraId="46CB3D2D" w14:textId="77777777" w:rsidR="00377722" w:rsidRPr="00377722" w:rsidRDefault="00377722" w:rsidP="0038313F">
      <w:pPr>
        <w:jc w:val="center"/>
        <w:rPr>
          <w:rFonts w:ascii="Arial" w:hAnsi="Arial" w:cs="Arial"/>
          <w:sz w:val="22"/>
          <w:szCs w:val="22"/>
        </w:rPr>
      </w:pPr>
    </w:p>
    <w:p w14:paraId="2B7D97B4" w14:textId="77777777" w:rsidR="00377722" w:rsidRDefault="00377722" w:rsidP="0038313F">
      <w:pPr>
        <w:jc w:val="center"/>
        <w:rPr>
          <w:rFonts w:ascii="Arial" w:hAnsi="Arial" w:cs="Arial"/>
          <w:b/>
          <w:bCs/>
          <w:sz w:val="44"/>
          <w:szCs w:val="44"/>
        </w:rPr>
      </w:pPr>
      <w:r>
        <w:rPr>
          <w:rFonts w:ascii="Arial" w:hAnsi="Arial" w:cs="Arial"/>
          <w:b/>
          <w:bCs/>
          <w:sz w:val="44"/>
          <w:szCs w:val="44"/>
        </w:rPr>
        <w:t>‘Doe je updates’</w:t>
      </w:r>
    </w:p>
    <w:p w14:paraId="63D9F9F2" w14:textId="77777777" w:rsidR="00377722" w:rsidRPr="00377722" w:rsidRDefault="00377722" w:rsidP="0038313F">
      <w:pPr>
        <w:jc w:val="center"/>
        <w:rPr>
          <w:rFonts w:ascii="Arial" w:hAnsi="Arial" w:cs="Arial"/>
          <w:b/>
          <w:bCs/>
          <w:sz w:val="22"/>
          <w:szCs w:val="22"/>
        </w:rPr>
      </w:pPr>
    </w:p>
    <w:p w14:paraId="65422E7E" w14:textId="77777777" w:rsidR="00377722" w:rsidRPr="00377722" w:rsidRDefault="00377722" w:rsidP="0038313F">
      <w:pPr>
        <w:jc w:val="center"/>
        <w:rPr>
          <w:rFonts w:ascii="Arial" w:hAnsi="Arial" w:cs="Arial"/>
          <w:b/>
          <w:bCs/>
          <w:sz w:val="22"/>
          <w:szCs w:val="22"/>
        </w:rPr>
      </w:pPr>
    </w:p>
    <w:p w14:paraId="5CA6AB32" w14:textId="77777777" w:rsidR="00377722" w:rsidRPr="00377722" w:rsidRDefault="00377722" w:rsidP="0038313F">
      <w:pPr>
        <w:jc w:val="center"/>
        <w:rPr>
          <w:rFonts w:ascii="Arial" w:hAnsi="Arial" w:cs="Arial"/>
          <w:b/>
          <w:bCs/>
          <w:sz w:val="22"/>
          <w:szCs w:val="22"/>
        </w:rPr>
      </w:pPr>
    </w:p>
    <w:p w14:paraId="566B553C" w14:textId="77777777" w:rsidR="00377722" w:rsidRPr="00377722" w:rsidRDefault="00377722" w:rsidP="0038313F">
      <w:pPr>
        <w:jc w:val="center"/>
        <w:rPr>
          <w:rFonts w:ascii="Arial" w:hAnsi="Arial" w:cs="Arial"/>
          <w:b/>
          <w:bCs/>
          <w:sz w:val="22"/>
          <w:szCs w:val="22"/>
        </w:rPr>
      </w:pPr>
    </w:p>
    <w:p w14:paraId="5AC9E7EE" w14:textId="63877472" w:rsidR="00134689" w:rsidRDefault="00377722" w:rsidP="0038313F">
      <w:pPr>
        <w:jc w:val="center"/>
        <w:rPr>
          <w:rFonts w:ascii="Arial" w:hAnsi="Arial" w:cs="Arial"/>
          <w:sz w:val="22"/>
          <w:szCs w:val="22"/>
        </w:rPr>
      </w:pPr>
      <w:r>
        <w:rPr>
          <w:rFonts w:ascii="Arial" w:hAnsi="Arial" w:cs="Arial"/>
          <w:i/>
          <w:iCs/>
          <w:sz w:val="22"/>
          <w:szCs w:val="22"/>
        </w:rPr>
        <w:t>Januari 2020</w:t>
      </w:r>
      <w:r w:rsidR="00134689">
        <w:rPr>
          <w:rFonts w:ascii="Arial" w:hAnsi="Arial" w:cs="Arial"/>
          <w:sz w:val="22"/>
          <w:szCs w:val="22"/>
        </w:rPr>
        <w:br w:type="page"/>
      </w:r>
    </w:p>
    <w:p w14:paraId="1AD386ED" w14:textId="7DF6D377" w:rsidR="00134689" w:rsidRDefault="00134689" w:rsidP="00731695">
      <w:pPr>
        <w:rPr>
          <w:rFonts w:ascii="Arial" w:hAnsi="Arial" w:cs="Arial"/>
          <w:b/>
          <w:bCs/>
          <w:sz w:val="28"/>
          <w:szCs w:val="28"/>
        </w:rPr>
      </w:pPr>
      <w:r w:rsidRPr="00134689">
        <w:rPr>
          <w:rFonts w:ascii="Arial" w:hAnsi="Arial" w:cs="Arial"/>
          <w:b/>
          <w:bCs/>
          <w:sz w:val="28"/>
          <w:szCs w:val="28"/>
        </w:rPr>
        <w:lastRenderedPageBreak/>
        <w:t>Inleiding</w:t>
      </w:r>
    </w:p>
    <w:p w14:paraId="7705B7B7" w14:textId="3487FD08" w:rsidR="006B53F1" w:rsidRDefault="00134689" w:rsidP="00731695">
      <w:pPr>
        <w:rPr>
          <w:rFonts w:ascii="Arial" w:hAnsi="Arial" w:cs="Arial"/>
          <w:sz w:val="22"/>
          <w:szCs w:val="22"/>
        </w:rPr>
      </w:pPr>
      <w:r>
        <w:rPr>
          <w:rFonts w:ascii="Arial" w:hAnsi="Arial" w:cs="Arial"/>
          <w:sz w:val="22"/>
          <w:szCs w:val="22"/>
        </w:rPr>
        <w:t xml:space="preserve">Onze levens zijn steeds </w:t>
      </w:r>
      <w:r w:rsidR="000F34B1">
        <w:rPr>
          <w:rFonts w:ascii="Arial" w:hAnsi="Arial" w:cs="Arial"/>
          <w:sz w:val="22"/>
          <w:szCs w:val="22"/>
        </w:rPr>
        <w:t>vaker</w:t>
      </w:r>
      <w:r>
        <w:rPr>
          <w:rFonts w:ascii="Arial" w:hAnsi="Arial" w:cs="Arial"/>
          <w:sz w:val="22"/>
          <w:szCs w:val="22"/>
        </w:rPr>
        <w:t xml:space="preserve"> verbonden met het internet. </w:t>
      </w:r>
      <w:r w:rsidR="0022285A">
        <w:rPr>
          <w:rFonts w:ascii="Arial" w:hAnsi="Arial" w:cs="Arial"/>
          <w:sz w:val="22"/>
          <w:szCs w:val="22"/>
        </w:rPr>
        <w:t>Niet alleen door de laptop, tablet of mobiele telefoon</w:t>
      </w:r>
      <w:r w:rsidR="00713412">
        <w:rPr>
          <w:rFonts w:ascii="Arial" w:hAnsi="Arial" w:cs="Arial"/>
          <w:sz w:val="22"/>
          <w:szCs w:val="22"/>
        </w:rPr>
        <w:t>,</w:t>
      </w:r>
      <w:r w:rsidR="0022285A">
        <w:rPr>
          <w:rFonts w:ascii="Arial" w:hAnsi="Arial" w:cs="Arial"/>
          <w:sz w:val="22"/>
          <w:szCs w:val="22"/>
        </w:rPr>
        <w:t xml:space="preserve"> maar ook door bijvoorbeeld</w:t>
      </w:r>
      <w:r w:rsidRPr="00134689">
        <w:rPr>
          <w:rFonts w:ascii="Arial" w:hAnsi="Arial" w:cs="Arial"/>
          <w:sz w:val="22"/>
          <w:szCs w:val="22"/>
        </w:rPr>
        <w:t xml:space="preserve"> </w:t>
      </w:r>
      <w:r w:rsidR="00AD1A20">
        <w:rPr>
          <w:rFonts w:ascii="Arial" w:hAnsi="Arial" w:cs="Arial"/>
          <w:sz w:val="22"/>
          <w:szCs w:val="22"/>
        </w:rPr>
        <w:t>s</w:t>
      </w:r>
      <w:r w:rsidRPr="00134689">
        <w:rPr>
          <w:rFonts w:ascii="Arial" w:hAnsi="Arial" w:cs="Arial"/>
          <w:sz w:val="22"/>
          <w:szCs w:val="22"/>
        </w:rPr>
        <w:t xml:space="preserve">mart </w:t>
      </w:r>
      <w:r w:rsidR="00F577BA">
        <w:rPr>
          <w:rFonts w:ascii="Arial" w:hAnsi="Arial" w:cs="Arial"/>
          <w:sz w:val="22"/>
          <w:szCs w:val="22"/>
        </w:rPr>
        <w:t>tv</w:t>
      </w:r>
      <w:r w:rsidRPr="00134689">
        <w:rPr>
          <w:rFonts w:ascii="Arial" w:hAnsi="Arial" w:cs="Arial"/>
          <w:sz w:val="22"/>
          <w:szCs w:val="22"/>
        </w:rPr>
        <w:t>’s, slimme thermostaten</w:t>
      </w:r>
      <w:r>
        <w:rPr>
          <w:rFonts w:ascii="Arial" w:hAnsi="Arial" w:cs="Arial"/>
          <w:sz w:val="22"/>
          <w:szCs w:val="22"/>
        </w:rPr>
        <w:t xml:space="preserve"> en draadloze printers. Fijn, want ze maken ons dagelijks leven makkelijker. Maar ook kwetsbaarde</w:t>
      </w:r>
      <w:r w:rsidR="000F34B1">
        <w:rPr>
          <w:rFonts w:ascii="Arial" w:hAnsi="Arial" w:cs="Arial"/>
          <w:sz w:val="22"/>
          <w:szCs w:val="22"/>
        </w:rPr>
        <w:t>r</w:t>
      </w:r>
      <w:r>
        <w:rPr>
          <w:rFonts w:ascii="Arial" w:hAnsi="Arial" w:cs="Arial"/>
          <w:sz w:val="22"/>
          <w:szCs w:val="22"/>
        </w:rPr>
        <w:t>. Via apparaten</w:t>
      </w:r>
      <w:r w:rsidR="00075A83">
        <w:rPr>
          <w:rFonts w:ascii="Arial" w:hAnsi="Arial" w:cs="Arial"/>
          <w:sz w:val="22"/>
          <w:szCs w:val="22"/>
        </w:rPr>
        <w:t xml:space="preserve"> </w:t>
      </w:r>
      <w:r w:rsidR="00401FD0">
        <w:rPr>
          <w:rFonts w:ascii="Arial" w:hAnsi="Arial" w:cs="Arial"/>
          <w:sz w:val="22"/>
          <w:szCs w:val="22"/>
        </w:rPr>
        <w:t>die met internet verbonden zijn</w:t>
      </w:r>
      <w:r w:rsidR="00AD1A20">
        <w:rPr>
          <w:rFonts w:ascii="Arial" w:hAnsi="Arial" w:cs="Arial"/>
          <w:sz w:val="22"/>
          <w:szCs w:val="22"/>
        </w:rPr>
        <w:t>,</w:t>
      </w:r>
      <w:r w:rsidR="00401FD0">
        <w:rPr>
          <w:rFonts w:ascii="Arial" w:hAnsi="Arial" w:cs="Arial"/>
          <w:sz w:val="22"/>
          <w:szCs w:val="22"/>
        </w:rPr>
        <w:t xml:space="preserve"> </w:t>
      </w:r>
      <w:r>
        <w:rPr>
          <w:rFonts w:ascii="Arial" w:hAnsi="Arial" w:cs="Arial"/>
          <w:sz w:val="22"/>
          <w:szCs w:val="22"/>
        </w:rPr>
        <w:t xml:space="preserve">kunnen criminelen digitaal bij je inbreken. En zo je gezin begluren, </w:t>
      </w:r>
      <w:r w:rsidR="0022285A">
        <w:rPr>
          <w:rFonts w:ascii="Arial" w:hAnsi="Arial" w:cs="Arial"/>
          <w:sz w:val="22"/>
          <w:szCs w:val="22"/>
        </w:rPr>
        <w:t xml:space="preserve">je privégegevens inzien </w:t>
      </w:r>
      <w:r>
        <w:rPr>
          <w:rFonts w:ascii="Arial" w:hAnsi="Arial" w:cs="Arial"/>
          <w:sz w:val="22"/>
          <w:szCs w:val="22"/>
        </w:rPr>
        <w:t xml:space="preserve">of je apparaat kapot maken. </w:t>
      </w:r>
      <w:r w:rsidR="006B53F1">
        <w:rPr>
          <w:rFonts w:ascii="Arial" w:hAnsi="Arial" w:cs="Arial"/>
          <w:sz w:val="22"/>
          <w:szCs w:val="22"/>
        </w:rPr>
        <w:t>Tegelijkertijd is dit simpel te voorkomen.</w:t>
      </w:r>
      <w:r w:rsidR="00D0473D">
        <w:rPr>
          <w:rFonts w:ascii="Arial" w:hAnsi="Arial" w:cs="Arial"/>
          <w:sz w:val="22"/>
          <w:szCs w:val="22"/>
        </w:rPr>
        <w:t xml:space="preserve"> Regelmatig checken of er updates klaarstaan voor je apparaten en deze installeren, zorgt ervoor dat je apparaten veilig blijven. </w:t>
      </w:r>
      <w:r w:rsidR="006B53F1">
        <w:rPr>
          <w:rFonts w:ascii="Arial" w:hAnsi="Arial" w:cs="Arial"/>
          <w:sz w:val="22"/>
          <w:szCs w:val="22"/>
        </w:rPr>
        <w:t xml:space="preserve">En dat criminelen </w:t>
      </w:r>
      <w:r w:rsidR="0022285A">
        <w:rPr>
          <w:rFonts w:ascii="Arial" w:hAnsi="Arial" w:cs="Arial"/>
          <w:sz w:val="22"/>
          <w:szCs w:val="22"/>
        </w:rPr>
        <w:t>moeilijker</w:t>
      </w:r>
      <w:r w:rsidR="006B53F1">
        <w:rPr>
          <w:rFonts w:ascii="Arial" w:hAnsi="Arial" w:cs="Arial"/>
          <w:sz w:val="22"/>
          <w:szCs w:val="22"/>
        </w:rPr>
        <w:t xml:space="preserve"> digitaal bij je kunnen inbreken.</w:t>
      </w:r>
    </w:p>
    <w:p w14:paraId="4C38FE24" w14:textId="417A9148" w:rsidR="00134689" w:rsidRDefault="00134689" w:rsidP="00731695">
      <w:pPr>
        <w:rPr>
          <w:rFonts w:ascii="Arial" w:hAnsi="Arial" w:cs="Arial"/>
          <w:sz w:val="22"/>
          <w:szCs w:val="22"/>
        </w:rPr>
      </w:pPr>
    </w:p>
    <w:p w14:paraId="21B930BC" w14:textId="2E8D64BA" w:rsidR="00A906D3" w:rsidRDefault="00134689" w:rsidP="00731695">
      <w:pPr>
        <w:rPr>
          <w:rFonts w:ascii="Arial" w:hAnsi="Arial" w:cs="Arial"/>
          <w:sz w:val="22"/>
          <w:szCs w:val="22"/>
        </w:rPr>
      </w:pPr>
      <w:r>
        <w:rPr>
          <w:rFonts w:ascii="Arial" w:hAnsi="Arial" w:cs="Arial"/>
          <w:sz w:val="22"/>
          <w:szCs w:val="22"/>
        </w:rPr>
        <w:t xml:space="preserve">Om mensen </w:t>
      </w:r>
      <w:r w:rsidR="006B53F1">
        <w:rPr>
          <w:rFonts w:ascii="Arial" w:hAnsi="Arial" w:cs="Arial"/>
          <w:sz w:val="22"/>
          <w:szCs w:val="22"/>
        </w:rPr>
        <w:t>aan te zetten tot het regelmatig updaten van hun slimme apparaten</w:t>
      </w:r>
      <w:r>
        <w:rPr>
          <w:rFonts w:ascii="Arial" w:hAnsi="Arial" w:cs="Arial"/>
          <w:sz w:val="22"/>
          <w:szCs w:val="22"/>
        </w:rPr>
        <w:t>, vervolgt het ministerie v</w:t>
      </w:r>
      <w:r w:rsidR="00713412">
        <w:rPr>
          <w:rFonts w:ascii="Arial" w:hAnsi="Arial" w:cs="Arial"/>
          <w:sz w:val="22"/>
          <w:szCs w:val="22"/>
        </w:rPr>
        <w:t>an</w:t>
      </w:r>
      <w:r>
        <w:rPr>
          <w:rFonts w:ascii="Arial" w:hAnsi="Arial" w:cs="Arial"/>
          <w:sz w:val="22"/>
          <w:szCs w:val="22"/>
        </w:rPr>
        <w:t xml:space="preserve"> Economische Zaken </w:t>
      </w:r>
      <w:r w:rsidR="00022316">
        <w:rPr>
          <w:rFonts w:ascii="Arial" w:hAnsi="Arial" w:cs="Arial"/>
          <w:sz w:val="22"/>
          <w:szCs w:val="22"/>
        </w:rPr>
        <w:t>en</w:t>
      </w:r>
      <w:r>
        <w:rPr>
          <w:rFonts w:ascii="Arial" w:hAnsi="Arial" w:cs="Arial"/>
          <w:sz w:val="22"/>
          <w:szCs w:val="22"/>
        </w:rPr>
        <w:t xml:space="preserve"> Klimaat</w:t>
      </w:r>
      <w:r w:rsidR="00844E0E">
        <w:rPr>
          <w:rFonts w:ascii="Arial" w:hAnsi="Arial" w:cs="Arial"/>
          <w:sz w:val="22"/>
          <w:szCs w:val="22"/>
        </w:rPr>
        <w:t xml:space="preserve"> (EZK)</w:t>
      </w:r>
      <w:r>
        <w:rPr>
          <w:rFonts w:ascii="Arial" w:hAnsi="Arial" w:cs="Arial"/>
          <w:sz w:val="22"/>
          <w:szCs w:val="22"/>
        </w:rPr>
        <w:t xml:space="preserve"> </w:t>
      </w:r>
      <w:r w:rsidRPr="00106DD9">
        <w:rPr>
          <w:rFonts w:ascii="Arial" w:hAnsi="Arial" w:cs="Arial"/>
          <w:sz w:val="22"/>
          <w:szCs w:val="22"/>
          <w:u w:val="single"/>
        </w:rPr>
        <w:t>vanaf dinsdag 4 februari 2020</w:t>
      </w:r>
      <w:r>
        <w:rPr>
          <w:rFonts w:ascii="Arial" w:hAnsi="Arial" w:cs="Arial"/>
          <w:sz w:val="22"/>
          <w:szCs w:val="22"/>
        </w:rPr>
        <w:t xml:space="preserve"> de publiekscampagne ‘Doe je </w:t>
      </w:r>
      <w:r w:rsidR="006B53F1">
        <w:rPr>
          <w:rFonts w:ascii="Arial" w:hAnsi="Arial" w:cs="Arial"/>
          <w:sz w:val="22"/>
          <w:szCs w:val="22"/>
        </w:rPr>
        <w:t>u</w:t>
      </w:r>
      <w:r>
        <w:rPr>
          <w:rFonts w:ascii="Arial" w:hAnsi="Arial" w:cs="Arial"/>
          <w:sz w:val="22"/>
          <w:szCs w:val="22"/>
        </w:rPr>
        <w:t>pdates’</w:t>
      </w:r>
      <w:r w:rsidR="00295CA8">
        <w:rPr>
          <w:rStyle w:val="Voetnootmarkering"/>
          <w:rFonts w:ascii="Arial" w:hAnsi="Arial" w:cs="Arial"/>
          <w:sz w:val="22"/>
          <w:szCs w:val="22"/>
        </w:rPr>
        <w:footnoteReference w:id="1"/>
      </w:r>
      <w:r w:rsidR="006B53F1">
        <w:rPr>
          <w:rFonts w:ascii="Arial" w:hAnsi="Arial" w:cs="Arial"/>
          <w:sz w:val="22"/>
          <w:szCs w:val="22"/>
        </w:rPr>
        <w:t xml:space="preserve">. </w:t>
      </w:r>
      <w:r w:rsidR="00075A83">
        <w:rPr>
          <w:rFonts w:ascii="Arial" w:hAnsi="Arial" w:cs="Arial"/>
          <w:sz w:val="22"/>
          <w:szCs w:val="22"/>
        </w:rPr>
        <w:t xml:space="preserve">Tijdens de campagne worden online video’s van verschillende lengtes, banners en </w:t>
      </w:r>
      <w:proofErr w:type="spellStart"/>
      <w:r w:rsidR="00075A83">
        <w:rPr>
          <w:rFonts w:ascii="Arial" w:hAnsi="Arial" w:cs="Arial"/>
          <w:sz w:val="22"/>
          <w:szCs w:val="22"/>
        </w:rPr>
        <w:t>social</w:t>
      </w:r>
      <w:proofErr w:type="spellEnd"/>
      <w:r w:rsidR="00075A83">
        <w:rPr>
          <w:rFonts w:ascii="Arial" w:hAnsi="Arial" w:cs="Arial"/>
          <w:sz w:val="22"/>
          <w:szCs w:val="22"/>
        </w:rPr>
        <w:t xml:space="preserve"> </w:t>
      </w:r>
      <w:proofErr w:type="spellStart"/>
      <w:r w:rsidR="00075A83">
        <w:rPr>
          <w:rFonts w:ascii="Arial" w:hAnsi="Arial" w:cs="Arial"/>
          <w:sz w:val="22"/>
          <w:szCs w:val="22"/>
        </w:rPr>
        <w:t>ads</w:t>
      </w:r>
      <w:proofErr w:type="spellEnd"/>
      <w:r w:rsidR="00075A83">
        <w:rPr>
          <w:rFonts w:ascii="Arial" w:hAnsi="Arial" w:cs="Arial"/>
          <w:sz w:val="22"/>
          <w:szCs w:val="22"/>
        </w:rPr>
        <w:t xml:space="preserve"> ingezet op diverse online en social kanalen. Ook wordt een radiocommercial uitgezonden en search ingezet</w:t>
      </w:r>
      <w:r w:rsidR="00982B73">
        <w:rPr>
          <w:rFonts w:ascii="Arial" w:hAnsi="Arial" w:cs="Arial"/>
          <w:sz w:val="22"/>
          <w:szCs w:val="22"/>
        </w:rPr>
        <w:t xml:space="preserve"> en wordt via PR aandacht gevraagd voor het onderwerp</w:t>
      </w:r>
      <w:r w:rsidR="00075A83">
        <w:rPr>
          <w:rFonts w:ascii="Arial" w:hAnsi="Arial" w:cs="Arial"/>
          <w:sz w:val="22"/>
          <w:szCs w:val="22"/>
        </w:rPr>
        <w:t xml:space="preserve">. </w:t>
      </w:r>
      <w:r w:rsidR="00713412">
        <w:rPr>
          <w:rFonts w:ascii="Arial" w:hAnsi="Arial" w:cs="Arial"/>
          <w:sz w:val="22"/>
          <w:szCs w:val="22"/>
        </w:rPr>
        <w:t xml:space="preserve">In deze toolkit vindt u </w:t>
      </w:r>
      <w:r w:rsidR="00075A83">
        <w:rPr>
          <w:rFonts w:ascii="Arial" w:hAnsi="Arial" w:cs="Arial"/>
          <w:sz w:val="22"/>
          <w:szCs w:val="22"/>
        </w:rPr>
        <w:t>een campagneplanning</w:t>
      </w:r>
      <w:r w:rsidR="00713412">
        <w:rPr>
          <w:rFonts w:ascii="Arial" w:hAnsi="Arial" w:cs="Arial"/>
          <w:sz w:val="22"/>
          <w:szCs w:val="22"/>
        </w:rPr>
        <w:t xml:space="preserve"> van deze middelen</w:t>
      </w:r>
      <w:r w:rsidR="00075A83">
        <w:rPr>
          <w:rFonts w:ascii="Arial" w:hAnsi="Arial" w:cs="Arial"/>
          <w:sz w:val="22"/>
          <w:szCs w:val="22"/>
        </w:rPr>
        <w:t>.</w:t>
      </w:r>
      <w:r w:rsidR="00075A83" w:rsidRPr="006B53F1">
        <w:rPr>
          <w:rFonts w:ascii="Arial" w:hAnsi="Arial" w:cs="Arial"/>
          <w:sz w:val="22"/>
          <w:szCs w:val="22"/>
        </w:rPr>
        <w:t xml:space="preserve"> </w:t>
      </w:r>
    </w:p>
    <w:p w14:paraId="0D0E0F71" w14:textId="77777777" w:rsidR="00A906D3" w:rsidRDefault="00A906D3" w:rsidP="00731695">
      <w:pPr>
        <w:rPr>
          <w:rFonts w:ascii="Arial" w:hAnsi="Arial" w:cs="Arial"/>
          <w:sz w:val="22"/>
          <w:szCs w:val="22"/>
        </w:rPr>
      </w:pPr>
    </w:p>
    <w:p w14:paraId="3B743B6D" w14:textId="5F9861B6" w:rsidR="006B53F1" w:rsidRDefault="00075A83" w:rsidP="00731695">
      <w:pPr>
        <w:rPr>
          <w:rFonts w:ascii="Arial" w:hAnsi="Arial" w:cs="Arial"/>
          <w:sz w:val="22"/>
          <w:szCs w:val="22"/>
        </w:rPr>
      </w:pPr>
      <w:r>
        <w:rPr>
          <w:rFonts w:ascii="Arial" w:hAnsi="Arial" w:cs="Arial"/>
          <w:sz w:val="22"/>
          <w:szCs w:val="22"/>
        </w:rPr>
        <w:t>Deze</w:t>
      </w:r>
      <w:r w:rsidRPr="006B53F1">
        <w:rPr>
          <w:rFonts w:ascii="Arial" w:hAnsi="Arial" w:cs="Arial"/>
          <w:sz w:val="22"/>
          <w:szCs w:val="22"/>
        </w:rPr>
        <w:t xml:space="preserve"> toolkit helpt</w:t>
      </w:r>
      <w:r>
        <w:rPr>
          <w:rFonts w:ascii="Arial" w:hAnsi="Arial" w:cs="Arial"/>
          <w:sz w:val="22"/>
          <w:szCs w:val="22"/>
        </w:rPr>
        <w:t xml:space="preserve"> u, als</w:t>
      </w:r>
      <w:r w:rsidRPr="006B53F1">
        <w:rPr>
          <w:rFonts w:ascii="Arial" w:hAnsi="Arial" w:cs="Arial"/>
          <w:sz w:val="22"/>
          <w:szCs w:val="22"/>
        </w:rPr>
        <w:t xml:space="preserve"> convenantpartner</w:t>
      </w:r>
      <w:r>
        <w:rPr>
          <w:rFonts w:ascii="Arial" w:hAnsi="Arial" w:cs="Arial"/>
          <w:sz w:val="22"/>
          <w:szCs w:val="22"/>
        </w:rPr>
        <w:t>,</w:t>
      </w:r>
      <w:r w:rsidRPr="006B53F1">
        <w:rPr>
          <w:rFonts w:ascii="Arial" w:hAnsi="Arial" w:cs="Arial"/>
          <w:sz w:val="22"/>
          <w:szCs w:val="22"/>
        </w:rPr>
        <w:t xml:space="preserve"> </w:t>
      </w:r>
      <w:r>
        <w:rPr>
          <w:rFonts w:ascii="Arial" w:hAnsi="Arial" w:cs="Arial"/>
          <w:sz w:val="22"/>
          <w:szCs w:val="22"/>
        </w:rPr>
        <w:t xml:space="preserve">om uw </w:t>
      </w:r>
      <w:r w:rsidRPr="006B53F1">
        <w:rPr>
          <w:rFonts w:ascii="Arial" w:hAnsi="Arial" w:cs="Arial"/>
          <w:sz w:val="22"/>
          <w:szCs w:val="22"/>
        </w:rPr>
        <w:t xml:space="preserve">klanten, gebruikers en andere stakeholders </w:t>
      </w:r>
      <w:r>
        <w:rPr>
          <w:rFonts w:ascii="Arial" w:hAnsi="Arial" w:cs="Arial"/>
          <w:sz w:val="22"/>
          <w:szCs w:val="22"/>
        </w:rPr>
        <w:t>via uw eigen kanalen</w:t>
      </w:r>
      <w:r w:rsidRPr="006B53F1">
        <w:rPr>
          <w:rFonts w:ascii="Arial" w:hAnsi="Arial" w:cs="Arial"/>
          <w:sz w:val="22"/>
          <w:szCs w:val="22"/>
        </w:rPr>
        <w:t xml:space="preserve"> informeren over </w:t>
      </w:r>
      <w:r>
        <w:rPr>
          <w:rFonts w:ascii="Arial" w:hAnsi="Arial" w:cs="Arial"/>
          <w:sz w:val="22"/>
          <w:szCs w:val="22"/>
        </w:rPr>
        <w:t xml:space="preserve">de noodzaak van het updaten van slimme apparaten én tips te geven over hoe dat te doen. </w:t>
      </w:r>
    </w:p>
    <w:p w14:paraId="4D1B5981" w14:textId="332C7F52" w:rsidR="006B53F1" w:rsidRDefault="006B53F1" w:rsidP="00731695">
      <w:pPr>
        <w:rPr>
          <w:rFonts w:ascii="Arial" w:hAnsi="Arial" w:cs="Arial"/>
          <w:sz w:val="22"/>
          <w:szCs w:val="22"/>
        </w:rPr>
      </w:pPr>
      <w:r>
        <w:rPr>
          <w:rFonts w:ascii="Arial" w:hAnsi="Arial" w:cs="Arial"/>
          <w:sz w:val="22"/>
          <w:szCs w:val="22"/>
        </w:rPr>
        <w:t xml:space="preserve">De toolkit bestaat uit de volgende onderdelen: </w:t>
      </w:r>
    </w:p>
    <w:p w14:paraId="4D1D4B0C" w14:textId="07CAE376" w:rsidR="006B53F1" w:rsidRDefault="006B53F1" w:rsidP="00731695">
      <w:pPr>
        <w:rPr>
          <w:rFonts w:ascii="Arial" w:hAnsi="Arial" w:cs="Arial"/>
          <w:sz w:val="22"/>
          <w:szCs w:val="22"/>
        </w:rPr>
      </w:pPr>
    </w:p>
    <w:p w14:paraId="4B7CB0F4" w14:textId="476066CA" w:rsidR="00075A83" w:rsidRDefault="00075A83" w:rsidP="00D0473D">
      <w:pPr>
        <w:pStyle w:val="Lijstalinea"/>
        <w:numPr>
          <w:ilvl w:val="0"/>
          <w:numId w:val="8"/>
        </w:numPr>
        <w:rPr>
          <w:rFonts w:ascii="Arial" w:hAnsi="Arial" w:cs="Arial"/>
          <w:sz w:val="22"/>
          <w:szCs w:val="22"/>
        </w:rPr>
      </w:pPr>
      <w:r>
        <w:rPr>
          <w:rFonts w:ascii="Arial" w:hAnsi="Arial" w:cs="Arial"/>
          <w:sz w:val="22"/>
          <w:szCs w:val="22"/>
        </w:rPr>
        <w:t>Nieuwsbericht naar aanleiding van de flitspeiling</w:t>
      </w:r>
      <w:r w:rsidR="00D0473D">
        <w:rPr>
          <w:rFonts w:ascii="Arial" w:hAnsi="Arial" w:cs="Arial"/>
          <w:sz w:val="22"/>
          <w:szCs w:val="22"/>
        </w:rPr>
        <w:t xml:space="preserve"> </w:t>
      </w:r>
      <w:r w:rsidR="00180025">
        <w:rPr>
          <w:rFonts w:ascii="Arial" w:hAnsi="Arial" w:cs="Arial"/>
          <w:sz w:val="22"/>
          <w:szCs w:val="22"/>
        </w:rPr>
        <w:t>(onder embargo tot 4 februari, start van de campagne)</w:t>
      </w:r>
    </w:p>
    <w:p w14:paraId="58542068" w14:textId="6470EFD7" w:rsidR="008C5367" w:rsidRDefault="008C5367" w:rsidP="00D0473D">
      <w:pPr>
        <w:pStyle w:val="Lijstalinea"/>
        <w:numPr>
          <w:ilvl w:val="0"/>
          <w:numId w:val="8"/>
        </w:numPr>
        <w:rPr>
          <w:rFonts w:ascii="Arial" w:hAnsi="Arial" w:cs="Arial"/>
          <w:sz w:val="22"/>
          <w:szCs w:val="22"/>
        </w:rPr>
      </w:pPr>
      <w:r>
        <w:rPr>
          <w:rFonts w:ascii="Arial" w:hAnsi="Arial" w:cs="Arial"/>
          <w:sz w:val="22"/>
          <w:szCs w:val="22"/>
        </w:rPr>
        <w:t xml:space="preserve">Flitspeiling januari 2020  </w:t>
      </w:r>
    </w:p>
    <w:p w14:paraId="05969915" w14:textId="063C94A6" w:rsidR="00075A83" w:rsidRDefault="00075A83" w:rsidP="00D0473D">
      <w:pPr>
        <w:pStyle w:val="Lijstalinea"/>
        <w:numPr>
          <w:ilvl w:val="0"/>
          <w:numId w:val="8"/>
        </w:numPr>
        <w:rPr>
          <w:rFonts w:ascii="Arial" w:hAnsi="Arial" w:cs="Arial"/>
          <w:sz w:val="22"/>
          <w:szCs w:val="22"/>
        </w:rPr>
      </w:pPr>
      <w:r>
        <w:rPr>
          <w:rFonts w:ascii="Arial" w:hAnsi="Arial" w:cs="Arial"/>
          <w:sz w:val="22"/>
          <w:szCs w:val="22"/>
        </w:rPr>
        <w:t>Flyer met tips over het beveiligen van slimme apparaten</w:t>
      </w:r>
    </w:p>
    <w:p w14:paraId="74AB56DC" w14:textId="270523AF" w:rsidR="00412E7F" w:rsidRPr="00D0473D" w:rsidRDefault="00412E7F" w:rsidP="00A906D3">
      <w:pPr>
        <w:pStyle w:val="Lijstalinea"/>
        <w:numPr>
          <w:ilvl w:val="0"/>
          <w:numId w:val="8"/>
        </w:numPr>
        <w:rPr>
          <w:rFonts w:ascii="Arial" w:hAnsi="Arial" w:cs="Arial"/>
          <w:sz w:val="22"/>
          <w:szCs w:val="22"/>
        </w:rPr>
      </w:pPr>
      <w:r>
        <w:rPr>
          <w:rFonts w:ascii="Arial" w:hAnsi="Arial" w:cs="Arial"/>
          <w:sz w:val="22"/>
          <w:szCs w:val="22"/>
        </w:rPr>
        <w:t>Mediaoverzicht van alle ingezette middelen in de kanalen en de timing</w:t>
      </w:r>
    </w:p>
    <w:p w14:paraId="7D102E3D" w14:textId="50F1D333" w:rsidR="006B53F1" w:rsidRPr="00D0473D" w:rsidRDefault="006B53F1" w:rsidP="00D0473D">
      <w:pPr>
        <w:pStyle w:val="Lijstalinea"/>
        <w:numPr>
          <w:ilvl w:val="0"/>
          <w:numId w:val="8"/>
        </w:numPr>
        <w:rPr>
          <w:rFonts w:ascii="Arial" w:hAnsi="Arial" w:cs="Arial"/>
          <w:sz w:val="22"/>
          <w:szCs w:val="22"/>
        </w:rPr>
      </w:pPr>
      <w:r w:rsidRPr="00D0473D">
        <w:rPr>
          <w:rFonts w:ascii="Arial" w:hAnsi="Arial" w:cs="Arial"/>
          <w:sz w:val="22"/>
          <w:szCs w:val="22"/>
        </w:rPr>
        <w:t>Artikel: Zo herken je een slim apparaat</w:t>
      </w:r>
    </w:p>
    <w:p w14:paraId="0C38FD49" w14:textId="02813AD2" w:rsidR="006B53F1" w:rsidRPr="00D0473D" w:rsidRDefault="00022316" w:rsidP="00D0473D">
      <w:pPr>
        <w:pStyle w:val="Lijstalinea"/>
        <w:numPr>
          <w:ilvl w:val="0"/>
          <w:numId w:val="8"/>
        </w:numPr>
        <w:rPr>
          <w:rFonts w:ascii="Arial" w:hAnsi="Arial" w:cs="Arial"/>
          <w:sz w:val="22"/>
          <w:szCs w:val="22"/>
        </w:rPr>
      </w:pPr>
      <w:r w:rsidRPr="00D0473D">
        <w:rPr>
          <w:rFonts w:ascii="Arial" w:hAnsi="Arial" w:cs="Arial"/>
          <w:sz w:val="22"/>
          <w:szCs w:val="22"/>
        </w:rPr>
        <w:t xml:space="preserve">Artikel: </w:t>
      </w:r>
      <w:r w:rsidR="006B53F1" w:rsidRPr="00D0473D">
        <w:rPr>
          <w:rFonts w:ascii="Arial" w:hAnsi="Arial" w:cs="Arial"/>
          <w:sz w:val="22"/>
          <w:szCs w:val="22"/>
        </w:rPr>
        <w:t>Zo update je de software op jouw slimme apparaten</w:t>
      </w:r>
    </w:p>
    <w:p w14:paraId="13E36548" w14:textId="2E42157B" w:rsidR="006B53F1" w:rsidRPr="00D0473D" w:rsidRDefault="00022316" w:rsidP="00D0473D">
      <w:pPr>
        <w:pStyle w:val="Lijstalinea"/>
        <w:numPr>
          <w:ilvl w:val="0"/>
          <w:numId w:val="8"/>
        </w:numPr>
        <w:rPr>
          <w:rFonts w:ascii="Arial" w:hAnsi="Arial" w:cs="Arial"/>
          <w:sz w:val="22"/>
          <w:szCs w:val="22"/>
        </w:rPr>
      </w:pPr>
      <w:r w:rsidRPr="00D0473D">
        <w:rPr>
          <w:rFonts w:ascii="Arial" w:hAnsi="Arial" w:cs="Arial"/>
          <w:sz w:val="22"/>
          <w:szCs w:val="22"/>
        </w:rPr>
        <w:t xml:space="preserve">Artikel: </w:t>
      </w:r>
      <w:r w:rsidR="006B53F1" w:rsidRPr="00D0473D">
        <w:rPr>
          <w:rFonts w:ascii="Arial" w:hAnsi="Arial" w:cs="Arial"/>
          <w:sz w:val="22"/>
          <w:szCs w:val="22"/>
        </w:rPr>
        <w:t>Zo kun jij je slimme apparaten beter beschermen</w:t>
      </w:r>
    </w:p>
    <w:p w14:paraId="3DD25B26" w14:textId="5BADF175" w:rsidR="006B53F1" w:rsidRDefault="006B53F1" w:rsidP="00D0473D">
      <w:pPr>
        <w:pStyle w:val="Lijstalinea"/>
        <w:numPr>
          <w:ilvl w:val="0"/>
          <w:numId w:val="8"/>
        </w:numPr>
        <w:rPr>
          <w:rFonts w:ascii="Arial" w:hAnsi="Arial" w:cs="Arial"/>
          <w:sz w:val="22"/>
          <w:szCs w:val="22"/>
        </w:rPr>
      </w:pPr>
      <w:r w:rsidRPr="00D0473D">
        <w:rPr>
          <w:rFonts w:ascii="Arial" w:hAnsi="Arial" w:cs="Arial"/>
          <w:sz w:val="22"/>
          <w:szCs w:val="22"/>
        </w:rPr>
        <w:t>Voorbeelden social posts</w:t>
      </w:r>
    </w:p>
    <w:p w14:paraId="5006F644" w14:textId="3B811782" w:rsidR="003D1449" w:rsidRDefault="003D1449" w:rsidP="00731695">
      <w:pPr>
        <w:rPr>
          <w:rFonts w:ascii="Arial" w:hAnsi="Arial" w:cs="Arial"/>
          <w:sz w:val="22"/>
          <w:szCs w:val="22"/>
        </w:rPr>
      </w:pPr>
    </w:p>
    <w:p w14:paraId="171C233C" w14:textId="73E97920" w:rsidR="009D5335" w:rsidRPr="009D5335" w:rsidRDefault="009D5335" w:rsidP="009D5335">
      <w:pPr>
        <w:rPr>
          <w:rFonts w:ascii="Arial" w:hAnsi="Arial" w:cs="Arial"/>
          <w:sz w:val="22"/>
          <w:szCs w:val="22"/>
        </w:rPr>
      </w:pPr>
      <w:r w:rsidRPr="009D5335">
        <w:rPr>
          <w:rFonts w:ascii="Arial" w:hAnsi="Arial" w:cs="Arial"/>
          <w:sz w:val="22"/>
          <w:szCs w:val="22"/>
        </w:rPr>
        <w:t xml:space="preserve">Voor alle campagnematerialen kunt u vanaf 3 februari terecht op </w:t>
      </w:r>
      <w:hyperlink r:id="rId10" w:history="1">
        <w:r w:rsidRPr="009D5335">
          <w:rPr>
            <w:rStyle w:val="Hyperlink"/>
            <w:rFonts w:ascii="Arial" w:hAnsi="Arial" w:cs="Arial"/>
            <w:sz w:val="22"/>
            <w:szCs w:val="22"/>
          </w:rPr>
          <w:t>www.campagnetoolkits.nl/doejeupdates</w:t>
        </w:r>
      </w:hyperlink>
      <w:r w:rsidRPr="009D5335">
        <w:rPr>
          <w:rFonts w:ascii="Arial" w:hAnsi="Arial" w:cs="Arial"/>
          <w:sz w:val="22"/>
          <w:szCs w:val="22"/>
        </w:rPr>
        <w:t xml:space="preserve">. Hier vindt u de online video’s, </w:t>
      </w:r>
      <w:r w:rsidR="000E3B6E" w:rsidRPr="009D5335">
        <w:rPr>
          <w:rFonts w:ascii="Arial" w:hAnsi="Arial" w:cs="Arial"/>
          <w:sz w:val="22"/>
          <w:szCs w:val="22"/>
        </w:rPr>
        <w:t>radio</w:t>
      </w:r>
      <w:r w:rsidR="000E3B6E">
        <w:rPr>
          <w:rFonts w:ascii="Arial" w:hAnsi="Arial" w:cs="Arial"/>
          <w:sz w:val="22"/>
          <w:szCs w:val="22"/>
        </w:rPr>
        <w:t>spots</w:t>
      </w:r>
      <w:r w:rsidR="000E3B6E" w:rsidRPr="009D5335">
        <w:rPr>
          <w:rFonts w:ascii="Arial" w:hAnsi="Arial" w:cs="Arial"/>
          <w:sz w:val="22"/>
          <w:szCs w:val="22"/>
        </w:rPr>
        <w:t xml:space="preserve"> </w:t>
      </w:r>
      <w:r w:rsidRPr="009D5335">
        <w:rPr>
          <w:rFonts w:ascii="Arial" w:hAnsi="Arial" w:cs="Arial"/>
          <w:sz w:val="22"/>
          <w:szCs w:val="22"/>
        </w:rPr>
        <w:t xml:space="preserve">en andere middelen die tijdens de campagne worden ingezet. </w:t>
      </w:r>
    </w:p>
    <w:p w14:paraId="5884BAEE" w14:textId="77777777" w:rsidR="00D0473D" w:rsidRDefault="00D0473D" w:rsidP="00731695">
      <w:pPr>
        <w:rPr>
          <w:rFonts w:ascii="Arial" w:hAnsi="Arial" w:cs="Arial"/>
          <w:sz w:val="22"/>
          <w:szCs w:val="22"/>
        </w:rPr>
      </w:pPr>
    </w:p>
    <w:p w14:paraId="6BD4325F" w14:textId="3CE5F147" w:rsidR="006B53F1" w:rsidRDefault="003D1449" w:rsidP="00731695">
      <w:pPr>
        <w:rPr>
          <w:rFonts w:ascii="Arial" w:hAnsi="Arial" w:cs="Arial"/>
          <w:sz w:val="22"/>
          <w:szCs w:val="22"/>
        </w:rPr>
      </w:pPr>
      <w:r w:rsidRPr="008C4458">
        <w:rPr>
          <w:rFonts w:ascii="Arial" w:hAnsi="Arial" w:cs="Arial"/>
          <w:sz w:val="22"/>
          <w:szCs w:val="22"/>
          <w:highlight w:val="yellow"/>
        </w:rPr>
        <w:t xml:space="preserve">Notabene: er rusten beeldrechten op de </w:t>
      </w:r>
      <w:r w:rsidR="00D0473D" w:rsidRPr="008C4458">
        <w:rPr>
          <w:rFonts w:ascii="Arial" w:hAnsi="Arial" w:cs="Arial"/>
          <w:sz w:val="22"/>
          <w:szCs w:val="22"/>
          <w:highlight w:val="yellow"/>
        </w:rPr>
        <w:t>campagne</w:t>
      </w:r>
      <w:r w:rsidRPr="008C4458">
        <w:rPr>
          <w:rFonts w:ascii="Arial" w:hAnsi="Arial" w:cs="Arial"/>
          <w:sz w:val="22"/>
          <w:szCs w:val="22"/>
          <w:highlight w:val="yellow"/>
        </w:rPr>
        <w:t xml:space="preserve">video’s en </w:t>
      </w:r>
      <w:r w:rsidR="00D0473D" w:rsidRPr="008C4458">
        <w:rPr>
          <w:rFonts w:ascii="Arial" w:hAnsi="Arial" w:cs="Arial"/>
          <w:sz w:val="22"/>
          <w:szCs w:val="22"/>
          <w:highlight w:val="yellow"/>
        </w:rPr>
        <w:t>-</w:t>
      </w:r>
      <w:r w:rsidRPr="008C4458">
        <w:rPr>
          <w:rFonts w:ascii="Arial" w:hAnsi="Arial" w:cs="Arial"/>
          <w:sz w:val="22"/>
          <w:szCs w:val="22"/>
          <w:highlight w:val="yellow"/>
        </w:rPr>
        <w:t>foto’s</w:t>
      </w:r>
      <w:r w:rsidR="00D0473D" w:rsidRPr="008C4458">
        <w:rPr>
          <w:rFonts w:ascii="Arial" w:hAnsi="Arial" w:cs="Arial"/>
          <w:sz w:val="22"/>
          <w:szCs w:val="22"/>
          <w:highlight w:val="yellow"/>
        </w:rPr>
        <w:t xml:space="preserve">. </w:t>
      </w:r>
      <w:r w:rsidRPr="008C4458">
        <w:rPr>
          <w:rFonts w:ascii="Arial" w:hAnsi="Arial" w:cs="Arial"/>
          <w:sz w:val="22"/>
          <w:szCs w:val="22"/>
          <w:highlight w:val="yellow"/>
        </w:rPr>
        <w:t xml:space="preserve">Beeldmateriaal </w:t>
      </w:r>
      <w:r w:rsidR="00D0473D" w:rsidRPr="008C4458">
        <w:rPr>
          <w:rFonts w:ascii="Arial" w:hAnsi="Arial" w:cs="Arial"/>
          <w:sz w:val="22"/>
          <w:szCs w:val="22"/>
          <w:highlight w:val="yellow"/>
        </w:rPr>
        <w:t>mag</w:t>
      </w:r>
      <w:r w:rsidRPr="008C4458">
        <w:rPr>
          <w:rFonts w:ascii="Arial" w:hAnsi="Arial" w:cs="Arial"/>
          <w:sz w:val="22"/>
          <w:szCs w:val="22"/>
          <w:highlight w:val="yellow"/>
        </w:rPr>
        <w:t xml:space="preserve"> </w:t>
      </w:r>
      <w:r w:rsidRPr="008C4458">
        <w:rPr>
          <w:rFonts w:ascii="Arial" w:hAnsi="Arial" w:cs="Arial"/>
          <w:b/>
          <w:sz w:val="22"/>
          <w:szCs w:val="22"/>
          <w:highlight w:val="yellow"/>
        </w:rPr>
        <w:t>ALLEEN</w:t>
      </w:r>
      <w:r w:rsidRPr="008C4458">
        <w:rPr>
          <w:rFonts w:ascii="Arial" w:hAnsi="Arial" w:cs="Arial"/>
          <w:sz w:val="22"/>
          <w:szCs w:val="22"/>
          <w:highlight w:val="yellow"/>
        </w:rPr>
        <w:t xml:space="preserve"> online </w:t>
      </w:r>
      <w:r w:rsidR="00AE2B90" w:rsidRPr="008C4458">
        <w:rPr>
          <w:rFonts w:ascii="Arial" w:hAnsi="Arial" w:cs="Arial"/>
          <w:sz w:val="22"/>
          <w:szCs w:val="22"/>
          <w:highlight w:val="yellow"/>
        </w:rPr>
        <w:t xml:space="preserve">ingezet </w:t>
      </w:r>
      <w:r w:rsidRPr="008C4458">
        <w:rPr>
          <w:rFonts w:ascii="Arial" w:hAnsi="Arial" w:cs="Arial"/>
          <w:sz w:val="22"/>
          <w:szCs w:val="22"/>
          <w:highlight w:val="yellow"/>
        </w:rPr>
        <w:t>worden</w:t>
      </w:r>
      <w:r w:rsidR="00D0473D" w:rsidRPr="008C4458">
        <w:rPr>
          <w:rFonts w:ascii="Arial" w:hAnsi="Arial" w:cs="Arial"/>
          <w:sz w:val="22"/>
          <w:szCs w:val="22"/>
          <w:highlight w:val="yellow"/>
        </w:rPr>
        <w:t xml:space="preserve">. De maximale gebruiksperiode </w:t>
      </w:r>
      <w:r w:rsidR="00A906D3" w:rsidRPr="008C4458">
        <w:rPr>
          <w:rFonts w:ascii="Arial" w:hAnsi="Arial" w:cs="Arial"/>
          <w:sz w:val="22"/>
          <w:szCs w:val="22"/>
          <w:highlight w:val="yellow"/>
        </w:rPr>
        <w:t>is 1 jaar vanaf 4 februari 2020.</w:t>
      </w:r>
      <w:r w:rsidR="00A906D3">
        <w:rPr>
          <w:rFonts w:ascii="Arial" w:hAnsi="Arial" w:cs="Arial"/>
          <w:sz w:val="22"/>
          <w:szCs w:val="22"/>
        </w:rPr>
        <w:t xml:space="preserve"> </w:t>
      </w:r>
    </w:p>
    <w:p w14:paraId="14FBF100" w14:textId="20594D24" w:rsidR="006B53F1" w:rsidRDefault="006B53F1" w:rsidP="00731695">
      <w:pPr>
        <w:rPr>
          <w:rFonts w:ascii="Arial" w:hAnsi="Arial" w:cs="Arial"/>
          <w:sz w:val="22"/>
          <w:szCs w:val="22"/>
        </w:rPr>
      </w:pPr>
    </w:p>
    <w:p w14:paraId="1CF12423" w14:textId="1532B5EC" w:rsidR="006B53F1" w:rsidRDefault="006B53F1" w:rsidP="00731695">
      <w:pPr>
        <w:rPr>
          <w:rFonts w:ascii="Arial" w:hAnsi="Arial" w:cs="Arial"/>
          <w:sz w:val="22"/>
          <w:szCs w:val="22"/>
        </w:rPr>
      </w:pPr>
      <w:r>
        <w:rPr>
          <w:rFonts w:ascii="Arial" w:hAnsi="Arial" w:cs="Arial"/>
          <w:sz w:val="22"/>
          <w:szCs w:val="22"/>
        </w:rPr>
        <w:t xml:space="preserve">Bij vragen over deze toolkit of over de campagne ‘Doe je updates’ </w:t>
      </w:r>
      <w:r w:rsidR="00A906D3">
        <w:rPr>
          <w:rFonts w:ascii="Arial" w:hAnsi="Arial" w:cs="Arial"/>
          <w:sz w:val="22"/>
          <w:szCs w:val="22"/>
        </w:rPr>
        <w:t xml:space="preserve">kijkt u op </w:t>
      </w:r>
      <w:hyperlink r:id="rId11" w:history="1">
        <w:r w:rsidR="00A906D3" w:rsidRPr="006257D6">
          <w:rPr>
            <w:rStyle w:val="Hyperlink"/>
            <w:rFonts w:ascii="Arial" w:hAnsi="Arial" w:cs="Arial"/>
            <w:sz w:val="22"/>
            <w:szCs w:val="22"/>
          </w:rPr>
          <w:t>www.doejeupdates.nl</w:t>
        </w:r>
      </w:hyperlink>
      <w:r w:rsidR="00A906D3">
        <w:rPr>
          <w:rFonts w:ascii="Arial" w:hAnsi="Arial" w:cs="Arial"/>
          <w:sz w:val="22"/>
          <w:szCs w:val="22"/>
        </w:rPr>
        <w:t xml:space="preserve">. Daarnaast </w:t>
      </w:r>
      <w:r w:rsidR="00075A83">
        <w:rPr>
          <w:rFonts w:ascii="Arial" w:hAnsi="Arial" w:cs="Arial"/>
          <w:sz w:val="22"/>
          <w:szCs w:val="22"/>
        </w:rPr>
        <w:t>kunt u</w:t>
      </w:r>
      <w:r>
        <w:rPr>
          <w:rFonts w:ascii="Arial" w:hAnsi="Arial" w:cs="Arial"/>
          <w:sz w:val="22"/>
          <w:szCs w:val="22"/>
        </w:rPr>
        <w:t xml:space="preserve"> contact opnemen met Noura el Farissi, communicatieadviseur bij het ministerie v</w:t>
      </w:r>
      <w:r w:rsidR="00713412">
        <w:rPr>
          <w:rFonts w:ascii="Arial" w:hAnsi="Arial" w:cs="Arial"/>
          <w:sz w:val="22"/>
          <w:szCs w:val="22"/>
        </w:rPr>
        <w:t>an</w:t>
      </w:r>
      <w:r>
        <w:rPr>
          <w:rFonts w:ascii="Arial" w:hAnsi="Arial" w:cs="Arial"/>
          <w:sz w:val="22"/>
          <w:szCs w:val="22"/>
        </w:rPr>
        <w:t xml:space="preserve"> Economische Zaken en Klimaat via</w:t>
      </w:r>
      <w:r w:rsidR="0022285A">
        <w:rPr>
          <w:rFonts w:ascii="Arial" w:hAnsi="Arial" w:cs="Arial"/>
          <w:sz w:val="22"/>
          <w:szCs w:val="22"/>
        </w:rPr>
        <w:t xml:space="preserve"> 06</w:t>
      </w:r>
      <w:r w:rsidR="00A906D3">
        <w:rPr>
          <w:rFonts w:ascii="Arial" w:hAnsi="Arial" w:cs="Arial"/>
          <w:sz w:val="22"/>
          <w:szCs w:val="22"/>
        </w:rPr>
        <w:t xml:space="preserve"> </w:t>
      </w:r>
      <w:r w:rsidR="0022285A">
        <w:rPr>
          <w:rFonts w:ascii="Arial" w:hAnsi="Arial" w:cs="Arial"/>
          <w:sz w:val="22"/>
          <w:szCs w:val="22"/>
        </w:rPr>
        <w:t>55</w:t>
      </w:r>
      <w:r w:rsidR="00A906D3">
        <w:rPr>
          <w:rFonts w:ascii="Arial" w:hAnsi="Arial" w:cs="Arial"/>
          <w:sz w:val="22"/>
          <w:szCs w:val="22"/>
        </w:rPr>
        <w:t xml:space="preserve"> </w:t>
      </w:r>
      <w:r w:rsidR="0022285A">
        <w:rPr>
          <w:rFonts w:ascii="Arial" w:hAnsi="Arial" w:cs="Arial"/>
          <w:sz w:val="22"/>
          <w:szCs w:val="22"/>
        </w:rPr>
        <w:t>49</w:t>
      </w:r>
      <w:r w:rsidR="00A906D3">
        <w:rPr>
          <w:rFonts w:ascii="Arial" w:hAnsi="Arial" w:cs="Arial"/>
          <w:sz w:val="22"/>
          <w:szCs w:val="22"/>
        </w:rPr>
        <w:t xml:space="preserve"> </w:t>
      </w:r>
      <w:r w:rsidR="0022285A">
        <w:rPr>
          <w:rFonts w:ascii="Arial" w:hAnsi="Arial" w:cs="Arial"/>
          <w:sz w:val="22"/>
          <w:szCs w:val="22"/>
        </w:rPr>
        <w:t>39</w:t>
      </w:r>
      <w:r w:rsidR="00A906D3">
        <w:rPr>
          <w:rFonts w:ascii="Arial" w:hAnsi="Arial" w:cs="Arial"/>
          <w:sz w:val="22"/>
          <w:szCs w:val="22"/>
        </w:rPr>
        <w:t xml:space="preserve"> </w:t>
      </w:r>
      <w:r w:rsidR="0022285A">
        <w:rPr>
          <w:rFonts w:ascii="Arial" w:hAnsi="Arial" w:cs="Arial"/>
          <w:sz w:val="22"/>
          <w:szCs w:val="22"/>
        </w:rPr>
        <w:t>25</w:t>
      </w:r>
      <w:r w:rsidR="00A906D3">
        <w:rPr>
          <w:rFonts w:ascii="Arial" w:hAnsi="Arial" w:cs="Arial"/>
          <w:sz w:val="22"/>
          <w:szCs w:val="22"/>
        </w:rPr>
        <w:t xml:space="preserve"> </w:t>
      </w:r>
      <w:r>
        <w:rPr>
          <w:rFonts w:ascii="Arial" w:hAnsi="Arial" w:cs="Arial"/>
          <w:sz w:val="22"/>
          <w:szCs w:val="22"/>
        </w:rPr>
        <w:lastRenderedPageBreak/>
        <w:t xml:space="preserve">of </w:t>
      </w:r>
      <w:hyperlink r:id="rId12" w:history="1">
        <w:r w:rsidRPr="00BD25A3">
          <w:rPr>
            <w:rStyle w:val="Hyperlink"/>
            <w:rFonts w:ascii="Arial" w:hAnsi="Arial" w:cs="Arial"/>
            <w:sz w:val="22"/>
            <w:szCs w:val="22"/>
          </w:rPr>
          <w:t>n.elfarissi@minezk.nl</w:t>
        </w:r>
      </w:hyperlink>
      <w:r>
        <w:rPr>
          <w:rFonts w:ascii="Arial" w:hAnsi="Arial" w:cs="Arial"/>
          <w:sz w:val="22"/>
          <w:szCs w:val="22"/>
        </w:rPr>
        <w:t xml:space="preserve"> of Marion Beishuizen, campagnemanager bij de Dienst Publiek en Communicatie</w:t>
      </w:r>
      <w:r w:rsidR="00022316">
        <w:rPr>
          <w:rFonts w:ascii="Arial" w:hAnsi="Arial" w:cs="Arial"/>
          <w:sz w:val="22"/>
          <w:szCs w:val="22"/>
        </w:rPr>
        <w:t xml:space="preserve"> via 06 29 23 02 60 of </w:t>
      </w:r>
      <w:hyperlink r:id="rId13" w:history="1">
        <w:r w:rsidR="00022316" w:rsidRPr="00BD25A3">
          <w:rPr>
            <w:rStyle w:val="Hyperlink"/>
            <w:rFonts w:ascii="Arial" w:hAnsi="Arial" w:cs="Arial"/>
            <w:sz w:val="22"/>
            <w:szCs w:val="22"/>
          </w:rPr>
          <w:t>m.beishuizen@minaz.nl</w:t>
        </w:r>
      </w:hyperlink>
      <w:r w:rsidR="00022316">
        <w:rPr>
          <w:rFonts w:ascii="Arial" w:hAnsi="Arial" w:cs="Arial"/>
          <w:sz w:val="22"/>
          <w:szCs w:val="22"/>
        </w:rPr>
        <w:t xml:space="preserve">. </w:t>
      </w:r>
    </w:p>
    <w:p w14:paraId="561863B0" w14:textId="00B52F35" w:rsidR="00022316" w:rsidRDefault="00022316" w:rsidP="00731695">
      <w:pPr>
        <w:rPr>
          <w:rFonts w:ascii="Arial" w:hAnsi="Arial" w:cs="Arial"/>
          <w:sz w:val="22"/>
          <w:szCs w:val="22"/>
        </w:rPr>
      </w:pPr>
    </w:p>
    <w:p w14:paraId="1CB77D1B" w14:textId="2221A9E2" w:rsidR="008879C2" w:rsidRDefault="00022316" w:rsidP="00731695">
      <w:pPr>
        <w:rPr>
          <w:rFonts w:ascii="Arial" w:hAnsi="Arial" w:cs="Arial"/>
          <w:sz w:val="22"/>
          <w:szCs w:val="22"/>
        </w:rPr>
      </w:pPr>
      <w:r>
        <w:rPr>
          <w:rFonts w:ascii="Arial" w:hAnsi="Arial" w:cs="Arial"/>
          <w:sz w:val="22"/>
          <w:szCs w:val="22"/>
        </w:rPr>
        <w:t xml:space="preserve">Voor meer informatie over de ‘Doe je updates’-campagne ga je naar </w:t>
      </w:r>
      <w:hyperlink r:id="rId14" w:history="1">
        <w:r w:rsidRPr="00BD25A3">
          <w:rPr>
            <w:rStyle w:val="Hyperlink"/>
            <w:rFonts w:ascii="Arial" w:hAnsi="Arial" w:cs="Arial"/>
            <w:sz w:val="22"/>
            <w:szCs w:val="22"/>
          </w:rPr>
          <w:t>www.doejeupdates.nl</w:t>
        </w:r>
      </w:hyperlink>
      <w:r>
        <w:rPr>
          <w:rFonts w:ascii="Arial" w:hAnsi="Arial" w:cs="Arial"/>
          <w:sz w:val="22"/>
          <w:szCs w:val="22"/>
        </w:rPr>
        <w:t xml:space="preserve">. </w:t>
      </w:r>
    </w:p>
    <w:p w14:paraId="5E2CFF22" w14:textId="6FF56311" w:rsidR="008879C2" w:rsidRDefault="00A6095F" w:rsidP="008879C2">
      <w:pPr>
        <w:rPr>
          <w:rFonts w:ascii="Arial" w:hAnsi="Arial" w:cs="Arial"/>
          <w:sz w:val="22"/>
          <w:szCs w:val="22"/>
        </w:rPr>
      </w:pPr>
      <w:r>
        <w:rPr>
          <w:rFonts w:ascii="Arial" w:hAnsi="Arial" w:cs="Arial"/>
          <w:sz w:val="22"/>
          <w:szCs w:val="22"/>
        </w:rPr>
        <w:t>Bijlage:</w:t>
      </w:r>
      <w:r w:rsidR="008879C2">
        <w:rPr>
          <w:rFonts w:ascii="Arial" w:hAnsi="Arial" w:cs="Arial"/>
          <w:sz w:val="22"/>
          <w:szCs w:val="22"/>
        </w:rPr>
        <w:t xml:space="preserve"> Onderzoeksrapport (flitspeiling)</w:t>
      </w:r>
    </w:p>
    <w:p w14:paraId="7201BA46" w14:textId="77777777" w:rsidR="00A6095F" w:rsidRDefault="00A6095F" w:rsidP="008879C2">
      <w:pPr>
        <w:rPr>
          <w:rFonts w:ascii="Arial" w:hAnsi="Arial" w:cs="Arial"/>
          <w:sz w:val="22"/>
          <w:szCs w:val="22"/>
        </w:rPr>
      </w:pPr>
    </w:p>
    <w:p w14:paraId="771E30A6" w14:textId="77777777" w:rsidR="00295CA8" w:rsidRDefault="00295CA8">
      <w:pPr>
        <w:rPr>
          <w:rFonts w:ascii="Arial" w:hAnsi="Arial" w:cs="Arial"/>
          <w:sz w:val="22"/>
          <w:szCs w:val="22"/>
        </w:rPr>
      </w:pPr>
      <w:r>
        <w:rPr>
          <w:rFonts w:ascii="Arial" w:hAnsi="Arial" w:cs="Arial"/>
          <w:sz w:val="22"/>
          <w:szCs w:val="22"/>
        </w:rPr>
        <w:br w:type="page"/>
      </w:r>
    </w:p>
    <w:p w14:paraId="3C6586D6" w14:textId="78D6AA85" w:rsidR="00982B73" w:rsidRDefault="00982B73">
      <w:pPr>
        <w:rPr>
          <w:rFonts w:ascii="Arial" w:hAnsi="Arial" w:cs="Arial"/>
          <w:b/>
          <w:bCs/>
          <w:sz w:val="28"/>
          <w:szCs w:val="28"/>
        </w:rPr>
      </w:pPr>
    </w:p>
    <w:p w14:paraId="6047BA40" w14:textId="46473147" w:rsidR="00EA687D" w:rsidRDefault="00EA687D" w:rsidP="00363B5F">
      <w:pPr>
        <w:rPr>
          <w:rFonts w:ascii="Arial" w:hAnsi="Arial" w:cs="Arial"/>
          <w:b/>
          <w:bCs/>
          <w:sz w:val="28"/>
          <w:szCs w:val="28"/>
        </w:rPr>
      </w:pPr>
      <w:r w:rsidRPr="00EA687D">
        <w:rPr>
          <w:rFonts w:ascii="Arial" w:hAnsi="Arial" w:cs="Arial"/>
          <w:b/>
          <w:bCs/>
          <w:sz w:val="28"/>
          <w:szCs w:val="28"/>
        </w:rPr>
        <w:t>Mediaoverzicht</w:t>
      </w:r>
    </w:p>
    <w:p w14:paraId="410FF658" w14:textId="12EFDD35" w:rsidR="00EA687D" w:rsidRPr="008C4458" w:rsidRDefault="00EA687D" w:rsidP="00363B5F">
      <w:pPr>
        <w:rPr>
          <w:rFonts w:ascii="Arial" w:hAnsi="Arial" w:cs="Arial"/>
          <w:iCs/>
          <w:sz w:val="22"/>
          <w:szCs w:val="22"/>
        </w:rPr>
      </w:pPr>
      <w:r w:rsidRPr="008C4458">
        <w:rPr>
          <w:rFonts w:ascii="Arial" w:hAnsi="Arial" w:cs="Arial"/>
          <w:iCs/>
          <w:sz w:val="22"/>
          <w:szCs w:val="22"/>
        </w:rPr>
        <w:t xml:space="preserve">In het mediaoverzicht vindt u de middelen die tijdens de Doe je updates-campagne worden ingezet, inclusief de </w:t>
      </w:r>
      <w:proofErr w:type="spellStart"/>
      <w:r w:rsidRPr="008C4458">
        <w:rPr>
          <w:rFonts w:ascii="Arial" w:hAnsi="Arial" w:cs="Arial"/>
          <w:iCs/>
          <w:sz w:val="22"/>
          <w:szCs w:val="22"/>
        </w:rPr>
        <w:t>timings</w:t>
      </w:r>
      <w:proofErr w:type="spellEnd"/>
      <w:r w:rsidRPr="008C4458">
        <w:rPr>
          <w:rFonts w:ascii="Arial" w:hAnsi="Arial" w:cs="Arial"/>
          <w:iCs/>
          <w:sz w:val="22"/>
          <w:szCs w:val="22"/>
        </w:rPr>
        <w:t xml:space="preserve"> en kanalen.</w:t>
      </w:r>
      <w:r w:rsidR="00262B26" w:rsidRPr="008C4458">
        <w:rPr>
          <w:rFonts w:ascii="Arial" w:hAnsi="Arial" w:cs="Arial"/>
          <w:iCs/>
          <w:sz w:val="22"/>
          <w:szCs w:val="22"/>
        </w:rPr>
        <w:t xml:space="preserve"> Hierin is advertising meegenomen, maar ook PR inzet en berichten die via de eigen kanalen van EZK worden uitgezet.</w:t>
      </w:r>
      <w:r w:rsidR="00844E0E" w:rsidRPr="008C4458">
        <w:rPr>
          <w:rFonts w:ascii="Arial" w:hAnsi="Arial" w:cs="Arial"/>
          <w:iCs/>
          <w:sz w:val="22"/>
          <w:szCs w:val="22"/>
        </w:rPr>
        <w:t xml:space="preserve"> Het media overzicht geeft u informatie over de totaalinzet aan communicatie vanuit EZK. U kunt het mediaoverzicht gebruiken om bijvoorbeeld berichten van EZK te </w:t>
      </w:r>
      <w:proofErr w:type="spellStart"/>
      <w:r w:rsidR="00844E0E" w:rsidRPr="008C4458">
        <w:rPr>
          <w:rFonts w:ascii="Arial" w:hAnsi="Arial" w:cs="Arial"/>
          <w:iCs/>
          <w:sz w:val="22"/>
          <w:szCs w:val="22"/>
        </w:rPr>
        <w:t>reposten</w:t>
      </w:r>
      <w:proofErr w:type="spellEnd"/>
      <w:r w:rsidR="00844E0E" w:rsidRPr="008C4458">
        <w:rPr>
          <w:rFonts w:ascii="Arial" w:hAnsi="Arial" w:cs="Arial"/>
          <w:iCs/>
          <w:sz w:val="22"/>
          <w:szCs w:val="22"/>
        </w:rPr>
        <w:t xml:space="preserve"> of om in te haken op berichten</w:t>
      </w:r>
      <w:r w:rsidR="008C4458">
        <w:rPr>
          <w:rFonts w:ascii="Arial" w:hAnsi="Arial" w:cs="Arial"/>
          <w:iCs/>
          <w:sz w:val="22"/>
          <w:szCs w:val="22"/>
        </w:rPr>
        <w:t xml:space="preserve"> </w:t>
      </w:r>
      <w:r w:rsidR="00844E0E" w:rsidRPr="008C4458">
        <w:rPr>
          <w:rFonts w:ascii="Arial" w:hAnsi="Arial" w:cs="Arial"/>
          <w:iCs/>
          <w:sz w:val="22"/>
          <w:szCs w:val="22"/>
        </w:rPr>
        <w:t xml:space="preserve">die verschijnen in de media. </w:t>
      </w:r>
      <w:r w:rsidR="00530EB6" w:rsidRPr="008C4458">
        <w:rPr>
          <w:rFonts w:ascii="Arial" w:hAnsi="Arial" w:cs="Arial"/>
          <w:iCs/>
          <w:sz w:val="22"/>
          <w:szCs w:val="22"/>
        </w:rPr>
        <w:t>De campagnestart is op dinsdag 4 februari 2020</w:t>
      </w:r>
      <w:r w:rsidR="008C4458">
        <w:rPr>
          <w:rFonts w:ascii="Arial" w:hAnsi="Arial" w:cs="Arial"/>
          <w:iCs/>
          <w:sz w:val="22"/>
          <w:szCs w:val="22"/>
        </w:rPr>
        <w:t xml:space="preserve"> met het persbericht. Dit wordt nagezonden.</w:t>
      </w:r>
    </w:p>
    <w:p w14:paraId="1E7D59D8" w14:textId="77777777" w:rsidR="00262B26" w:rsidRPr="008C4458" w:rsidRDefault="00262B26" w:rsidP="00363B5F">
      <w:pPr>
        <w:rPr>
          <w:rFonts w:ascii="Arial" w:hAnsi="Arial" w:cs="Arial"/>
          <w:iCs/>
          <w:sz w:val="22"/>
          <w:szCs w:val="22"/>
        </w:rPr>
      </w:pPr>
    </w:p>
    <w:p w14:paraId="49EC67EB" w14:textId="04096820" w:rsidR="00262B26" w:rsidRDefault="00262B26" w:rsidP="00363B5F">
      <w:pPr>
        <w:rPr>
          <w:rFonts w:ascii="Arial" w:hAnsi="Arial" w:cs="Arial"/>
          <w:i/>
          <w:iCs/>
          <w:sz w:val="22"/>
          <w:szCs w:val="22"/>
        </w:rPr>
      </w:pPr>
    </w:p>
    <w:p w14:paraId="363D62FB" w14:textId="77777777" w:rsidR="00EA687D" w:rsidRDefault="00EA687D" w:rsidP="00363B5F">
      <w:pPr>
        <w:rPr>
          <w:rFonts w:ascii="Arial" w:hAnsi="Arial" w:cs="Arial"/>
          <w:i/>
          <w:iCs/>
          <w:sz w:val="22"/>
          <w:szCs w:val="22"/>
        </w:rPr>
      </w:pPr>
    </w:p>
    <w:tbl>
      <w:tblPr>
        <w:tblStyle w:val="Tabelraster"/>
        <w:tblW w:w="10343" w:type="dxa"/>
        <w:jc w:val="center"/>
        <w:tblLayout w:type="fixed"/>
        <w:tblLook w:val="04A0" w:firstRow="1" w:lastRow="0" w:firstColumn="1" w:lastColumn="0" w:noHBand="0" w:noVBand="1"/>
      </w:tblPr>
      <w:tblGrid>
        <w:gridCol w:w="2263"/>
        <w:gridCol w:w="1701"/>
        <w:gridCol w:w="709"/>
        <w:gridCol w:w="709"/>
        <w:gridCol w:w="709"/>
        <w:gridCol w:w="708"/>
        <w:gridCol w:w="426"/>
        <w:gridCol w:w="283"/>
        <w:gridCol w:w="709"/>
        <w:gridCol w:w="709"/>
        <w:gridCol w:w="708"/>
        <w:gridCol w:w="709"/>
      </w:tblGrid>
      <w:tr w:rsidR="002F5B37" w14:paraId="55016C36" w14:textId="77777777" w:rsidTr="00295CA8">
        <w:trPr>
          <w:jc w:val="center"/>
        </w:trPr>
        <w:tc>
          <w:tcPr>
            <w:tcW w:w="2263" w:type="dxa"/>
            <w:vMerge w:val="restart"/>
          </w:tcPr>
          <w:p w14:paraId="203DC38C" w14:textId="77777777" w:rsidR="002F5B37" w:rsidRDefault="002F5B37" w:rsidP="00530EB6">
            <w:pPr>
              <w:rPr>
                <w:rFonts w:ascii="Arial" w:hAnsi="Arial" w:cs="Arial"/>
                <w:b/>
                <w:bCs/>
                <w:sz w:val="22"/>
                <w:szCs w:val="22"/>
              </w:rPr>
            </w:pPr>
          </w:p>
          <w:p w14:paraId="68618E45" w14:textId="202756E8" w:rsidR="002F5B37" w:rsidRPr="00EA687D" w:rsidRDefault="002F5B37" w:rsidP="00E47FB6">
            <w:pPr>
              <w:jc w:val="center"/>
              <w:rPr>
                <w:rFonts w:ascii="Arial" w:hAnsi="Arial" w:cs="Arial"/>
                <w:b/>
                <w:bCs/>
                <w:sz w:val="22"/>
                <w:szCs w:val="22"/>
              </w:rPr>
            </w:pPr>
            <w:r w:rsidRPr="00EA687D">
              <w:rPr>
                <w:rFonts w:ascii="Arial" w:hAnsi="Arial" w:cs="Arial"/>
                <w:b/>
                <w:bCs/>
                <w:sz w:val="22"/>
                <w:szCs w:val="22"/>
              </w:rPr>
              <w:t>Middel</w:t>
            </w:r>
          </w:p>
        </w:tc>
        <w:tc>
          <w:tcPr>
            <w:tcW w:w="1701" w:type="dxa"/>
            <w:vMerge w:val="restart"/>
          </w:tcPr>
          <w:p w14:paraId="04BE0EF2" w14:textId="77777777" w:rsidR="002F5B37" w:rsidRDefault="002F5B37" w:rsidP="00530EB6">
            <w:pPr>
              <w:jc w:val="center"/>
              <w:rPr>
                <w:rFonts w:ascii="Arial" w:hAnsi="Arial" w:cs="Arial"/>
                <w:b/>
                <w:bCs/>
                <w:sz w:val="22"/>
                <w:szCs w:val="22"/>
              </w:rPr>
            </w:pPr>
          </w:p>
          <w:p w14:paraId="74E3E365" w14:textId="65979F10" w:rsidR="002F5B37" w:rsidRDefault="002F5B37" w:rsidP="00530EB6">
            <w:pPr>
              <w:jc w:val="center"/>
              <w:rPr>
                <w:rFonts w:ascii="Arial" w:hAnsi="Arial" w:cs="Arial"/>
                <w:b/>
                <w:bCs/>
                <w:sz w:val="22"/>
                <w:szCs w:val="22"/>
              </w:rPr>
            </w:pPr>
            <w:r>
              <w:rPr>
                <w:rFonts w:ascii="Arial" w:hAnsi="Arial" w:cs="Arial"/>
                <w:b/>
                <w:bCs/>
                <w:sz w:val="22"/>
                <w:szCs w:val="22"/>
              </w:rPr>
              <w:t>Kanaal</w:t>
            </w:r>
          </w:p>
          <w:p w14:paraId="35ECE1B4" w14:textId="54E51F05" w:rsidR="002F5B37" w:rsidRDefault="002F5B37" w:rsidP="002F5B37">
            <w:pPr>
              <w:rPr>
                <w:rFonts w:ascii="Arial" w:hAnsi="Arial" w:cs="Arial"/>
                <w:b/>
                <w:bCs/>
                <w:sz w:val="22"/>
                <w:szCs w:val="22"/>
              </w:rPr>
            </w:pPr>
          </w:p>
        </w:tc>
        <w:tc>
          <w:tcPr>
            <w:tcW w:w="3261" w:type="dxa"/>
            <w:gridSpan w:val="5"/>
          </w:tcPr>
          <w:p w14:paraId="4815885C" w14:textId="694923BC" w:rsidR="002F5B37" w:rsidRDefault="002F5B37" w:rsidP="00530EB6">
            <w:pPr>
              <w:jc w:val="center"/>
              <w:rPr>
                <w:rFonts w:ascii="Arial" w:hAnsi="Arial" w:cs="Arial"/>
                <w:b/>
                <w:bCs/>
                <w:sz w:val="22"/>
                <w:szCs w:val="22"/>
              </w:rPr>
            </w:pPr>
            <w:r>
              <w:rPr>
                <w:rFonts w:ascii="Arial" w:hAnsi="Arial" w:cs="Arial"/>
                <w:b/>
                <w:bCs/>
                <w:sz w:val="22"/>
                <w:szCs w:val="22"/>
              </w:rPr>
              <w:t>Februari</w:t>
            </w:r>
          </w:p>
        </w:tc>
        <w:tc>
          <w:tcPr>
            <w:tcW w:w="3118" w:type="dxa"/>
            <w:gridSpan w:val="5"/>
          </w:tcPr>
          <w:p w14:paraId="019BE734" w14:textId="2D79BBF7" w:rsidR="002F5B37" w:rsidRDefault="002F5B37" w:rsidP="00530EB6">
            <w:pPr>
              <w:jc w:val="center"/>
              <w:rPr>
                <w:rFonts w:ascii="Arial" w:hAnsi="Arial" w:cs="Arial"/>
                <w:b/>
                <w:bCs/>
                <w:sz w:val="22"/>
                <w:szCs w:val="22"/>
              </w:rPr>
            </w:pPr>
            <w:r>
              <w:rPr>
                <w:rFonts w:ascii="Arial" w:hAnsi="Arial" w:cs="Arial"/>
                <w:b/>
                <w:bCs/>
                <w:sz w:val="22"/>
                <w:szCs w:val="22"/>
              </w:rPr>
              <w:t>Maart</w:t>
            </w:r>
          </w:p>
        </w:tc>
      </w:tr>
      <w:tr w:rsidR="002F5B37" w14:paraId="75C0F34A" w14:textId="644B9A9D" w:rsidTr="00295CA8">
        <w:trPr>
          <w:jc w:val="center"/>
        </w:trPr>
        <w:tc>
          <w:tcPr>
            <w:tcW w:w="2263" w:type="dxa"/>
            <w:vMerge/>
          </w:tcPr>
          <w:p w14:paraId="59E53BB0" w14:textId="77777777" w:rsidR="002F5B37" w:rsidRPr="00EA687D" w:rsidRDefault="002F5B37" w:rsidP="00363B5F">
            <w:pPr>
              <w:rPr>
                <w:rFonts w:ascii="Arial" w:hAnsi="Arial" w:cs="Arial"/>
                <w:b/>
                <w:bCs/>
                <w:sz w:val="22"/>
                <w:szCs w:val="22"/>
              </w:rPr>
            </w:pPr>
          </w:p>
        </w:tc>
        <w:tc>
          <w:tcPr>
            <w:tcW w:w="1701" w:type="dxa"/>
            <w:vMerge/>
          </w:tcPr>
          <w:p w14:paraId="76AEBEFF" w14:textId="77777777" w:rsidR="002F5B37" w:rsidRDefault="002F5B37" w:rsidP="00EA687D">
            <w:pPr>
              <w:jc w:val="center"/>
              <w:rPr>
                <w:rFonts w:ascii="Arial" w:hAnsi="Arial" w:cs="Arial"/>
                <w:b/>
                <w:bCs/>
                <w:sz w:val="22"/>
                <w:szCs w:val="22"/>
              </w:rPr>
            </w:pPr>
          </w:p>
        </w:tc>
        <w:tc>
          <w:tcPr>
            <w:tcW w:w="6379" w:type="dxa"/>
            <w:gridSpan w:val="10"/>
          </w:tcPr>
          <w:p w14:paraId="437757E5" w14:textId="5B9B7A46" w:rsidR="002F5B37" w:rsidRDefault="002F5B37" w:rsidP="00EA687D">
            <w:pPr>
              <w:jc w:val="center"/>
              <w:rPr>
                <w:rFonts w:ascii="Arial" w:hAnsi="Arial" w:cs="Arial"/>
                <w:b/>
                <w:bCs/>
                <w:sz w:val="22"/>
                <w:szCs w:val="22"/>
              </w:rPr>
            </w:pPr>
            <w:r>
              <w:rPr>
                <w:rFonts w:ascii="Arial" w:hAnsi="Arial" w:cs="Arial"/>
                <w:b/>
                <w:bCs/>
                <w:sz w:val="22"/>
                <w:szCs w:val="22"/>
              </w:rPr>
              <w:t>Weeknummer</w:t>
            </w:r>
          </w:p>
        </w:tc>
      </w:tr>
      <w:tr w:rsidR="00FA5287" w14:paraId="0F3848FC" w14:textId="5473C462" w:rsidTr="00295CA8">
        <w:trPr>
          <w:jc w:val="center"/>
        </w:trPr>
        <w:tc>
          <w:tcPr>
            <w:tcW w:w="2263" w:type="dxa"/>
            <w:vMerge/>
          </w:tcPr>
          <w:p w14:paraId="081EDBE7" w14:textId="77777777" w:rsidR="002F5B37" w:rsidRPr="00EA687D" w:rsidRDefault="002F5B37" w:rsidP="00363B5F">
            <w:pPr>
              <w:rPr>
                <w:rFonts w:ascii="Arial" w:hAnsi="Arial" w:cs="Arial"/>
                <w:b/>
                <w:bCs/>
                <w:sz w:val="22"/>
                <w:szCs w:val="22"/>
              </w:rPr>
            </w:pPr>
          </w:p>
        </w:tc>
        <w:tc>
          <w:tcPr>
            <w:tcW w:w="1701" w:type="dxa"/>
            <w:vMerge/>
          </w:tcPr>
          <w:p w14:paraId="072E5959" w14:textId="77777777" w:rsidR="002F5B37" w:rsidRDefault="002F5B37" w:rsidP="00530EB6">
            <w:pPr>
              <w:jc w:val="center"/>
              <w:rPr>
                <w:rFonts w:ascii="Arial" w:hAnsi="Arial" w:cs="Arial"/>
                <w:b/>
                <w:bCs/>
                <w:sz w:val="22"/>
                <w:szCs w:val="22"/>
              </w:rPr>
            </w:pPr>
          </w:p>
        </w:tc>
        <w:tc>
          <w:tcPr>
            <w:tcW w:w="709" w:type="dxa"/>
          </w:tcPr>
          <w:p w14:paraId="03301D26" w14:textId="28E2283C" w:rsidR="002F5B37" w:rsidRDefault="002F5B37" w:rsidP="00530EB6">
            <w:pPr>
              <w:jc w:val="center"/>
              <w:rPr>
                <w:rFonts w:ascii="Arial" w:hAnsi="Arial" w:cs="Arial"/>
                <w:b/>
                <w:bCs/>
                <w:sz w:val="22"/>
                <w:szCs w:val="22"/>
              </w:rPr>
            </w:pPr>
            <w:r>
              <w:rPr>
                <w:rFonts w:ascii="Arial" w:hAnsi="Arial" w:cs="Arial"/>
                <w:b/>
                <w:bCs/>
                <w:sz w:val="22"/>
                <w:szCs w:val="22"/>
              </w:rPr>
              <w:t>6</w:t>
            </w:r>
          </w:p>
        </w:tc>
        <w:tc>
          <w:tcPr>
            <w:tcW w:w="709" w:type="dxa"/>
          </w:tcPr>
          <w:p w14:paraId="67DAF64C" w14:textId="784CE7CE" w:rsidR="002F5B37" w:rsidRDefault="002F5B37" w:rsidP="00530EB6">
            <w:pPr>
              <w:jc w:val="center"/>
              <w:rPr>
                <w:rFonts w:ascii="Arial" w:hAnsi="Arial" w:cs="Arial"/>
                <w:b/>
                <w:bCs/>
                <w:sz w:val="22"/>
                <w:szCs w:val="22"/>
              </w:rPr>
            </w:pPr>
            <w:r>
              <w:rPr>
                <w:rFonts w:ascii="Arial" w:hAnsi="Arial" w:cs="Arial"/>
                <w:b/>
                <w:bCs/>
                <w:sz w:val="22"/>
                <w:szCs w:val="22"/>
              </w:rPr>
              <w:t>7</w:t>
            </w:r>
          </w:p>
        </w:tc>
        <w:tc>
          <w:tcPr>
            <w:tcW w:w="709" w:type="dxa"/>
          </w:tcPr>
          <w:p w14:paraId="5627A3FE" w14:textId="3965C94A" w:rsidR="002F5B37" w:rsidRDefault="002F5B37" w:rsidP="00530EB6">
            <w:pPr>
              <w:jc w:val="center"/>
              <w:rPr>
                <w:rFonts w:ascii="Arial" w:hAnsi="Arial" w:cs="Arial"/>
                <w:b/>
                <w:bCs/>
                <w:sz w:val="22"/>
                <w:szCs w:val="22"/>
              </w:rPr>
            </w:pPr>
            <w:r>
              <w:rPr>
                <w:rFonts w:ascii="Arial" w:hAnsi="Arial" w:cs="Arial"/>
                <w:b/>
                <w:bCs/>
                <w:sz w:val="22"/>
                <w:szCs w:val="22"/>
              </w:rPr>
              <w:t>8</w:t>
            </w:r>
          </w:p>
        </w:tc>
        <w:tc>
          <w:tcPr>
            <w:tcW w:w="708" w:type="dxa"/>
          </w:tcPr>
          <w:p w14:paraId="49CB24B5" w14:textId="10E7F4AD" w:rsidR="002F5B37" w:rsidRDefault="002F5B37" w:rsidP="00530EB6">
            <w:pPr>
              <w:jc w:val="center"/>
              <w:rPr>
                <w:rFonts w:ascii="Arial" w:hAnsi="Arial" w:cs="Arial"/>
                <w:b/>
                <w:bCs/>
                <w:sz w:val="22"/>
                <w:szCs w:val="22"/>
              </w:rPr>
            </w:pPr>
            <w:r>
              <w:rPr>
                <w:rFonts w:ascii="Arial" w:hAnsi="Arial" w:cs="Arial"/>
                <w:b/>
                <w:bCs/>
                <w:sz w:val="22"/>
                <w:szCs w:val="22"/>
              </w:rPr>
              <w:t>9</w:t>
            </w:r>
          </w:p>
        </w:tc>
        <w:tc>
          <w:tcPr>
            <w:tcW w:w="709" w:type="dxa"/>
            <w:gridSpan w:val="2"/>
          </w:tcPr>
          <w:p w14:paraId="114C2101" w14:textId="468B45A9" w:rsidR="002F5B37" w:rsidRDefault="002F5B37" w:rsidP="00530EB6">
            <w:pPr>
              <w:jc w:val="center"/>
              <w:rPr>
                <w:rFonts w:ascii="Arial" w:hAnsi="Arial" w:cs="Arial"/>
                <w:b/>
                <w:bCs/>
                <w:sz w:val="22"/>
                <w:szCs w:val="22"/>
              </w:rPr>
            </w:pPr>
            <w:r>
              <w:rPr>
                <w:rFonts w:ascii="Arial" w:hAnsi="Arial" w:cs="Arial"/>
                <w:b/>
                <w:bCs/>
                <w:sz w:val="22"/>
                <w:szCs w:val="22"/>
              </w:rPr>
              <w:t>10</w:t>
            </w:r>
          </w:p>
        </w:tc>
        <w:tc>
          <w:tcPr>
            <w:tcW w:w="709" w:type="dxa"/>
          </w:tcPr>
          <w:p w14:paraId="22E6E6FD" w14:textId="50659291" w:rsidR="002F5B37" w:rsidRDefault="002F5B37" w:rsidP="00963F6B">
            <w:pPr>
              <w:jc w:val="center"/>
              <w:rPr>
                <w:rFonts w:ascii="Arial" w:hAnsi="Arial" w:cs="Arial"/>
                <w:b/>
                <w:bCs/>
                <w:sz w:val="22"/>
                <w:szCs w:val="22"/>
              </w:rPr>
            </w:pPr>
            <w:r>
              <w:rPr>
                <w:rFonts w:ascii="Arial" w:hAnsi="Arial" w:cs="Arial"/>
                <w:b/>
                <w:bCs/>
                <w:sz w:val="22"/>
                <w:szCs w:val="22"/>
              </w:rPr>
              <w:t>11</w:t>
            </w:r>
          </w:p>
        </w:tc>
        <w:tc>
          <w:tcPr>
            <w:tcW w:w="709" w:type="dxa"/>
          </w:tcPr>
          <w:p w14:paraId="6AA1A127" w14:textId="1FD9BEFB" w:rsidR="002F5B37" w:rsidRDefault="002F5B37" w:rsidP="00963F6B">
            <w:pPr>
              <w:jc w:val="center"/>
              <w:rPr>
                <w:rFonts w:ascii="Arial" w:hAnsi="Arial" w:cs="Arial"/>
                <w:b/>
                <w:bCs/>
                <w:sz w:val="22"/>
                <w:szCs w:val="22"/>
              </w:rPr>
            </w:pPr>
            <w:r>
              <w:rPr>
                <w:rFonts w:ascii="Arial" w:hAnsi="Arial" w:cs="Arial"/>
                <w:b/>
                <w:bCs/>
                <w:sz w:val="22"/>
                <w:szCs w:val="22"/>
              </w:rPr>
              <w:t>12</w:t>
            </w:r>
          </w:p>
        </w:tc>
        <w:tc>
          <w:tcPr>
            <w:tcW w:w="708" w:type="dxa"/>
          </w:tcPr>
          <w:p w14:paraId="50695DC7" w14:textId="4A98A900" w:rsidR="002F5B37" w:rsidRDefault="002F5B37" w:rsidP="00963F6B">
            <w:pPr>
              <w:jc w:val="center"/>
              <w:rPr>
                <w:rFonts w:ascii="Arial" w:hAnsi="Arial" w:cs="Arial"/>
                <w:b/>
                <w:bCs/>
                <w:sz w:val="22"/>
                <w:szCs w:val="22"/>
              </w:rPr>
            </w:pPr>
            <w:r>
              <w:rPr>
                <w:rFonts w:ascii="Arial" w:hAnsi="Arial" w:cs="Arial"/>
                <w:b/>
                <w:bCs/>
                <w:sz w:val="22"/>
                <w:szCs w:val="22"/>
              </w:rPr>
              <w:t>13</w:t>
            </w:r>
          </w:p>
        </w:tc>
        <w:tc>
          <w:tcPr>
            <w:tcW w:w="709" w:type="dxa"/>
          </w:tcPr>
          <w:p w14:paraId="7841B56C" w14:textId="33B789F7" w:rsidR="002F5B37" w:rsidRDefault="002F5B37" w:rsidP="00963F6B">
            <w:pPr>
              <w:jc w:val="center"/>
              <w:rPr>
                <w:rFonts w:ascii="Arial" w:hAnsi="Arial" w:cs="Arial"/>
                <w:b/>
                <w:bCs/>
                <w:sz w:val="22"/>
                <w:szCs w:val="22"/>
              </w:rPr>
            </w:pPr>
            <w:r>
              <w:rPr>
                <w:rFonts w:ascii="Arial" w:hAnsi="Arial" w:cs="Arial"/>
                <w:b/>
                <w:bCs/>
                <w:sz w:val="22"/>
                <w:szCs w:val="22"/>
              </w:rPr>
              <w:t>14</w:t>
            </w:r>
          </w:p>
        </w:tc>
      </w:tr>
      <w:tr w:rsidR="002F5B37" w14:paraId="08B75DE3" w14:textId="1AB690FC" w:rsidTr="00295CA8">
        <w:trPr>
          <w:jc w:val="center"/>
        </w:trPr>
        <w:tc>
          <w:tcPr>
            <w:tcW w:w="10343" w:type="dxa"/>
            <w:gridSpan w:val="12"/>
          </w:tcPr>
          <w:p w14:paraId="68E4D45C" w14:textId="18264CC1" w:rsidR="002F5B37" w:rsidRPr="00E47FB6" w:rsidRDefault="002F5B37" w:rsidP="00E47FB6">
            <w:pPr>
              <w:jc w:val="center"/>
              <w:rPr>
                <w:rFonts w:ascii="Arial" w:hAnsi="Arial" w:cs="Arial"/>
                <w:b/>
                <w:bCs/>
                <w:sz w:val="22"/>
                <w:szCs w:val="22"/>
              </w:rPr>
            </w:pPr>
            <w:r w:rsidRPr="00E47FB6">
              <w:rPr>
                <w:rFonts w:ascii="Arial" w:hAnsi="Arial" w:cs="Arial"/>
                <w:b/>
                <w:bCs/>
                <w:sz w:val="22"/>
                <w:szCs w:val="22"/>
              </w:rPr>
              <w:t>P</w:t>
            </w:r>
            <w:r>
              <w:rPr>
                <w:rFonts w:ascii="Arial" w:hAnsi="Arial" w:cs="Arial"/>
                <w:b/>
                <w:bCs/>
                <w:sz w:val="22"/>
                <w:szCs w:val="22"/>
              </w:rPr>
              <w:t>R</w:t>
            </w:r>
          </w:p>
        </w:tc>
      </w:tr>
      <w:tr w:rsidR="00FA5287" w14:paraId="19C3BCE9" w14:textId="77777777" w:rsidTr="00295CA8">
        <w:trPr>
          <w:jc w:val="center"/>
        </w:trPr>
        <w:tc>
          <w:tcPr>
            <w:tcW w:w="2263" w:type="dxa"/>
          </w:tcPr>
          <w:p w14:paraId="76FD6007" w14:textId="1705FD2B" w:rsidR="002F5B37" w:rsidRPr="00EA687D" w:rsidRDefault="00AE2B90" w:rsidP="00AE2B90">
            <w:pPr>
              <w:rPr>
                <w:rFonts w:ascii="Arial" w:hAnsi="Arial" w:cs="Arial"/>
                <w:sz w:val="22"/>
                <w:szCs w:val="22"/>
              </w:rPr>
            </w:pPr>
            <w:r>
              <w:rPr>
                <w:rFonts w:ascii="Arial" w:hAnsi="Arial" w:cs="Arial"/>
                <w:sz w:val="22"/>
                <w:szCs w:val="22"/>
              </w:rPr>
              <w:t>Nieuwsbericht (4 feb) en persbenadering</w:t>
            </w:r>
          </w:p>
        </w:tc>
        <w:tc>
          <w:tcPr>
            <w:tcW w:w="1701" w:type="dxa"/>
            <w:shd w:val="clear" w:color="auto" w:fill="auto"/>
          </w:tcPr>
          <w:p w14:paraId="06C44CC8" w14:textId="1045FA04" w:rsidR="002F5B37" w:rsidRDefault="006B132A" w:rsidP="00692B7C">
            <w:pPr>
              <w:jc w:val="center"/>
              <w:rPr>
                <w:rFonts w:ascii="Arial" w:hAnsi="Arial" w:cs="Arial"/>
                <w:color w:val="FFFFFF" w:themeColor="background1"/>
                <w:sz w:val="22"/>
                <w:szCs w:val="22"/>
              </w:rPr>
            </w:pPr>
            <w:r w:rsidRPr="006B132A">
              <w:rPr>
                <w:rFonts w:ascii="Arial" w:hAnsi="Arial" w:cs="Arial"/>
                <w:sz w:val="22"/>
                <w:szCs w:val="22"/>
              </w:rPr>
              <w:t>PR</w:t>
            </w:r>
          </w:p>
        </w:tc>
        <w:tc>
          <w:tcPr>
            <w:tcW w:w="709" w:type="dxa"/>
            <w:shd w:val="clear" w:color="auto" w:fill="0070C0"/>
          </w:tcPr>
          <w:p w14:paraId="7159D67D" w14:textId="171B20C1" w:rsidR="002F5B37" w:rsidRPr="00692B7C" w:rsidRDefault="002F5B37" w:rsidP="00692B7C">
            <w:pPr>
              <w:jc w:val="center"/>
              <w:rPr>
                <w:rFonts w:ascii="Arial" w:hAnsi="Arial" w:cs="Arial"/>
                <w:color w:val="FFFFFF" w:themeColor="background1"/>
                <w:sz w:val="22"/>
                <w:szCs w:val="22"/>
              </w:rPr>
            </w:pPr>
            <w:r>
              <w:rPr>
                <w:rFonts w:ascii="Arial" w:hAnsi="Arial" w:cs="Arial"/>
                <w:color w:val="FFFFFF" w:themeColor="background1"/>
                <w:sz w:val="22"/>
                <w:szCs w:val="22"/>
              </w:rPr>
              <w:t>4-2</w:t>
            </w:r>
          </w:p>
        </w:tc>
        <w:tc>
          <w:tcPr>
            <w:tcW w:w="709" w:type="dxa"/>
            <w:shd w:val="clear" w:color="auto" w:fill="0070C0"/>
          </w:tcPr>
          <w:p w14:paraId="1E86739F" w14:textId="1D426757" w:rsidR="002F5B37" w:rsidRPr="006B132A" w:rsidRDefault="006B132A" w:rsidP="00692B7C">
            <w:pPr>
              <w:jc w:val="center"/>
              <w:rPr>
                <w:rFonts w:ascii="Arial" w:hAnsi="Arial" w:cs="Arial"/>
                <w:color w:val="FFFFFF" w:themeColor="background1"/>
                <w:sz w:val="22"/>
                <w:szCs w:val="22"/>
              </w:rPr>
            </w:pPr>
            <w:r w:rsidRPr="006B132A">
              <w:rPr>
                <w:rFonts w:ascii="Arial" w:hAnsi="Arial" w:cs="Arial"/>
                <w:color w:val="FFFFFF" w:themeColor="background1"/>
                <w:sz w:val="22"/>
                <w:szCs w:val="22"/>
              </w:rPr>
              <w:t>11-2</w:t>
            </w:r>
          </w:p>
        </w:tc>
        <w:tc>
          <w:tcPr>
            <w:tcW w:w="709" w:type="dxa"/>
            <w:shd w:val="clear" w:color="auto" w:fill="auto"/>
          </w:tcPr>
          <w:p w14:paraId="270E5821" w14:textId="77777777" w:rsidR="002F5B37" w:rsidRPr="00EA687D" w:rsidRDefault="002F5B37" w:rsidP="00692B7C">
            <w:pPr>
              <w:jc w:val="center"/>
              <w:rPr>
                <w:rFonts w:ascii="Arial" w:hAnsi="Arial" w:cs="Arial"/>
                <w:sz w:val="22"/>
                <w:szCs w:val="22"/>
              </w:rPr>
            </w:pPr>
          </w:p>
        </w:tc>
        <w:tc>
          <w:tcPr>
            <w:tcW w:w="708" w:type="dxa"/>
            <w:shd w:val="clear" w:color="auto" w:fill="auto"/>
          </w:tcPr>
          <w:p w14:paraId="6C57BAC2" w14:textId="77777777" w:rsidR="002F5B37" w:rsidRPr="00EA687D" w:rsidRDefault="002F5B37" w:rsidP="00692B7C">
            <w:pPr>
              <w:jc w:val="center"/>
              <w:rPr>
                <w:rFonts w:ascii="Arial" w:hAnsi="Arial" w:cs="Arial"/>
                <w:sz w:val="22"/>
                <w:szCs w:val="22"/>
              </w:rPr>
            </w:pPr>
          </w:p>
        </w:tc>
        <w:tc>
          <w:tcPr>
            <w:tcW w:w="709" w:type="dxa"/>
            <w:gridSpan w:val="2"/>
            <w:shd w:val="clear" w:color="auto" w:fill="auto"/>
          </w:tcPr>
          <w:p w14:paraId="7CA49D55" w14:textId="77777777" w:rsidR="002F5B37" w:rsidRPr="00EA687D" w:rsidRDefault="002F5B37" w:rsidP="00692B7C">
            <w:pPr>
              <w:jc w:val="center"/>
              <w:rPr>
                <w:rFonts w:ascii="Arial" w:hAnsi="Arial" w:cs="Arial"/>
                <w:sz w:val="22"/>
                <w:szCs w:val="22"/>
              </w:rPr>
            </w:pPr>
          </w:p>
        </w:tc>
        <w:tc>
          <w:tcPr>
            <w:tcW w:w="709" w:type="dxa"/>
            <w:shd w:val="clear" w:color="auto" w:fill="auto"/>
          </w:tcPr>
          <w:p w14:paraId="5234C5A2" w14:textId="77777777" w:rsidR="002F5B37" w:rsidRPr="00EA687D" w:rsidRDefault="002F5B37" w:rsidP="00692B7C">
            <w:pPr>
              <w:jc w:val="center"/>
              <w:rPr>
                <w:rFonts w:ascii="Arial" w:hAnsi="Arial" w:cs="Arial"/>
                <w:sz w:val="22"/>
                <w:szCs w:val="22"/>
              </w:rPr>
            </w:pPr>
          </w:p>
        </w:tc>
        <w:tc>
          <w:tcPr>
            <w:tcW w:w="709" w:type="dxa"/>
            <w:shd w:val="clear" w:color="auto" w:fill="auto"/>
          </w:tcPr>
          <w:p w14:paraId="4D8EA627" w14:textId="77777777" w:rsidR="002F5B37" w:rsidRPr="00EA687D" w:rsidRDefault="002F5B37" w:rsidP="00692B7C">
            <w:pPr>
              <w:jc w:val="center"/>
              <w:rPr>
                <w:rFonts w:ascii="Arial" w:hAnsi="Arial" w:cs="Arial"/>
                <w:sz w:val="22"/>
                <w:szCs w:val="22"/>
              </w:rPr>
            </w:pPr>
          </w:p>
        </w:tc>
        <w:tc>
          <w:tcPr>
            <w:tcW w:w="708" w:type="dxa"/>
            <w:shd w:val="clear" w:color="auto" w:fill="auto"/>
          </w:tcPr>
          <w:p w14:paraId="7488F8E3" w14:textId="77777777" w:rsidR="002F5B37" w:rsidRPr="00EA687D" w:rsidRDefault="002F5B37" w:rsidP="00692B7C">
            <w:pPr>
              <w:jc w:val="center"/>
              <w:rPr>
                <w:rFonts w:ascii="Arial" w:hAnsi="Arial" w:cs="Arial"/>
                <w:sz w:val="22"/>
                <w:szCs w:val="22"/>
              </w:rPr>
            </w:pPr>
          </w:p>
        </w:tc>
        <w:tc>
          <w:tcPr>
            <w:tcW w:w="709" w:type="dxa"/>
            <w:shd w:val="clear" w:color="auto" w:fill="auto"/>
          </w:tcPr>
          <w:p w14:paraId="45C10AAF" w14:textId="77777777" w:rsidR="002F5B37" w:rsidRPr="00692B7C" w:rsidRDefault="002F5B37" w:rsidP="00692B7C">
            <w:pPr>
              <w:jc w:val="center"/>
              <w:rPr>
                <w:rFonts w:ascii="Arial" w:hAnsi="Arial" w:cs="Arial"/>
                <w:color w:val="FFFFFF" w:themeColor="background1"/>
                <w:sz w:val="22"/>
                <w:szCs w:val="22"/>
              </w:rPr>
            </w:pPr>
          </w:p>
        </w:tc>
      </w:tr>
      <w:tr w:rsidR="00FA5287" w14:paraId="427F254B" w14:textId="77777777" w:rsidTr="00295CA8">
        <w:trPr>
          <w:jc w:val="center"/>
        </w:trPr>
        <w:tc>
          <w:tcPr>
            <w:tcW w:w="2263" w:type="dxa"/>
          </w:tcPr>
          <w:p w14:paraId="098E41B1" w14:textId="5BCE15F7" w:rsidR="002F5B37" w:rsidRDefault="00FE3756" w:rsidP="00FE3756">
            <w:pPr>
              <w:rPr>
                <w:rFonts w:ascii="Arial" w:hAnsi="Arial" w:cs="Arial"/>
                <w:sz w:val="22"/>
                <w:szCs w:val="22"/>
              </w:rPr>
            </w:pPr>
            <w:r>
              <w:rPr>
                <w:rFonts w:ascii="Arial" w:hAnsi="Arial" w:cs="Arial"/>
                <w:sz w:val="22"/>
                <w:szCs w:val="22"/>
              </w:rPr>
              <w:t>Twee artikelen (</w:t>
            </w:r>
            <w:proofErr w:type="spellStart"/>
            <w:r>
              <w:rPr>
                <w:rFonts w:ascii="Arial" w:hAnsi="Arial" w:cs="Arial"/>
                <w:sz w:val="22"/>
                <w:szCs w:val="22"/>
              </w:rPr>
              <w:t>smarticle</w:t>
            </w:r>
            <w:proofErr w:type="spellEnd"/>
            <w:r>
              <w:rPr>
                <w:rFonts w:ascii="Arial" w:hAnsi="Arial" w:cs="Arial"/>
                <w:sz w:val="22"/>
                <w:szCs w:val="22"/>
              </w:rPr>
              <w:t>)</w:t>
            </w:r>
          </w:p>
        </w:tc>
        <w:tc>
          <w:tcPr>
            <w:tcW w:w="1701" w:type="dxa"/>
            <w:shd w:val="clear" w:color="auto" w:fill="auto"/>
          </w:tcPr>
          <w:p w14:paraId="11160AEC" w14:textId="5AD235DA" w:rsidR="002F5B37" w:rsidRDefault="00FE3756" w:rsidP="00692B7C">
            <w:pPr>
              <w:jc w:val="center"/>
              <w:rPr>
                <w:rFonts w:ascii="Arial" w:hAnsi="Arial" w:cs="Arial"/>
                <w:color w:val="FFFFFF" w:themeColor="background1"/>
                <w:sz w:val="22"/>
                <w:szCs w:val="22"/>
              </w:rPr>
            </w:pPr>
            <w:r>
              <w:rPr>
                <w:rFonts w:ascii="Arial" w:hAnsi="Arial" w:cs="Arial"/>
                <w:sz w:val="22"/>
                <w:szCs w:val="22"/>
              </w:rPr>
              <w:t>NU.nl</w:t>
            </w:r>
          </w:p>
        </w:tc>
        <w:tc>
          <w:tcPr>
            <w:tcW w:w="709" w:type="dxa"/>
            <w:shd w:val="clear" w:color="auto" w:fill="0070C0"/>
          </w:tcPr>
          <w:p w14:paraId="317AEA1D" w14:textId="4D68CF53" w:rsidR="002F5B37" w:rsidRPr="00692B7C" w:rsidRDefault="00262B26" w:rsidP="00692B7C">
            <w:pPr>
              <w:jc w:val="center"/>
              <w:rPr>
                <w:rFonts w:ascii="Arial" w:hAnsi="Arial" w:cs="Arial"/>
                <w:color w:val="FFFFFF" w:themeColor="background1"/>
                <w:sz w:val="22"/>
                <w:szCs w:val="22"/>
              </w:rPr>
            </w:pPr>
            <w:r>
              <w:rPr>
                <w:rFonts w:ascii="Arial" w:hAnsi="Arial" w:cs="Arial"/>
                <w:color w:val="FFFFFF" w:themeColor="background1"/>
                <w:sz w:val="22"/>
                <w:szCs w:val="22"/>
              </w:rPr>
              <w:t>TBD</w:t>
            </w:r>
          </w:p>
        </w:tc>
        <w:tc>
          <w:tcPr>
            <w:tcW w:w="709" w:type="dxa"/>
            <w:shd w:val="clear" w:color="auto" w:fill="0070C0"/>
          </w:tcPr>
          <w:p w14:paraId="53741797" w14:textId="4F1EF962" w:rsidR="002F5B37" w:rsidRPr="00EA687D" w:rsidRDefault="00262B26" w:rsidP="00692B7C">
            <w:pPr>
              <w:jc w:val="center"/>
              <w:rPr>
                <w:rFonts w:ascii="Arial" w:hAnsi="Arial" w:cs="Arial"/>
                <w:sz w:val="22"/>
                <w:szCs w:val="22"/>
              </w:rPr>
            </w:pPr>
            <w:r>
              <w:rPr>
                <w:rFonts w:ascii="Arial" w:hAnsi="Arial" w:cs="Arial"/>
                <w:color w:val="FFFFFF" w:themeColor="background1"/>
                <w:sz w:val="22"/>
                <w:szCs w:val="22"/>
              </w:rPr>
              <w:t>TBD</w:t>
            </w:r>
          </w:p>
        </w:tc>
        <w:tc>
          <w:tcPr>
            <w:tcW w:w="709" w:type="dxa"/>
            <w:shd w:val="clear" w:color="auto" w:fill="auto"/>
          </w:tcPr>
          <w:p w14:paraId="27B9EE3C" w14:textId="77777777" w:rsidR="002F5B37" w:rsidRPr="00EA687D" w:rsidRDefault="002F5B37" w:rsidP="00692B7C">
            <w:pPr>
              <w:jc w:val="center"/>
              <w:rPr>
                <w:rFonts w:ascii="Arial" w:hAnsi="Arial" w:cs="Arial"/>
                <w:sz w:val="22"/>
                <w:szCs w:val="22"/>
              </w:rPr>
            </w:pPr>
          </w:p>
        </w:tc>
        <w:tc>
          <w:tcPr>
            <w:tcW w:w="708" w:type="dxa"/>
            <w:shd w:val="clear" w:color="auto" w:fill="auto"/>
          </w:tcPr>
          <w:p w14:paraId="22F54505" w14:textId="77777777" w:rsidR="002F5B37" w:rsidRPr="00EA687D" w:rsidRDefault="002F5B37" w:rsidP="00692B7C">
            <w:pPr>
              <w:jc w:val="center"/>
              <w:rPr>
                <w:rFonts w:ascii="Arial" w:hAnsi="Arial" w:cs="Arial"/>
                <w:sz w:val="22"/>
                <w:szCs w:val="22"/>
              </w:rPr>
            </w:pPr>
          </w:p>
        </w:tc>
        <w:tc>
          <w:tcPr>
            <w:tcW w:w="709" w:type="dxa"/>
            <w:gridSpan w:val="2"/>
            <w:shd w:val="clear" w:color="auto" w:fill="auto"/>
          </w:tcPr>
          <w:p w14:paraId="3665A6C3" w14:textId="77777777" w:rsidR="002F5B37" w:rsidRPr="00EA687D" w:rsidRDefault="002F5B37" w:rsidP="00692B7C">
            <w:pPr>
              <w:jc w:val="center"/>
              <w:rPr>
                <w:rFonts w:ascii="Arial" w:hAnsi="Arial" w:cs="Arial"/>
                <w:sz w:val="22"/>
                <w:szCs w:val="22"/>
              </w:rPr>
            </w:pPr>
          </w:p>
        </w:tc>
        <w:tc>
          <w:tcPr>
            <w:tcW w:w="709" w:type="dxa"/>
            <w:shd w:val="clear" w:color="auto" w:fill="auto"/>
          </w:tcPr>
          <w:p w14:paraId="74BB476D" w14:textId="77777777" w:rsidR="002F5B37" w:rsidRPr="00EA687D" w:rsidRDefault="002F5B37" w:rsidP="00692B7C">
            <w:pPr>
              <w:jc w:val="center"/>
              <w:rPr>
                <w:rFonts w:ascii="Arial" w:hAnsi="Arial" w:cs="Arial"/>
                <w:sz w:val="22"/>
                <w:szCs w:val="22"/>
              </w:rPr>
            </w:pPr>
          </w:p>
        </w:tc>
        <w:tc>
          <w:tcPr>
            <w:tcW w:w="709" w:type="dxa"/>
            <w:shd w:val="clear" w:color="auto" w:fill="auto"/>
          </w:tcPr>
          <w:p w14:paraId="4FB01077" w14:textId="77777777" w:rsidR="002F5B37" w:rsidRPr="00EA687D" w:rsidRDefault="002F5B37" w:rsidP="00692B7C">
            <w:pPr>
              <w:jc w:val="center"/>
              <w:rPr>
                <w:rFonts w:ascii="Arial" w:hAnsi="Arial" w:cs="Arial"/>
                <w:sz w:val="22"/>
                <w:szCs w:val="22"/>
              </w:rPr>
            </w:pPr>
          </w:p>
        </w:tc>
        <w:tc>
          <w:tcPr>
            <w:tcW w:w="708" w:type="dxa"/>
            <w:shd w:val="clear" w:color="auto" w:fill="auto"/>
          </w:tcPr>
          <w:p w14:paraId="3074866A" w14:textId="77777777" w:rsidR="002F5B37" w:rsidRPr="00EA687D" w:rsidRDefault="002F5B37" w:rsidP="00692B7C">
            <w:pPr>
              <w:jc w:val="center"/>
              <w:rPr>
                <w:rFonts w:ascii="Arial" w:hAnsi="Arial" w:cs="Arial"/>
                <w:sz w:val="22"/>
                <w:szCs w:val="22"/>
              </w:rPr>
            </w:pPr>
          </w:p>
        </w:tc>
        <w:tc>
          <w:tcPr>
            <w:tcW w:w="709" w:type="dxa"/>
            <w:shd w:val="clear" w:color="auto" w:fill="auto"/>
          </w:tcPr>
          <w:p w14:paraId="01555A8B" w14:textId="77777777" w:rsidR="002F5B37" w:rsidRPr="00692B7C" w:rsidRDefault="002F5B37" w:rsidP="00692B7C">
            <w:pPr>
              <w:jc w:val="center"/>
              <w:rPr>
                <w:rFonts w:ascii="Arial" w:hAnsi="Arial" w:cs="Arial"/>
                <w:color w:val="FFFFFF" w:themeColor="background1"/>
                <w:sz w:val="22"/>
                <w:szCs w:val="22"/>
              </w:rPr>
            </w:pPr>
          </w:p>
        </w:tc>
      </w:tr>
      <w:tr w:rsidR="00FA5287" w14:paraId="7457101B" w14:textId="77777777" w:rsidTr="00295CA8">
        <w:trPr>
          <w:jc w:val="center"/>
        </w:trPr>
        <w:tc>
          <w:tcPr>
            <w:tcW w:w="2263" w:type="dxa"/>
          </w:tcPr>
          <w:p w14:paraId="279120BD" w14:textId="77777777" w:rsidR="002F5B37" w:rsidRPr="00E47FB6" w:rsidRDefault="002F5B37" w:rsidP="00692B7C">
            <w:pPr>
              <w:jc w:val="center"/>
              <w:rPr>
                <w:rFonts w:ascii="Arial" w:hAnsi="Arial" w:cs="Arial"/>
                <w:b/>
                <w:bCs/>
                <w:sz w:val="22"/>
                <w:szCs w:val="22"/>
              </w:rPr>
            </w:pPr>
          </w:p>
        </w:tc>
        <w:tc>
          <w:tcPr>
            <w:tcW w:w="1701" w:type="dxa"/>
            <w:shd w:val="clear" w:color="auto" w:fill="auto"/>
          </w:tcPr>
          <w:p w14:paraId="697B26CE" w14:textId="77777777" w:rsidR="002F5B37" w:rsidRPr="006B132A" w:rsidRDefault="002F5B37" w:rsidP="00692B7C">
            <w:pPr>
              <w:jc w:val="center"/>
              <w:rPr>
                <w:rFonts w:ascii="Arial" w:hAnsi="Arial" w:cs="Arial"/>
                <w:color w:val="FFFFFF" w:themeColor="background1"/>
                <w:sz w:val="22"/>
                <w:szCs w:val="22"/>
              </w:rPr>
            </w:pPr>
          </w:p>
        </w:tc>
        <w:tc>
          <w:tcPr>
            <w:tcW w:w="709" w:type="dxa"/>
          </w:tcPr>
          <w:p w14:paraId="05A1B859" w14:textId="0CEFE043" w:rsidR="002F5B37" w:rsidRPr="00E47FB6" w:rsidRDefault="002F5B37" w:rsidP="00692B7C">
            <w:pPr>
              <w:jc w:val="center"/>
              <w:rPr>
                <w:rFonts w:ascii="Arial" w:hAnsi="Arial" w:cs="Arial"/>
                <w:b/>
                <w:bCs/>
                <w:sz w:val="22"/>
                <w:szCs w:val="22"/>
              </w:rPr>
            </w:pPr>
          </w:p>
        </w:tc>
        <w:tc>
          <w:tcPr>
            <w:tcW w:w="709" w:type="dxa"/>
          </w:tcPr>
          <w:p w14:paraId="2829DEF6" w14:textId="77777777" w:rsidR="002F5B37" w:rsidRPr="00E47FB6" w:rsidRDefault="002F5B37" w:rsidP="00692B7C">
            <w:pPr>
              <w:jc w:val="center"/>
              <w:rPr>
                <w:rFonts w:ascii="Arial" w:hAnsi="Arial" w:cs="Arial"/>
                <w:b/>
                <w:bCs/>
                <w:sz w:val="22"/>
                <w:szCs w:val="22"/>
              </w:rPr>
            </w:pPr>
          </w:p>
        </w:tc>
        <w:tc>
          <w:tcPr>
            <w:tcW w:w="709" w:type="dxa"/>
          </w:tcPr>
          <w:p w14:paraId="695B58C9" w14:textId="77777777" w:rsidR="002F5B37" w:rsidRPr="00E47FB6" w:rsidRDefault="002F5B37" w:rsidP="00692B7C">
            <w:pPr>
              <w:jc w:val="center"/>
              <w:rPr>
                <w:rFonts w:ascii="Arial" w:hAnsi="Arial" w:cs="Arial"/>
                <w:b/>
                <w:bCs/>
                <w:sz w:val="22"/>
                <w:szCs w:val="22"/>
              </w:rPr>
            </w:pPr>
          </w:p>
        </w:tc>
        <w:tc>
          <w:tcPr>
            <w:tcW w:w="708" w:type="dxa"/>
          </w:tcPr>
          <w:p w14:paraId="7069F38E" w14:textId="77777777" w:rsidR="002F5B37" w:rsidRPr="00E47FB6" w:rsidRDefault="002F5B37" w:rsidP="00692B7C">
            <w:pPr>
              <w:jc w:val="center"/>
              <w:rPr>
                <w:rFonts w:ascii="Arial" w:hAnsi="Arial" w:cs="Arial"/>
                <w:b/>
                <w:bCs/>
                <w:sz w:val="22"/>
                <w:szCs w:val="22"/>
              </w:rPr>
            </w:pPr>
          </w:p>
        </w:tc>
        <w:tc>
          <w:tcPr>
            <w:tcW w:w="709" w:type="dxa"/>
            <w:gridSpan w:val="2"/>
          </w:tcPr>
          <w:p w14:paraId="2BB174F1" w14:textId="77777777" w:rsidR="002F5B37" w:rsidRPr="00E47FB6" w:rsidRDefault="002F5B37" w:rsidP="00692B7C">
            <w:pPr>
              <w:jc w:val="center"/>
              <w:rPr>
                <w:rFonts w:ascii="Arial" w:hAnsi="Arial" w:cs="Arial"/>
                <w:b/>
                <w:bCs/>
                <w:sz w:val="22"/>
                <w:szCs w:val="22"/>
              </w:rPr>
            </w:pPr>
          </w:p>
        </w:tc>
        <w:tc>
          <w:tcPr>
            <w:tcW w:w="709" w:type="dxa"/>
          </w:tcPr>
          <w:p w14:paraId="51DFF9D2" w14:textId="77777777" w:rsidR="002F5B37" w:rsidRPr="00E47FB6" w:rsidRDefault="002F5B37" w:rsidP="00692B7C">
            <w:pPr>
              <w:jc w:val="center"/>
              <w:rPr>
                <w:rFonts w:ascii="Arial" w:hAnsi="Arial" w:cs="Arial"/>
                <w:b/>
                <w:bCs/>
                <w:sz w:val="22"/>
                <w:szCs w:val="22"/>
              </w:rPr>
            </w:pPr>
          </w:p>
        </w:tc>
        <w:tc>
          <w:tcPr>
            <w:tcW w:w="709" w:type="dxa"/>
          </w:tcPr>
          <w:p w14:paraId="187FD6F1" w14:textId="77777777" w:rsidR="002F5B37" w:rsidRPr="00E47FB6" w:rsidRDefault="002F5B37" w:rsidP="00692B7C">
            <w:pPr>
              <w:jc w:val="center"/>
              <w:rPr>
                <w:rFonts w:ascii="Arial" w:hAnsi="Arial" w:cs="Arial"/>
                <w:b/>
                <w:bCs/>
                <w:sz w:val="22"/>
                <w:szCs w:val="22"/>
              </w:rPr>
            </w:pPr>
          </w:p>
        </w:tc>
        <w:tc>
          <w:tcPr>
            <w:tcW w:w="708" w:type="dxa"/>
          </w:tcPr>
          <w:p w14:paraId="7B65935E" w14:textId="77777777" w:rsidR="002F5B37" w:rsidRPr="00E47FB6" w:rsidRDefault="002F5B37" w:rsidP="00692B7C">
            <w:pPr>
              <w:jc w:val="center"/>
              <w:rPr>
                <w:rFonts w:ascii="Arial" w:hAnsi="Arial" w:cs="Arial"/>
                <w:b/>
                <w:bCs/>
                <w:sz w:val="22"/>
                <w:szCs w:val="22"/>
              </w:rPr>
            </w:pPr>
          </w:p>
        </w:tc>
        <w:tc>
          <w:tcPr>
            <w:tcW w:w="709" w:type="dxa"/>
          </w:tcPr>
          <w:p w14:paraId="463EDAA7" w14:textId="13BBD2C2" w:rsidR="002F5B37" w:rsidRPr="00E47FB6" w:rsidRDefault="002F5B37" w:rsidP="00692B7C">
            <w:pPr>
              <w:jc w:val="center"/>
              <w:rPr>
                <w:rFonts w:ascii="Arial" w:hAnsi="Arial" w:cs="Arial"/>
                <w:b/>
                <w:bCs/>
                <w:sz w:val="22"/>
                <w:szCs w:val="22"/>
              </w:rPr>
            </w:pPr>
          </w:p>
        </w:tc>
      </w:tr>
      <w:tr w:rsidR="002F5B37" w14:paraId="76B6486C" w14:textId="77777777" w:rsidTr="00295CA8">
        <w:trPr>
          <w:jc w:val="center"/>
        </w:trPr>
        <w:tc>
          <w:tcPr>
            <w:tcW w:w="10343" w:type="dxa"/>
            <w:gridSpan w:val="12"/>
          </w:tcPr>
          <w:p w14:paraId="6A9524EB" w14:textId="348C9D14" w:rsidR="002F5B37" w:rsidRPr="00E47FB6" w:rsidRDefault="002F5B37" w:rsidP="00692B7C">
            <w:pPr>
              <w:jc w:val="center"/>
              <w:rPr>
                <w:rFonts w:ascii="Arial" w:hAnsi="Arial" w:cs="Arial"/>
                <w:b/>
                <w:bCs/>
                <w:sz w:val="22"/>
                <w:szCs w:val="22"/>
              </w:rPr>
            </w:pPr>
            <w:r w:rsidRPr="00E47FB6">
              <w:rPr>
                <w:rFonts w:ascii="Arial" w:hAnsi="Arial" w:cs="Arial"/>
                <w:b/>
                <w:bCs/>
                <w:sz w:val="22"/>
                <w:szCs w:val="22"/>
              </w:rPr>
              <w:t>AV</w:t>
            </w:r>
          </w:p>
        </w:tc>
      </w:tr>
      <w:tr w:rsidR="00FA5287" w14:paraId="4475E020" w14:textId="2DB3ABD5" w:rsidTr="00295CA8">
        <w:trPr>
          <w:jc w:val="center"/>
        </w:trPr>
        <w:tc>
          <w:tcPr>
            <w:tcW w:w="2263" w:type="dxa"/>
          </w:tcPr>
          <w:p w14:paraId="1EE9CE37" w14:textId="7251FAEB" w:rsidR="002F5B37" w:rsidRPr="008C4458" w:rsidRDefault="00AE2B90" w:rsidP="00363B5F">
            <w:pPr>
              <w:rPr>
                <w:rFonts w:ascii="Arial" w:hAnsi="Arial" w:cs="Arial"/>
                <w:sz w:val="22"/>
                <w:szCs w:val="22"/>
                <w:lang w:val="en-US"/>
              </w:rPr>
            </w:pPr>
            <w:r w:rsidRPr="008C4458">
              <w:rPr>
                <w:rFonts w:ascii="Arial" w:hAnsi="Arial" w:cs="Arial"/>
                <w:sz w:val="22"/>
                <w:szCs w:val="22"/>
                <w:lang w:val="en-US"/>
              </w:rPr>
              <w:t>Pre roll</w:t>
            </w:r>
            <w:r w:rsidR="009A724D" w:rsidRPr="008C4458">
              <w:rPr>
                <w:rFonts w:ascii="Arial" w:hAnsi="Arial" w:cs="Arial"/>
                <w:sz w:val="22"/>
                <w:szCs w:val="22"/>
                <w:lang w:val="en-US"/>
              </w:rPr>
              <w:t xml:space="preserve"> (30 </w:t>
            </w:r>
            <w:proofErr w:type="spellStart"/>
            <w:r w:rsidR="009A724D" w:rsidRPr="008C4458">
              <w:rPr>
                <w:rFonts w:ascii="Arial" w:hAnsi="Arial" w:cs="Arial"/>
                <w:sz w:val="22"/>
                <w:szCs w:val="22"/>
                <w:lang w:val="en-US"/>
              </w:rPr>
              <w:t>en</w:t>
            </w:r>
            <w:proofErr w:type="spellEnd"/>
            <w:r w:rsidR="009A724D" w:rsidRPr="008C4458">
              <w:rPr>
                <w:rFonts w:ascii="Arial" w:hAnsi="Arial" w:cs="Arial"/>
                <w:sz w:val="22"/>
                <w:szCs w:val="22"/>
                <w:lang w:val="en-US"/>
              </w:rPr>
              <w:t xml:space="preserve"> 15 sec video)</w:t>
            </w:r>
          </w:p>
          <w:p w14:paraId="7D9974A6" w14:textId="6D704FCF" w:rsidR="006B132A" w:rsidRPr="008C4458" w:rsidRDefault="006B132A" w:rsidP="00363B5F">
            <w:pPr>
              <w:rPr>
                <w:rFonts w:ascii="Arial" w:hAnsi="Arial" w:cs="Arial"/>
                <w:sz w:val="22"/>
                <w:szCs w:val="22"/>
                <w:lang w:val="en-US"/>
              </w:rPr>
            </w:pPr>
          </w:p>
        </w:tc>
        <w:tc>
          <w:tcPr>
            <w:tcW w:w="1701" w:type="dxa"/>
            <w:shd w:val="clear" w:color="auto" w:fill="auto"/>
          </w:tcPr>
          <w:p w14:paraId="24CB3390" w14:textId="77777777" w:rsidR="002F5B37" w:rsidRDefault="00E860AA" w:rsidP="00FF09DE">
            <w:pPr>
              <w:jc w:val="center"/>
              <w:rPr>
                <w:rFonts w:ascii="Arial" w:hAnsi="Arial" w:cs="Arial"/>
                <w:sz w:val="22"/>
                <w:szCs w:val="22"/>
                <w:lang w:val="en-GB"/>
              </w:rPr>
            </w:pPr>
            <w:proofErr w:type="spellStart"/>
            <w:r>
              <w:rPr>
                <w:rFonts w:ascii="Arial" w:hAnsi="Arial" w:cs="Arial"/>
                <w:sz w:val="22"/>
                <w:szCs w:val="22"/>
                <w:lang w:val="en-GB"/>
              </w:rPr>
              <w:t>Talpa</w:t>
            </w:r>
            <w:proofErr w:type="spellEnd"/>
            <w:r>
              <w:rPr>
                <w:rFonts w:ascii="Arial" w:hAnsi="Arial" w:cs="Arial"/>
                <w:sz w:val="22"/>
                <w:szCs w:val="22"/>
                <w:lang w:val="en-GB"/>
              </w:rPr>
              <w:t xml:space="preserve"> TV</w:t>
            </w:r>
          </w:p>
          <w:p w14:paraId="17580511" w14:textId="77777777" w:rsidR="00E860AA" w:rsidRDefault="00E860AA" w:rsidP="00FF09DE">
            <w:pPr>
              <w:jc w:val="center"/>
              <w:rPr>
                <w:rFonts w:ascii="Arial" w:hAnsi="Arial" w:cs="Arial"/>
                <w:sz w:val="22"/>
                <w:szCs w:val="22"/>
                <w:lang w:val="en-GB"/>
              </w:rPr>
            </w:pPr>
            <w:r>
              <w:rPr>
                <w:rFonts w:ascii="Arial" w:hAnsi="Arial" w:cs="Arial"/>
                <w:sz w:val="22"/>
                <w:szCs w:val="22"/>
                <w:lang w:val="en-GB"/>
              </w:rPr>
              <w:t>RTL XL</w:t>
            </w:r>
          </w:p>
          <w:p w14:paraId="1CDBB19C" w14:textId="13309888" w:rsidR="00E860AA" w:rsidRPr="00E860AA" w:rsidRDefault="00E860AA" w:rsidP="00FF09DE">
            <w:pPr>
              <w:jc w:val="center"/>
              <w:rPr>
                <w:rFonts w:ascii="Arial" w:hAnsi="Arial" w:cs="Arial"/>
                <w:color w:val="FFFFFF" w:themeColor="background1"/>
                <w:sz w:val="22"/>
                <w:szCs w:val="22"/>
                <w:lang w:val="en-GB"/>
              </w:rPr>
            </w:pPr>
            <w:r>
              <w:rPr>
                <w:rFonts w:ascii="Arial" w:hAnsi="Arial" w:cs="Arial"/>
                <w:sz w:val="22"/>
                <w:szCs w:val="22"/>
                <w:lang w:val="en-GB"/>
              </w:rPr>
              <w:t>Rtl.nl</w:t>
            </w:r>
          </w:p>
        </w:tc>
        <w:tc>
          <w:tcPr>
            <w:tcW w:w="709" w:type="dxa"/>
            <w:shd w:val="clear" w:color="auto" w:fill="0070C0"/>
          </w:tcPr>
          <w:p w14:paraId="031D0470" w14:textId="7FE8B103" w:rsidR="002F5B37" w:rsidRPr="00692B7C" w:rsidRDefault="002F5B37" w:rsidP="00FF09DE">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4</w:t>
            </w:r>
            <w:r>
              <w:rPr>
                <w:rFonts w:ascii="Arial" w:hAnsi="Arial" w:cs="Arial"/>
                <w:color w:val="FFFFFF" w:themeColor="background1"/>
                <w:sz w:val="22"/>
                <w:szCs w:val="22"/>
              </w:rPr>
              <w:t xml:space="preserve">-2 </w:t>
            </w:r>
          </w:p>
        </w:tc>
        <w:tc>
          <w:tcPr>
            <w:tcW w:w="709" w:type="dxa"/>
            <w:shd w:val="clear" w:color="auto" w:fill="0070C0"/>
          </w:tcPr>
          <w:p w14:paraId="0B3FE12E" w14:textId="09DB655C" w:rsidR="002F5B37" w:rsidRPr="00EA687D" w:rsidRDefault="002F5B37" w:rsidP="006B132A">
            <w:pPr>
              <w:rPr>
                <w:rFonts w:ascii="Arial" w:hAnsi="Arial" w:cs="Arial"/>
                <w:sz w:val="22"/>
                <w:szCs w:val="22"/>
              </w:rPr>
            </w:pPr>
          </w:p>
        </w:tc>
        <w:tc>
          <w:tcPr>
            <w:tcW w:w="709" w:type="dxa"/>
            <w:shd w:val="clear" w:color="auto" w:fill="0070C0"/>
          </w:tcPr>
          <w:p w14:paraId="2CAE66CC" w14:textId="7635D28D" w:rsidR="002F5B37" w:rsidRPr="00EA687D" w:rsidRDefault="002F5B37" w:rsidP="00692B7C">
            <w:pPr>
              <w:jc w:val="center"/>
              <w:rPr>
                <w:rFonts w:ascii="Arial" w:hAnsi="Arial" w:cs="Arial"/>
                <w:sz w:val="22"/>
                <w:szCs w:val="22"/>
              </w:rPr>
            </w:pPr>
          </w:p>
        </w:tc>
        <w:tc>
          <w:tcPr>
            <w:tcW w:w="708" w:type="dxa"/>
            <w:shd w:val="clear" w:color="auto" w:fill="0070C0"/>
          </w:tcPr>
          <w:p w14:paraId="39AA7CB6"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5C7F3030"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16689056" w14:textId="488270B8" w:rsidR="002F5B37" w:rsidRPr="00692B7C" w:rsidRDefault="006B132A" w:rsidP="00692B7C">
            <w:pPr>
              <w:jc w:val="center"/>
              <w:rPr>
                <w:rFonts w:ascii="Arial" w:hAnsi="Arial" w:cs="Arial"/>
                <w:color w:val="FFFFFF" w:themeColor="background1"/>
                <w:sz w:val="22"/>
                <w:szCs w:val="22"/>
              </w:rPr>
            </w:pPr>
            <w:r>
              <w:rPr>
                <w:rFonts w:ascii="Arial" w:hAnsi="Arial" w:cs="Arial"/>
                <w:color w:val="FFFFFF" w:themeColor="background1"/>
                <w:sz w:val="22"/>
                <w:szCs w:val="22"/>
              </w:rPr>
              <w:t>15-3</w:t>
            </w:r>
          </w:p>
        </w:tc>
        <w:tc>
          <w:tcPr>
            <w:tcW w:w="709" w:type="dxa"/>
          </w:tcPr>
          <w:p w14:paraId="758BE825" w14:textId="77777777" w:rsidR="002F5B37" w:rsidRPr="00EA687D" w:rsidRDefault="002F5B37" w:rsidP="00692B7C">
            <w:pPr>
              <w:jc w:val="center"/>
              <w:rPr>
                <w:rFonts w:ascii="Arial" w:hAnsi="Arial" w:cs="Arial"/>
                <w:sz w:val="22"/>
                <w:szCs w:val="22"/>
              </w:rPr>
            </w:pPr>
          </w:p>
        </w:tc>
        <w:tc>
          <w:tcPr>
            <w:tcW w:w="708" w:type="dxa"/>
          </w:tcPr>
          <w:p w14:paraId="205F9984" w14:textId="77777777" w:rsidR="002F5B37" w:rsidRPr="00EA687D" w:rsidRDefault="002F5B37" w:rsidP="00692B7C">
            <w:pPr>
              <w:jc w:val="center"/>
              <w:rPr>
                <w:rFonts w:ascii="Arial" w:hAnsi="Arial" w:cs="Arial"/>
                <w:sz w:val="22"/>
                <w:szCs w:val="22"/>
              </w:rPr>
            </w:pPr>
          </w:p>
        </w:tc>
        <w:tc>
          <w:tcPr>
            <w:tcW w:w="709" w:type="dxa"/>
          </w:tcPr>
          <w:p w14:paraId="60D3DF1F" w14:textId="77777777" w:rsidR="002F5B37" w:rsidRPr="00EA687D" w:rsidRDefault="002F5B37" w:rsidP="00692B7C">
            <w:pPr>
              <w:jc w:val="center"/>
              <w:rPr>
                <w:rFonts w:ascii="Arial" w:hAnsi="Arial" w:cs="Arial"/>
                <w:sz w:val="22"/>
                <w:szCs w:val="22"/>
              </w:rPr>
            </w:pPr>
          </w:p>
        </w:tc>
      </w:tr>
      <w:tr w:rsidR="00FA5287" w14:paraId="67388A69" w14:textId="3B2392CF" w:rsidTr="00295CA8">
        <w:trPr>
          <w:jc w:val="center"/>
        </w:trPr>
        <w:tc>
          <w:tcPr>
            <w:tcW w:w="2263" w:type="dxa"/>
          </w:tcPr>
          <w:p w14:paraId="7923FDE5" w14:textId="419B7512" w:rsidR="002F5B37" w:rsidRPr="00EA687D" w:rsidRDefault="002F5B37" w:rsidP="00363B5F">
            <w:pPr>
              <w:rPr>
                <w:rFonts w:ascii="Arial" w:hAnsi="Arial" w:cs="Arial"/>
                <w:sz w:val="22"/>
                <w:szCs w:val="22"/>
              </w:rPr>
            </w:pPr>
            <w:r>
              <w:rPr>
                <w:rFonts w:ascii="Arial" w:hAnsi="Arial" w:cs="Arial"/>
                <w:sz w:val="22"/>
                <w:szCs w:val="22"/>
              </w:rPr>
              <w:t>Video link ad</w:t>
            </w:r>
            <w:r w:rsidR="009A724D">
              <w:rPr>
                <w:rFonts w:ascii="Arial" w:hAnsi="Arial" w:cs="Arial"/>
                <w:sz w:val="22"/>
                <w:szCs w:val="22"/>
              </w:rPr>
              <w:t xml:space="preserve"> (6 sec)</w:t>
            </w:r>
          </w:p>
        </w:tc>
        <w:tc>
          <w:tcPr>
            <w:tcW w:w="1701" w:type="dxa"/>
            <w:shd w:val="clear" w:color="auto" w:fill="auto"/>
          </w:tcPr>
          <w:p w14:paraId="3C64B410" w14:textId="066CF32E" w:rsidR="002F5B37" w:rsidRPr="006B132A" w:rsidRDefault="006B132A" w:rsidP="00692B7C">
            <w:pPr>
              <w:jc w:val="center"/>
              <w:rPr>
                <w:rFonts w:ascii="Arial" w:hAnsi="Arial" w:cs="Arial"/>
                <w:color w:val="FFFFFF" w:themeColor="background1"/>
                <w:sz w:val="22"/>
                <w:szCs w:val="22"/>
              </w:rPr>
            </w:pPr>
            <w:r w:rsidRPr="006B132A">
              <w:rPr>
                <w:rFonts w:ascii="Arial" w:hAnsi="Arial" w:cs="Arial"/>
                <w:sz w:val="22"/>
                <w:szCs w:val="22"/>
              </w:rPr>
              <w:t>Inst</w:t>
            </w:r>
            <w:r>
              <w:rPr>
                <w:rFonts w:ascii="Arial" w:hAnsi="Arial" w:cs="Arial"/>
                <w:sz w:val="22"/>
                <w:szCs w:val="22"/>
              </w:rPr>
              <w:t>a</w:t>
            </w:r>
            <w:r w:rsidRPr="006B132A">
              <w:rPr>
                <w:rFonts w:ascii="Arial" w:hAnsi="Arial" w:cs="Arial"/>
                <w:sz w:val="22"/>
                <w:szCs w:val="22"/>
              </w:rPr>
              <w:t>gram/ Facebook</w:t>
            </w:r>
          </w:p>
        </w:tc>
        <w:tc>
          <w:tcPr>
            <w:tcW w:w="709" w:type="dxa"/>
          </w:tcPr>
          <w:p w14:paraId="74D024F6" w14:textId="33396858" w:rsidR="002F5B37" w:rsidRPr="00EA687D" w:rsidRDefault="002F5B37" w:rsidP="00692B7C">
            <w:pPr>
              <w:jc w:val="center"/>
              <w:rPr>
                <w:rFonts w:ascii="Arial" w:hAnsi="Arial" w:cs="Arial"/>
                <w:sz w:val="22"/>
                <w:szCs w:val="22"/>
              </w:rPr>
            </w:pPr>
          </w:p>
        </w:tc>
        <w:tc>
          <w:tcPr>
            <w:tcW w:w="709" w:type="dxa"/>
          </w:tcPr>
          <w:p w14:paraId="7026EB6C"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20228A65" w14:textId="5CE33DC6" w:rsidR="002F5B37" w:rsidRPr="00EA687D" w:rsidRDefault="002F5B37" w:rsidP="00692B7C">
            <w:pPr>
              <w:jc w:val="center"/>
              <w:rPr>
                <w:rFonts w:ascii="Arial" w:hAnsi="Arial" w:cs="Arial"/>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6</w:t>
            </w:r>
            <w:r w:rsidR="006B132A">
              <w:rPr>
                <w:rFonts w:ascii="Arial" w:hAnsi="Arial" w:cs="Arial"/>
                <w:color w:val="FFFFFF" w:themeColor="background1"/>
                <w:sz w:val="22"/>
                <w:szCs w:val="22"/>
              </w:rPr>
              <w:t>-2</w:t>
            </w:r>
          </w:p>
        </w:tc>
        <w:tc>
          <w:tcPr>
            <w:tcW w:w="708" w:type="dxa"/>
            <w:shd w:val="clear" w:color="auto" w:fill="0070C0"/>
          </w:tcPr>
          <w:p w14:paraId="6823F76A"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46D79C96"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589F02BA" w14:textId="6D1328A7"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5</w:t>
            </w:r>
            <w:r w:rsidR="006B132A">
              <w:rPr>
                <w:rFonts w:ascii="Arial" w:hAnsi="Arial" w:cs="Arial"/>
                <w:color w:val="FFFFFF" w:themeColor="background1"/>
                <w:sz w:val="22"/>
                <w:szCs w:val="22"/>
              </w:rPr>
              <w:t>-3</w:t>
            </w:r>
          </w:p>
        </w:tc>
        <w:tc>
          <w:tcPr>
            <w:tcW w:w="709" w:type="dxa"/>
          </w:tcPr>
          <w:p w14:paraId="5A9D410A" w14:textId="77777777" w:rsidR="002F5B37" w:rsidRPr="00EA687D" w:rsidRDefault="002F5B37" w:rsidP="00692B7C">
            <w:pPr>
              <w:jc w:val="center"/>
              <w:rPr>
                <w:rFonts w:ascii="Arial" w:hAnsi="Arial" w:cs="Arial"/>
                <w:sz w:val="22"/>
                <w:szCs w:val="22"/>
              </w:rPr>
            </w:pPr>
          </w:p>
        </w:tc>
        <w:tc>
          <w:tcPr>
            <w:tcW w:w="708" w:type="dxa"/>
          </w:tcPr>
          <w:p w14:paraId="71383AB6" w14:textId="77777777" w:rsidR="002F5B37" w:rsidRPr="00EA687D" w:rsidRDefault="002F5B37" w:rsidP="00692B7C">
            <w:pPr>
              <w:jc w:val="center"/>
              <w:rPr>
                <w:rFonts w:ascii="Arial" w:hAnsi="Arial" w:cs="Arial"/>
                <w:sz w:val="22"/>
                <w:szCs w:val="22"/>
              </w:rPr>
            </w:pPr>
          </w:p>
        </w:tc>
        <w:tc>
          <w:tcPr>
            <w:tcW w:w="709" w:type="dxa"/>
          </w:tcPr>
          <w:p w14:paraId="5EC3F447" w14:textId="77777777" w:rsidR="002F5B37" w:rsidRPr="00EA687D" w:rsidRDefault="002F5B37" w:rsidP="00692B7C">
            <w:pPr>
              <w:jc w:val="center"/>
              <w:rPr>
                <w:rFonts w:ascii="Arial" w:hAnsi="Arial" w:cs="Arial"/>
                <w:sz w:val="22"/>
                <w:szCs w:val="22"/>
              </w:rPr>
            </w:pPr>
          </w:p>
        </w:tc>
      </w:tr>
      <w:tr w:rsidR="00FA5287" w14:paraId="7DC48A2A" w14:textId="77777777" w:rsidTr="00295CA8">
        <w:trPr>
          <w:jc w:val="center"/>
        </w:trPr>
        <w:tc>
          <w:tcPr>
            <w:tcW w:w="2263" w:type="dxa"/>
            <w:shd w:val="clear" w:color="auto" w:fill="auto"/>
          </w:tcPr>
          <w:p w14:paraId="0A6A8149" w14:textId="08B2A227" w:rsidR="002F5B37" w:rsidRDefault="002F5B37" w:rsidP="00363B5F">
            <w:pPr>
              <w:rPr>
                <w:rFonts w:ascii="Arial" w:hAnsi="Arial" w:cs="Arial"/>
                <w:sz w:val="22"/>
                <w:szCs w:val="22"/>
              </w:rPr>
            </w:pPr>
            <w:r>
              <w:rPr>
                <w:rFonts w:ascii="Arial" w:hAnsi="Arial" w:cs="Arial"/>
                <w:sz w:val="22"/>
                <w:szCs w:val="22"/>
              </w:rPr>
              <w:t>Introductievideo</w:t>
            </w:r>
            <w:r w:rsidR="009A724D">
              <w:rPr>
                <w:rFonts w:ascii="Arial" w:hAnsi="Arial" w:cs="Arial"/>
                <w:sz w:val="22"/>
                <w:szCs w:val="22"/>
              </w:rPr>
              <w:t xml:space="preserve"> Hans (lange video)</w:t>
            </w:r>
          </w:p>
        </w:tc>
        <w:tc>
          <w:tcPr>
            <w:tcW w:w="1701" w:type="dxa"/>
            <w:shd w:val="clear" w:color="auto" w:fill="auto"/>
          </w:tcPr>
          <w:p w14:paraId="4121E4CF" w14:textId="0E30FCF0" w:rsidR="002F5B37" w:rsidRPr="006B132A" w:rsidRDefault="00973BBB" w:rsidP="00692B7C">
            <w:pPr>
              <w:jc w:val="center"/>
              <w:rPr>
                <w:rFonts w:ascii="Arial" w:hAnsi="Arial" w:cs="Arial"/>
                <w:color w:val="FFFFFF" w:themeColor="background1"/>
                <w:sz w:val="22"/>
                <w:szCs w:val="22"/>
              </w:rPr>
            </w:pPr>
            <w:r>
              <w:rPr>
                <w:rFonts w:ascii="Arial" w:hAnsi="Arial" w:cs="Arial"/>
                <w:sz w:val="22"/>
                <w:szCs w:val="22"/>
              </w:rPr>
              <w:t>Twitter + Facebook EZK</w:t>
            </w:r>
          </w:p>
        </w:tc>
        <w:tc>
          <w:tcPr>
            <w:tcW w:w="709" w:type="dxa"/>
            <w:shd w:val="clear" w:color="auto" w:fill="0070C0"/>
          </w:tcPr>
          <w:p w14:paraId="32EE7CCE" w14:textId="35FCEFE0" w:rsidR="002F5B37" w:rsidRPr="00EA687D" w:rsidRDefault="006B132A" w:rsidP="00692B7C">
            <w:pPr>
              <w:jc w:val="center"/>
              <w:rPr>
                <w:rFonts w:ascii="Arial" w:hAnsi="Arial" w:cs="Arial"/>
                <w:sz w:val="22"/>
                <w:szCs w:val="22"/>
              </w:rPr>
            </w:pPr>
            <w:r w:rsidRPr="006B132A">
              <w:rPr>
                <w:rFonts w:ascii="Arial" w:hAnsi="Arial" w:cs="Arial"/>
                <w:color w:val="FFFFFF" w:themeColor="background1"/>
                <w:sz w:val="22"/>
                <w:szCs w:val="22"/>
              </w:rPr>
              <w:t>4-2</w:t>
            </w:r>
          </w:p>
        </w:tc>
        <w:tc>
          <w:tcPr>
            <w:tcW w:w="709" w:type="dxa"/>
            <w:shd w:val="clear" w:color="auto" w:fill="0070C0"/>
          </w:tcPr>
          <w:p w14:paraId="0236A68C"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05A00A8A" w14:textId="5A9D8CA0" w:rsidR="002F5B37" w:rsidRPr="00692B7C" w:rsidRDefault="006B132A" w:rsidP="00692B7C">
            <w:pPr>
              <w:jc w:val="center"/>
              <w:rPr>
                <w:rFonts w:ascii="Arial" w:hAnsi="Arial" w:cs="Arial"/>
                <w:color w:val="FFFFFF" w:themeColor="background1"/>
                <w:sz w:val="22"/>
                <w:szCs w:val="22"/>
              </w:rPr>
            </w:pPr>
            <w:r>
              <w:rPr>
                <w:rFonts w:ascii="Arial" w:hAnsi="Arial" w:cs="Arial"/>
                <w:color w:val="FFFFFF" w:themeColor="background1"/>
                <w:sz w:val="22"/>
                <w:szCs w:val="22"/>
              </w:rPr>
              <w:t>16-2</w:t>
            </w:r>
          </w:p>
        </w:tc>
        <w:tc>
          <w:tcPr>
            <w:tcW w:w="708" w:type="dxa"/>
            <w:shd w:val="clear" w:color="auto" w:fill="auto"/>
          </w:tcPr>
          <w:p w14:paraId="67C0F868" w14:textId="77777777" w:rsidR="002F5B37" w:rsidRPr="00EA687D" w:rsidRDefault="002F5B37" w:rsidP="00692B7C">
            <w:pPr>
              <w:jc w:val="center"/>
              <w:rPr>
                <w:rFonts w:ascii="Arial" w:hAnsi="Arial" w:cs="Arial"/>
                <w:sz w:val="22"/>
                <w:szCs w:val="22"/>
              </w:rPr>
            </w:pPr>
          </w:p>
        </w:tc>
        <w:tc>
          <w:tcPr>
            <w:tcW w:w="709" w:type="dxa"/>
            <w:gridSpan w:val="2"/>
            <w:shd w:val="clear" w:color="auto" w:fill="auto"/>
          </w:tcPr>
          <w:p w14:paraId="7106A3AB" w14:textId="77777777" w:rsidR="002F5B37" w:rsidRPr="00EA687D" w:rsidRDefault="002F5B37" w:rsidP="00692B7C">
            <w:pPr>
              <w:jc w:val="center"/>
              <w:rPr>
                <w:rFonts w:ascii="Arial" w:hAnsi="Arial" w:cs="Arial"/>
                <w:sz w:val="22"/>
                <w:szCs w:val="22"/>
              </w:rPr>
            </w:pPr>
          </w:p>
        </w:tc>
        <w:tc>
          <w:tcPr>
            <w:tcW w:w="709" w:type="dxa"/>
            <w:shd w:val="clear" w:color="auto" w:fill="auto"/>
          </w:tcPr>
          <w:p w14:paraId="26C1D407" w14:textId="77777777" w:rsidR="002F5B37" w:rsidRPr="00692B7C" w:rsidRDefault="002F5B37" w:rsidP="00692B7C">
            <w:pPr>
              <w:jc w:val="center"/>
              <w:rPr>
                <w:rFonts w:ascii="Arial" w:hAnsi="Arial" w:cs="Arial"/>
                <w:color w:val="FFFFFF" w:themeColor="background1"/>
                <w:sz w:val="22"/>
                <w:szCs w:val="22"/>
              </w:rPr>
            </w:pPr>
          </w:p>
        </w:tc>
        <w:tc>
          <w:tcPr>
            <w:tcW w:w="709" w:type="dxa"/>
            <w:shd w:val="clear" w:color="auto" w:fill="auto"/>
          </w:tcPr>
          <w:p w14:paraId="74EFE296" w14:textId="77777777" w:rsidR="002F5B37" w:rsidRPr="00EA687D" w:rsidRDefault="002F5B37" w:rsidP="00692B7C">
            <w:pPr>
              <w:jc w:val="center"/>
              <w:rPr>
                <w:rFonts w:ascii="Arial" w:hAnsi="Arial" w:cs="Arial"/>
                <w:sz w:val="22"/>
                <w:szCs w:val="22"/>
              </w:rPr>
            </w:pPr>
          </w:p>
        </w:tc>
        <w:tc>
          <w:tcPr>
            <w:tcW w:w="708" w:type="dxa"/>
            <w:shd w:val="clear" w:color="auto" w:fill="auto"/>
          </w:tcPr>
          <w:p w14:paraId="31D490B9" w14:textId="77777777" w:rsidR="002F5B37" w:rsidRPr="00EA687D" w:rsidRDefault="002F5B37" w:rsidP="00692B7C">
            <w:pPr>
              <w:jc w:val="center"/>
              <w:rPr>
                <w:rFonts w:ascii="Arial" w:hAnsi="Arial" w:cs="Arial"/>
                <w:sz w:val="22"/>
                <w:szCs w:val="22"/>
              </w:rPr>
            </w:pPr>
          </w:p>
        </w:tc>
        <w:tc>
          <w:tcPr>
            <w:tcW w:w="709" w:type="dxa"/>
            <w:shd w:val="clear" w:color="auto" w:fill="auto"/>
          </w:tcPr>
          <w:p w14:paraId="42C0E957" w14:textId="77777777" w:rsidR="002F5B37" w:rsidRPr="00EA687D" w:rsidRDefault="002F5B37" w:rsidP="00692B7C">
            <w:pPr>
              <w:jc w:val="center"/>
              <w:rPr>
                <w:rFonts w:ascii="Arial" w:hAnsi="Arial" w:cs="Arial"/>
                <w:sz w:val="22"/>
                <w:szCs w:val="22"/>
              </w:rPr>
            </w:pPr>
          </w:p>
        </w:tc>
      </w:tr>
      <w:tr w:rsidR="002F5B37" w14:paraId="284802E9" w14:textId="77777777" w:rsidTr="00295CA8">
        <w:trPr>
          <w:jc w:val="center"/>
        </w:trPr>
        <w:tc>
          <w:tcPr>
            <w:tcW w:w="10343" w:type="dxa"/>
            <w:gridSpan w:val="12"/>
          </w:tcPr>
          <w:p w14:paraId="1E8325A6" w14:textId="4C53AC25" w:rsidR="002F5B37" w:rsidRPr="00E47FB6" w:rsidRDefault="002F5B37" w:rsidP="00E47FB6">
            <w:pPr>
              <w:jc w:val="center"/>
              <w:rPr>
                <w:rFonts w:ascii="Arial" w:hAnsi="Arial" w:cs="Arial"/>
                <w:b/>
                <w:bCs/>
                <w:sz w:val="22"/>
                <w:szCs w:val="22"/>
              </w:rPr>
            </w:pPr>
            <w:r w:rsidRPr="00E47FB6">
              <w:rPr>
                <w:rFonts w:ascii="Arial" w:hAnsi="Arial" w:cs="Arial"/>
                <w:b/>
                <w:bCs/>
                <w:sz w:val="22"/>
                <w:szCs w:val="22"/>
              </w:rPr>
              <w:t>Radio</w:t>
            </w:r>
          </w:p>
        </w:tc>
      </w:tr>
      <w:tr w:rsidR="00FA5287" w14:paraId="11C1ACF8" w14:textId="1E7F22E8" w:rsidTr="00295CA8">
        <w:trPr>
          <w:jc w:val="center"/>
        </w:trPr>
        <w:tc>
          <w:tcPr>
            <w:tcW w:w="2263" w:type="dxa"/>
          </w:tcPr>
          <w:p w14:paraId="7F22CD1C" w14:textId="7CF8789F" w:rsidR="002F5B37" w:rsidRPr="00EA687D" w:rsidRDefault="002F5B37" w:rsidP="009A724D">
            <w:pPr>
              <w:rPr>
                <w:rFonts w:ascii="Arial" w:hAnsi="Arial" w:cs="Arial"/>
                <w:sz w:val="22"/>
                <w:szCs w:val="22"/>
              </w:rPr>
            </w:pPr>
            <w:r>
              <w:rPr>
                <w:rFonts w:ascii="Arial" w:hAnsi="Arial" w:cs="Arial"/>
                <w:sz w:val="22"/>
                <w:szCs w:val="22"/>
              </w:rPr>
              <w:t>Radio</w:t>
            </w:r>
            <w:r w:rsidR="009A724D">
              <w:rPr>
                <w:rFonts w:ascii="Arial" w:hAnsi="Arial" w:cs="Arial"/>
                <w:sz w:val="22"/>
                <w:szCs w:val="22"/>
              </w:rPr>
              <w:t>spot (30 sec)</w:t>
            </w:r>
          </w:p>
        </w:tc>
        <w:tc>
          <w:tcPr>
            <w:tcW w:w="1701" w:type="dxa"/>
            <w:shd w:val="clear" w:color="auto" w:fill="auto"/>
          </w:tcPr>
          <w:p w14:paraId="1180B825" w14:textId="235E95CA" w:rsidR="002F5B37" w:rsidRPr="00692B7C" w:rsidRDefault="00FA5287" w:rsidP="00692B7C">
            <w:pPr>
              <w:jc w:val="center"/>
              <w:rPr>
                <w:rFonts w:ascii="Arial" w:hAnsi="Arial" w:cs="Arial"/>
                <w:color w:val="FFFFFF" w:themeColor="background1"/>
                <w:sz w:val="22"/>
                <w:szCs w:val="22"/>
              </w:rPr>
            </w:pPr>
            <w:r w:rsidRPr="00FA5287">
              <w:rPr>
                <w:rFonts w:ascii="Arial" w:hAnsi="Arial" w:cs="Arial"/>
                <w:sz w:val="22"/>
                <w:szCs w:val="22"/>
              </w:rPr>
              <w:t>Radio</w:t>
            </w:r>
            <w:r w:rsidR="00262B26">
              <w:rPr>
                <w:rFonts w:ascii="Arial" w:hAnsi="Arial" w:cs="Arial"/>
                <w:sz w:val="22"/>
                <w:szCs w:val="22"/>
              </w:rPr>
              <w:t xml:space="preserve"> (alle exploitanten)</w:t>
            </w:r>
          </w:p>
        </w:tc>
        <w:tc>
          <w:tcPr>
            <w:tcW w:w="709" w:type="dxa"/>
            <w:shd w:val="clear" w:color="auto" w:fill="0070C0"/>
          </w:tcPr>
          <w:p w14:paraId="7523ABBF" w14:textId="33E273C9"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4</w:t>
            </w:r>
            <w:r>
              <w:rPr>
                <w:rFonts w:ascii="Arial" w:hAnsi="Arial" w:cs="Arial"/>
                <w:color w:val="FFFFFF" w:themeColor="background1"/>
                <w:sz w:val="22"/>
                <w:szCs w:val="22"/>
              </w:rPr>
              <w:t>-2</w:t>
            </w:r>
          </w:p>
        </w:tc>
        <w:tc>
          <w:tcPr>
            <w:tcW w:w="709" w:type="dxa"/>
            <w:shd w:val="clear" w:color="auto" w:fill="0070C0"/>
          </w:tcPr>
          <w:p w14:paraId="7480B2E6"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085C0CC8" w14:textId="4FE0B82C" w:rsidR="002F5B37" w:rsidRPr="00EA687D" w:rsidRDefault="006B132A" w:rsidP="00692B7C">
            <w:pPr>
              <w:jc w:val="center"/>
              <w:rPr>
                <w:rFonts w:ascii="Arial" w:hAnsi="Arial" w:cs="Arial"/>
                <w:sz w:val="22"/>
                <w:szCs w:val="22"/>
              </w:rPr>
            </w:pPr>
            <w:r>
              <w:rPr>
                <w:rFonts w:ascii="Arial" w:hAnsi="Arial" w:cs="Arial"/>
                <w:color w:val="FFFFFF" w:themeColor="background1"/>
                <w:sz w:val="22"/>
                <w:szCs w:val="22"/>
              </w:rPr>
              <w:t>23-2</w:t>
            </w:r>
          </w:p>
        </w:tc>
        <w:tc>
          <w:tcPr>
            <w:tcW w:w="708" w:type="dxa"/>
          </w:tcPr>
          <w:p w14:paraId="4E63056F" w14:textId="77777777" w:rsidR="002F5B37" w:rsidRPr="00EA687D" w:rsidRDefault="002F5B37" w:rsidP="00692B7C">
            <w:pPr>
              <w:jc w:val="center"/>
              <w:rPr>
                <w:rFonts w:ascii="Arial" w:hAnsi="Arial" w:cs="Arial"/>
                <w:sz w:val="22"/>
                <w:szCs w:val="22"/>
              </w:rPr>
            </w:pPr>
          </w:p>
        </w:tc>
        <w:tc>
          <w:tcPr>
            <w:tcW w:w="709" w:type="dxa"/>
            <w:gridSpan w:val="2"/>
          </w:tcPr>
          <w:p w14:paraId="47D456AE" w14:textId="77777777" w:rsidR="002F5B37" w:rsidRPr="00EA687D" w:rsidRDefault="002F5B37" w:rsidP="00692B7C">
            <w:pPr>
              <w:jc w:val="center"/>
              <w:rPr>
                <w:rFonts w:ascii="Arial" w:hAnsi="Arial" w:cs="Arial"/>
                <w:sz w:val="22"/>
                <w:szCs w:val="22"/>
              </w:rPr>
            </w:pPr>
          </w:p>
        </w:tc>
        <w:tc>
          <w:tcPr>
            <w:tcW w:w="709" w:type="dxa"/>
          </w:tcPr>
          <w:p w14:paraId="380E2582" w14:textId="77777777" w:rsidR="002F5B37" w:rsidRPr="00EA687D" w:rsidRDefault="002F5B37" w:rsidP="00692B7C">
            <w:pPr>
              <w:jc w:val="center"/>
              <w:rPr>
                <w:rFonts w:ascii="Arial" w:hAnsi="Arial" w:cs="Arial"/>
                <w:sz w:val="22"/>
                <w:szCs w:val="22"/>
              </w:rPr>
            </w:pPr>
          </w:p>
        </w:tc>
        <w:tc>
          <w:tcPr>
            <w:tcW w:w="709" w:type="dxa"/>
          </w:tcPr>
          <w:p w14:paraId="512DCD07" w14:textId="77777777" w:rsidR="002F5B37" w:rsidRPr="00EA687D" w:rsidRDefault="002F5B37" w:rsidP="00692B7C">
            <w:pPr>
              <w:jc w:val="center"/>
              <w:rPr>
                <w:rFonts w:ascii="Arial" w:hAnsi="Arial" w:cs="Arial"/>
                <w:sz w:val="22"/>
                <w:szCs w:val="22"/>
              </w:rPr>
            </w:pPr>
          </w:p>
        </w:tc>
        <w:tc>
          <w:tcPr>
            <w:tcW w:w="708" w:type="dxa"/>
          </w:tcPr>
          <w:p w14:paraId="20FF1493" w14:textId="77777777" w:rsidR="002F5B37" w:rsidRPr="00EA687D" w:rsidRDefault="002F5B37" w:rsidP="00692B7C">
            <w:pPr>
              <w:jc w:val="center"/>
              <w:rPr>
                <w:rFonts w:ascii="Arial" w:hAnsi="Arial" w:cs="Arial"/>
                <w:sz w:val="22"/>
                <w:szCs w:val="22"/>
              </w:rPr>
            </w:pPr>
          </w:p>
        </w:tc>
        <w:tc>
          <w:tcPr>
            <w:tcW w:w="709" w:type="dxa"/>
          </w:tcPr>
          <w:p w14:paraId="0E6AF354" w14:textId="77777777" w:rsidR="002F5B37" w:rsidRPr="00EA687D" w:rsidRDefault="002F5B37" w:rsidP="00692B7C">
            <w:pPr>
              <w:jc w:val="center"/>
              <w:rPr>
                <w:rFonts w:ascii="Arial" w:hAnsi="Arial" w:cs="Arial"/>
                <w:sz w:val="22"/>
                <w:szCs w:val="22"/>
              </w:rPr>
            </w:pPr>
          </w:p>
        </w:tc>
      </w:tr>
      <w:tr w:rsidR="00FA5287" w14:paraId="0FDDA48D" w14:textId="77777777" w:rsidTr="00295CA8">
        <w:trPr>
          <w:jc w:val="center"/>
        </w:trPr>
        <w:tc>
          <w:tcPr>
            <w:tcW w:w="2263" w:type="dxa"/>
            <w:shd w:val="clear" w:color="auto" w:fill="auto"/>
          </w:tcPr>
          <w:p w14:paraId="5D2CF299" w14:textId="77777777" w:rsidR="002F5B37" w:rsidRDefault="002F5B37" w:rsidP="00363B5F">
            <w:pPr>
              <w:rPr>
                <w:rFonts w:ascii="Arial" w:hAnsi="Arial" w:cs="Arial"/>
                <w:sz w:val="22"/>
                <w:szCs w:val="22"/>
              </w:rPr>
            </w:pPr>
          </w:p>
        </w:tc>
        <w:tc>
          <w:tcPr>
            <w:tcW w:w="1701" w:type="dxa"/>
            <w:shd w:val="clear" w:color="auto" w:fill="auto"/>
          </w:tcPr>
          <w:p w14:paraId="346001DF" w14:textId="77777777" w:rsidR="002F5B37" w:rsidRPr="00692B7C" w:rsidRDefault="002F5B37" w:rsidP="00692B7C">
            <w:pPr>
              <w:jc w:val="center"/>
              <w:rPr>
                <w:rFonts w:ascii="Arial" w:hAnsi="Arial" w:cs="Arial"/>
                <w:color w:val="FFFFFF" w:themeColor="background1"/>
                <w:sz w:val="22"/>
                <w:szCs w:val="22"/>
              </w:rPr>
            </w:pPr>
          </w:p>
        </w:tc>
        <w:tc>
          <w:tcPr>
            <w:tcW w:w="709" w:type="dxa"/>
            <w:shd w:val="clear" w:color="auto" w:fill="auto"/>
          </w:tcPr>
          <w:p w14:paraId="2063CC8C" w14:textId="122519EB" w:rsidR="002F5B37" w:rsidRPr="00692B7C" w:rsidRDefault="002F5B37" w:rsidP="00692B7C">
            <w:pPr>
              <w:jc w:val="center"/>
              <w:rPr>
                <w:rFonts w:ascii="Arial" w:hAnsi="Arial" w:cs="Arial"/>
                <w:color w:val="FFFFFF" w:themeColor="background1"/>
                <w:sz w:val="22"/>
                <w:szCs w:val="22"/>
              </w:rPr>
            </w:pPr>
          </w:p>
        </w:tc>
        <w:tc>
          <w:tcPr>
            <w:tcW w:w="709" w:type="dxa"/>
            <w:shd w:val="clear" w:color="auto" w:fill="auto"/>
          </w:tcPr>
          <w:p w14:paraId="2FAADF17" w14:textId="77777777" w:rsidR="002F5B37" w:rsidRPr="00EA687D" w:rsidRDefault="002F5B37" w:rsidP="00692B7C">
            <w:pPr>
              <w:jc w:val="center"/>
              <w:rPr>
                <w:rFonts w:ascii="Arial" w:hAnsi="Arial" w:cs="Arial"/>
                <w:sz w:val="22"/>
                <w:szCs w:val="22"/>
              </w:rPr>
            </w:pPr>
          </w:p>
        </w:tc>
        <w:tc>
          <w:tcPr>
            <w:tcW w:w="709" w:type="dxa"/>
            <w:shd w:val="clear" w:color="auto" w:fill="auto"/>
          </w:tcPr>
          <w:p w14:paraId="493D5317" w14:textId="77777777" w:rsidR="002F5B37" w:rsidRPr="00692B7C" w:rsidRDefault="002F5B37" w:rsidP="00692B7C">
            <w:pPr>
              <w:jc w:val="center"/>
              <w:rPr>
                <w:rFonts w:ascii="Arial" w:hAnsi="Arial" w:cs="Arial"/>
                <w:color w:val="FFFFFF" w:themeColor="background1"/>
                <w:sz w:val="22"/>
                <w:szCs w:val="22"/>
              </w:rPr>
            </w:pPr>
          </w:p>
        </w:tc>
        <w:tc>
          <w:tcPr>
            <w:tcW w:w="708" w:type="dxa"/>
            <w:shd w:val="clear" w:color="auto" w:fill="auto"/>
          </w:tcPr>
          <w:p w14:paraId="50A97C1C" w14:textId="77777777" w:rsidR="002F5B37" w:rsidRPr="00EA687D" w:rsidRDefault="002F5B37" w:rsidP="00692B7C">
            <w:pPr>
              <w:jc w:val="center"/>
              <w:rPr>
                <w:rFonts w:ascii="Arial" w:hAnsi="Arial" w:cs="Arial"/>
                <w:sz w:val="22"/>
                <w:szCs w:val="22"/>
              </w:rPr>
            </w:pPr>
          </w:p>
        </w:tc>
        <w:tc>
          <w:tcPr>
            <w:tcW w:w="709" w:type="dxa"/>
            <w:gridSpan w:val="2"/>
            <w:shd w:val="clear" w:color="auto" w:fill="auto"/>
          </w:tcPr>
          <w:p w14:paraId="110B2773" w14:textId="77777777" w:rsidR="002F5B37" w:rsidRPr="00EA687D" w:rsidRDefault="002F5B37" w:rsidP="00692B7C">
            <w:pPr>
              <w:jc w:val="center"/>
              <w:rPr>
                <w:rFonts w:ascii="Arial" w:hAnsi="Arial" w:cs="Arial"/>
                <w:sz w:val="22"/>
                <w:szCs w:val="22"/>
              </w:rPr>
            </w:pPr>
          </w:p>
        </w:tc>
        <w:tc>
          <w:tcPr>
            <w:tcW w:w="709" w:type="dxa"/>
            <w:shd w:val="clear" w:color="auto" w:fill="auto"/>
          </w:tcPr>
          <w:p w14:paraId="73F5221E" w14:textId="77777777" w:rsidR="002F5B37" w:rsidRPr="00EA687D" w:rsidRDefault="002F5B37" w:rsidP="00692B7C">
            <w:pPr>
              <w:jc w:val="center"/>
              <w:rPr>
                <w:rFonts w:ascii="Arial" w:hAnsi="Arial" w:cs="Arial"/>
                <w:sz w:val="22"/>
                <w:szCs w:val="22"/>
              </w:rPr>
            </w:pPr>
          </w:p>
        </w:tc>
        <w:tc>
          <w:tcPr>
            <w:tcW w:w="709" w:type="dxa"/>
            <w:shd w:val="clear" w:color="auto" w:fill="auto"/>
          </w:tcPr>
          <w:p w14:paraId="1E2AD3B5" w14:textId="77777777" w:rsidR="002F5B37" w:rsidRPr="00EA687D" w:rsidRDefault="002F5B37" w:rsidP="00692B7C">
            <w:pPr>
              <w:jc w:val="center"/>
              <w:rPr>
                <w:rFonts w:ascii="Arial" w:hAnsi="Arial" w:cs="Arial"/>
                <w:sz w:val="22"/>
                <w:szCs w:val="22"/>
              </w:rPr>
            </w:pPr>
          </w:p>
        </w:tc>
        <w:tc>
          <w:tcPr>
            <w:tcW w:w="708" w:type="dxa"/>
            <w:shd w:val="clear" w:color="auto" w:fill="auto"/>
          </w:tcPr>
          <w:p w14:paraId="6C089580" w14:textId="77777777" w:rsidR="002F5B37" w:rsidRPr="00EA687D" w:rsidRDefault="002F5B37" w:rsidP="00692B7C">
            <w:pPr>
              <w:jc w:val="center"/>
              <w:rPr>
                <w:rFonts w:ascii="Arial" w:hAnsi="Arial" w:cs="Arial"/>
                <w:sz w:val="22"/>
                <w:szCs w:val="22"/>
              </w:rPr>
            </w:pPr>
          </w:p>
        </w:tc>
        <w:tc>
          <w:tcPr>
            <w:tcW w:w="709" w:type="dxa"/>
            <w:shd w:val="clear" w:color="auto" w:fill="auto"/>
          </w:tcPr>
          <w:p w14:paraId="205C4C08" w14:textId="77777777" w:rsidR="002F5B37" w:rsidRPr="00EA687D" w:rsidRDefault="002F5B37" w:rsidP="00692B7C">
            <w:pPr>
              <w:jc w:val="center"/>
              <w:rPr>
                <w:rFonts w:ascii="Arial" w:hAnsi="Arial" w:cs="Arial"/>
                <w:sz w:val="22"/>
                <w:szCs w:val="22"/>
              </w:rPr>
            </w:pPr>
          </w:p>
        </w:tc>
      </w:tr>
      <w:tr w:rsidR="002F5B37" w14:paraId="13B935A4" w14:textId="77777777" w:rsidTr="00295CA8">
        <w:trPr>
          <w:jc w:val="center"/>
        </w:trPr>
        <w:tc>
          <w:tcPr>
            <w:tcW w:w="10343" w:type="dxa"/>
            <w:gridSpan w:val="12"/>
          </w:tcPr>
          <w:p w14:paraId="7458F4EE" w14:textId="62349603" w:rsidR="002F5B37" w:rsidRPr="00E47FB6" w:rsidRDefault="002F5B37" w:rsidP="00E47FB6">
            <w:pPr>
              <w:jc w:val="center"/>
              <w:rPr>
                <w:rFonts w:ascii="Arial" w:hAnsi="Arial" w:cs="Arial"/>
                <w:b/>
                <w:bCs/>
                <w:sz w:val="22"/>
                <w:szCs w:val="22"/>
              </w:rPr>
            </w:pPr>
            <w:r w:rsidRPr="00E47FB6">
              <w:rPr>
                <w:rFonts w:ascii="Arial" w:hAnsi="Arial" w:cs="Arial"/>
                <w:b/>
                <w:bCs/>
                <w:sz w:val="22"/>
                <w:szCs w:val="22"/>
              </w:rPr>
              <w:t>Online</w:t>
            </w:r>
          </w:p>
        </w:tc>
      </w:tr>
      <w:tr w:rsidR="00FA5287" w14:paraId="215EF6D8" w14:textId="38059736" w:rsidTr="00295CA8">
        <w:trPr>
          <w:jc w:val="center"/>
        </w:trPr>
        <w:tc>
          <w:tcPr>
            <w:tcW w:w="2263" w:type="dxa"/>
          </w:tcPr>
          <w:p w14:paraId="4E15572C" w14:textId="552A8A4F" w:rsidR="002F5B37" w:rsidRPr="00EA687D" w:rsidRDefault="002F5B37" w:rsidP="00363B5F">
            <w:pPr>
              <w:rPr>
                <w:rFonts w:ascii="Arial" w:hAnsi="Arial" w:cs="Arial"/>
                <w:sz w:val="22"/>
                <w:szCs w:val="22"/>
              </w:rPr>
            </w:pPr>
            <w:r>
              <w:rPr>
                <w:rFonts w:ascii="Arial" w:hAnsi="Arial" w:cs="Arial"/>
                <w:sz w:val="22"/>
                <w:szCs w:val="22"/>
              </w:rPr>
              <w:t>Display</w:t>
            </w:r>
            <w:r w:rsidR="009A724D">
              <w:rPr>
                <w:rFonts w:ascii="Arial" w:hAnsi="Arial" w:cs="Arial"/>
                <w:sz w:val="22"/>
                <w:szCs w:val="22"/>
              </w:rPr>
              <w:t xml:space="preserve"> (banners)</w:t>
            </w:r>
          </w:p>
        </w:tc>
        <w:tc>
          <w:tcPr>
            <w:tcW w:w="1701" w:type="dxa"/>
            <w:shd w:val="clear" w:color="auto" w:fill="auto"/>
          </w:tcPr>
          <w:p w14:paraId="753B34D1" w14:textId="2D84FEF7" w:rsidR="002F5B37" w:rsidRPr="00692B7C" w:rsidRDefault="006B132A" w:rsidP="00692B7C">
            <w:pPr>
              <w:jc w:val="center"/>
              <w:rPr>
                <w:rFonts w:ascii="Arial" w:hAnsi="Arial" w:cs="Arial"/>
                <w:color w:val="FFFFFF" w:themeColor="background1"/>
                <w:sz w:val="22"/>
                <w:szCs w:val="22"/>
              </w:rPr>
            </w:pPr>
            <w:r w:rsidRPr="006B132A">
              <w:rPr>
                <w:rFonts w:ascii="Arial" w:hAnsi="Arial" w:cs="Arial"/>
                <w:sz w:val="22"/>
                <w:szCs w:val="22"/>
              </w:rPr>
              <w:t>Contextueel</w:t>
            </w:r>
          </w:p>
        </w:tc>
        <w:tc>
          <w:tcPr>
            <w:tcW w:w="709" w:type="dxa"/>
            <w:tcBorders>
              <w:bottom w:val="nil"/>
            </w:tcBorders>
            <w:shd w:val="clear" w:color="auto" w:fill="0070C0"/>
          </w:tcPr>
          <w:p w14:paraId="23BE0BDA" w14:textId="40D63850"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4</w:t>
            </w:r>
            <w:r>
              <w:rPr>
                <w:rFonts w:ascii="Arial" w:hAnsi="Arial" w:cs="Arial"/>
                <w:color w:val="FFFFFF" w:themeColor="background1"/>
                <w:sz w:val="22"/>
                <w:szCs w:val="22"/>
              </w:rPr>
              <w:t>-2</w:t>
            </w:r>
          </w:p>
        </w:tc>
        <w:tc>
          <w:tcPr>
            <w:tcW w:w="709" w:type="dxa"/>
            <w:tcBorders>
              <w:bottom w:val="nil"/>
            </w:tcBorders>
            <w:shd w:val="clear" w:color="auto" w:fill="0070C0"/>
          </w:tcPr>
          <w:p w14:paraId="4CD96E01" w14:textId="77777777" w:rsidR="002F5B37" w:rsidRPr="00EA687D" w:rsidRDefault="002F5B37" w:rsidP="00692B7C">
            <w:pPr>
              <w:jc w:val="center"/>
              <w:rPr>
                <w:rFonts w:ascii="Arial" w:hAnsi="Arial" w:cs="Arial"/>
                <w:sz w:val="22"/>
                <w:szCs w:val="22"/>
              </w:rPr>
            </w:pPr>
          </w:p>
        </w:tc>
        <w:tc>
          <w:tcPr>
            <w:tcW w:w="709" w:type="dxa"/>
            <w:tcBorders>
              <w:bottom w:val="nil"/>
            </w:tcBorders>
            <w:shd w:val="clear" w:color="auto" w:fill="0070C0"/>
          </w:tcPr>
          <w:p w14:paraId="4C5E04F6" w14:textId="77777777" w:rsidR="002F5B37" w:rsidRPr="00EA687D" w:rsidRDefault="002F5B37" w:rsidP="00692B7C">
            <w:pPr>
              <w:jc w:val="center"/>
              <w:rPr>
                <w:rFonts w:ascii="Arial" w:hAnsi="Arial" w:cs="Arial"/>
                <w:sz w:val="22"/>
                <w:szCs w:val="22"/>
              </w:rPr>
            </w:pPr>
          </w:p>
        </w:tc>
        <w:tc>
          <w:tcPr>
            <w:tcW w:w="708" w:type="dxa"/>
            <w:tcBorders>
              <w:bottom w:val="nil"/>
            </w:tcBorders>
            <w:shd w:val="clear" w:color="auto" w:fill="0070C0"/>
          </w:tcPr>
          <w:p w14:paraId="4DF14116" w14:textId="77777777" w:rsidR="002F5B37" w:rsidRPr="00EA687D" w:rsidRDefault="002F5B37" w:rsidP="00692B7C">
            <w:pPr>
              <w:jc w:val="center"/>
              <w:rPr>
                <w:rFonts w:ascii="Arial" w:hAnsi="Arial" w:cs="Arial"/>
                <w:sz w:val="22"/>
                <w:szCs w:val="22"/>
              </w:rPr>
            </w:pPr>
          </w:p>
        </w:tc>
        <w:tc>
          <w:tcPr>
            <w:tcW w:w="709" w:type="dxa"/>
            <w:gridSpan w:val="2"/>
            <w:tcBorders>
              <w:bottom w:val="nil"/>
            </w:tcBorders>
            <w:shd w:val="clear" w:color="auto" w:fill="0070C0"/>
          </w:tcPr>
          <w:p w14:paraId="3B5ABC2A" w14:textId="77777777" w:rsidR="002F5B37" w:rsidRPr="00EA687D" w:rsidRDefault="002F5B37" w:rsidP="00692B7C">
            <w:pPr>
              <w:jc w:val="center"/>
              <w:rPr>
                <w:rFonts w:ascii="Arial" w:hAnsi="Arial" w:cs="Arial"/>
                <w:sz w:val="22"/>
                <w:szCs w:val="22"/>
              </w:rPr>
            </w:pPr>
          </w:p>
        </w:tc>
        <w:tc>
          <w:tcPr>
            <w:tcW w:w="709" w:type="dxa"/>
            <w:tcBorders>
              <w:bottom w:val="nil"/>
            </w:tcBorders>
            <w:shd w:val="clear" w:color="auto" w:fill="0070C0"/>
          </w:tcPr>
          <w:p w14:paraId="22F16290" w14:textId="77777777" w:rsidR="002F5B37" w:rsidRPr="00EA687D" w:rsidRDefault="002F5B37" w:rsidP="00692B7C">
            <w:pPr>
              <w:jc w:val="center"/>
              <w:rPr>
                <w:rFonts w:ascii="Arial" w:hAnsi="Arial" w:cs="Arial"/>
                <w:sz w:val="22"/>
                <w:szCs w:val="22"/>
              </w:rPr>
            </w:pPr>
          </w:p>
        </w:tc>
        <w:tc>
          <w:tcPr>
            <w:tcW w:w="709" w:type="dxa"/>
            <w:tcBorders>
              <w:bottom w:val="nil"/>
            </w:tcBorders>
            <w:shd w:val="clear" w:color="auto" w:fill="0070C0"/>
          </w:tcPr>
          <w:p w14:paraId="02FC3D5A" w14:textId="77777777" w:rsidR="002F5B37" w:rsidRPr="00EA687D" w:rsidRDefault="002F5B37" w:rsidP="00692B7C">
            <w:pPr>
              <w:jc w:val="center"/>
              <w:rPr>
                <w:rFonts w:ascii="Arial" w:hAnsi="Arial" w:cs="Arial"/>
                <w:sz w:val="22"/>
                <w:szCs w:val="22"/>
              </w:rPr>
            </w:pPr>
          </w:p>
        </w:tc>
        <w:tc>
          <w:tcPr>
            <w:tcW w:w="708" w:type="dxa"/>
            <w:tcBorders>
              <w:bottom w:val="nil"/>
            </w:tcBorders>
            <w:shd w:val="clear" w:color="auto" w:fill="0070C0"/>
          </w:tcPr>
          <w:p w14:paraId="449DED78" w14:textId="77777777" w:rsidR="002F5B37" w:rsidRPr="00EA687D" w:rsidRDefault="002F5B37" w:rsidP="00692B7C">
            <w:pPr>
              <w:jc w:val="center"/>
              <w:rPr>
                <w:rFonts w:ascii="Arial" w:hAnsi="Arial" w:cs="Arial"/>
                <w:sz w:val="22"/>
                <w:szCs w:val="22"/>
              </w:rPr>
            </w:pPr>
          </w:p>
        </w:tc>
        <w:tc>
          <w:tcPr>
            <w:tcW w:w="709" w:type="dxa"/>
            <w:tcBorders>
              <w:bottom w:val="nil"/>
            </w:tcBorders>
            <w:shd w:val="clear" w:color="auto" w:fill="0070C0"/>
          </w:tcPr>
          <w:p w14:paraId="4986C736" w14:textId="007D9B0F" w:rsidR="002F5B37" w:rsidRPr="00692B7C" w:rsidRDefault="002F5B37" w:rsidP="00692B7C">
            <w:pPr>
              <w:jc w:val="center"/>
              <w:rPr>
                <w:rFonts w:ascii="Arial" w:hAnsi="Arial" w:cs="Arial"/>
                <w:color w:val="FFFFFF" w:themeColor="background1"/>
                <w:sz w:val="22"/>
                <w:szCs w:val="22"/>
              </w:rPr>
            </w:pPr>
            <w:r>
              <w:rPr>
                <w:rFonts w:ascii="Arial" w:hAnsi="Arial" w:cs="Arial"/>
                <w:color w:val="FFFFFF" w:themeColor="background1"/>
                <w:sz w:val="22"/>
                <w:szCs w:val="22"/>
              </w:rPr>
              <w:t>5</w:t>
            </w:r>
            <w:r w:rsidR="00FA5287">
              <w:rPr>
                <w:rFonts w:ascii="Arial" w:hAnsi="Arial" w:cs="Arial"/>
                <w:color w:val="FFFFFF" w:themeColor="background1"/>
                <w:sz w:val="22"/>
                <w:szCs w:val="22"/>
              </w:rPr>
              <w:t>-4</w:t>
            </w:r>
          </w:p>
        </w:tc>
      </w:tr>
      <w:tr w:rsidR="00FA5287" w14:paraId="2C6B71A8" w14:textId="52953F3A" w:rsidTr="00295CA8">
        <w:trPr>
          <w:jc w:val="center"/>
        </w:trPr>
        <w:tc>
          <w:tcPr>
            <w:tcW w:w="2263" w:type="dxa"/>
          </w:tcPr>
          <w:p w14:paraId="53308FB7" w14:textId="48035FA6" w:rsidR="002F5B37" w:rsidRPr="00EA687D" w:rsidRDefault="009A724D" w:rsidP="00363B5F">
            <w:pPr>
              <w:rPr>
                <w:rFonts w:ascii="Arial" w:hAnsi="Arial" w:cs="Arial"/>
                <w:sz w:val="22"/>
                <w:szCs w:val="22"/>
              </w:rPr>
            </w:pPr>
            <w:r>
              <w:rPr>
                <w:rFonts w:ascii="Arial" w:hAnsi="Arial" w:cs="Arial"/>
                <w:sz w:val="22"/>
                <w:szCs w:val="22"/>
              </w:rPr>
              <w:t>Radiospot (20 sec)</w:t>
            </w:r>
          </w:p>
        </w:tc>
        <w:tc>
          <w:tcPr>
            <w:tcW w:w="1701" w:type="dxa"/>
            <w:shd w:val="clear" w:color="auto" w:fill="auto"/>
          </w:tcPr>
          <w:p w14:paraId="1C0098AF" w14:textId="116328D8" w:rsidR="002F5B37" w:rsidRPr="006B132A" w:rsidRDefault="006B132A" w:rsidP="00692B7C">
            <w:pPr>
              <w:jc w:val="center"/>
              <w:rPr>
                <w:rFonts w:ascii="Arial" w:hAnsi="Arial" w:cs="Arial"/>
                <w:color w:val="FFFFFF" w:themeColor="background1"/>
                <w:sz w:val="22"/>
                <w:szCs w:val="22"/>
              </w:rPr>
            </w:pPr>
            <w:proofErr w:type="spellStart"/>
            <w:r w:rsidRPr="006B132A">
              <w:rPr>
                <w:rFonts w:ascii="Arial" w:hAnsi="Arial" w:cs="Arial"/>
                <w:sz w:val="22"/>
                <w:szCs w:val="22"/>
              </w:rPr>
              <w:t>Spotify</w:t>
            </w:r>
            <w:proofErr w:type="spellEnd"/>
          </w:p>
        </w:tc>
        <w:tc>
          <w:tcPr>
            <w:tcW w:w="709" w:type="dxa"/>
          </w:tcPr>
          <w:p w14:paraId="090631C1" w14:textId="7B663B5F" w:rsidR="002F5B37" w:rsidRPr="00EA687D" w:rsidRDefault="002F5B37" w:rsidP="00692B7C">
            <w:pPr>
              <w:jc w:val="center"/>
              <w:rPr>
                <w:rFonts w:ascii="Arial" w:hAnsi="Arial" w:cs="Arial"/>
                <w:sz w:val="22"/>
                <w:szCs w:val="22"/>
              </w:rPr>
            </w:pPr>
          </w:p>
        </w:tc>
        <w:tc>
          <w:tcPr>
            <w:tcW w:w="709" w:type="dxa"/>
          </w:tcPr>
          <w:p w14:paraId="4DAF7D86"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606F514C" w14:textId="39A54732"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6</w:t>
            </w:r>
            <w:r w:rsidR="00FA5287">
              <w:rPr>
                <w:rFonts w:ascii="Arial" w:hAnsi="Arial" w:cs="Arial"/>
                <w:color w:val="FFFFFF" w:themeColor="background1"/>
                <w:sz w:val="22"/>
                <w:szCs w:val="22"/>
              </w:rPr>
              <w:t>-2</w:t>
            </w:r>
          </w:p>
        </w:tc>
        <w:tc>
          <w:tcPr>
            <w:tcW w:w="708" w:type="dxa"/>
            <w:shd w:val="clear" w:color="auto" w:fill="0070C0"/>
          </w:tcPr>
          <w:p w14:paraId="298EC5B9"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6544205F"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019AD85F"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68CEF58C" w14:textId="0EB7AF7E"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2</w:t>
            </w:r>
            <w:r>
              <w:rPr>
                <w:rFonts w:ascii="Arial" w:hAnsi="Arial" w:cs="Arial"/>
                <w:color w:val="FFFFFF" w:themeColor="background1"/>
                <w:sz w:val="22"/>
                <w:szCs w:val="22"/>
              </w:rPr>
              <w:t>2</w:t>
            </w:r>
            <w:r w:rsidR="00FA5287">
              <w:rPr>
                <w:rFonts w:ascii="Arial" w:hAnsi="Arial" w:cs="Arial"/>
                <w:color w:val="FFFFFF" w:themeColor="background1"/>
                <w:sz w:val="22"/>
                <w:szCs w:val="22"/>
              </w:rPr>
              <w:t>-3</w:t>
            </w:r>
          </w:p>
        </w:tc>
        <w:tc>
          <w:tcPr>
            <w:tcW w:w="708" w:type="dxa"/>
          </w:tcPr>
          <w:p w14:paraId="561490E8" w14:textId="77777777" w:rsidR="002F5B37" w:rsidRPr="00EA687D" w:rsidRDefault="002F5B37" w:rsidP="00692B7C">
            <w:pPr>
              <w:jc w:val="center"/>
              <w:rPr>
                <w:rFonts w:ascii="Arial" w:hAnsi="Arial" w:cs="Arial"/>
                <w:sz w:val="22"/>
                <w:szCs w:val="22"/>
              </w:rPr>
            </w:pPr>
          </w:p>
        </w:tc>
        <w:tc>
          <w:tcPr>
            <w:tcW w:w="709" w:type="dxa"/>
          </w:tcPr>
          <w:p w14:paraId="42A78164" w14:textId="77777777" w:rsidR="002F5B37" w:rsidRPr="00EA687D" w:rsidRDefault="002F5B37" w:rsidP="00692B7C">
            <w:pPr>
              <w:jc w:val="center"/>
              <w:rPr>
                <w:rFonts w:ascii="Arial" w:hAnsi="Arial" w:cs="Arial"/>
                <w:sz w:val="22"/>
                <w:szCs w:val="22"/>
              </w:rPr>
            </w:pPr>
          </w:p>
        </w:tc>
      </w:tr>
      <w:tr w:rsidR="00FA5287" w14:paraId="19675DF0" w14:textId="2F1BB3B1" w:rsidTr="00295CA8">
        <w:trPr>
          <w:jc w:val="center"/>
        </w:trPr>
        <w:tc>
          <w:tcPr>
            <w:tcW w:w="2263" w:type="dxa"/>
          </w:tcPr>
          <w:p w14:paraId="30F3F5E7" w14:textId="447946F6" w:rsidR="002F5B37" w:rsidRPr="00EA687D" w:rsidRDefault="002F5B37" w:rsidP="009A724D">
            <w:pPr>
              <w:rPr>
                <w:rFonts w:ascii="Arial" w:hAnsi="Arial" w:cs="Arial"/>
                <w:sz w:val="22"/>
                <w:szCs w:val="22"/>
              </w:rPr>
            </w:pPr>
            <w:r>
              <w:rPr>
                <w:rFonts w:ascii="Arial" w:hAnsi="Arial" w:cs="Arial"/>
                <w:sz w:val="22"/>
                <w:szCs w:val="22"/>
              </w:rPr>
              <w:t>Video</w:t>
            </w:r>
            <w:r w:rsidR="00E860AA">
              <w:rPr>
                <w:rFonts w:ascii="Arial" w:hAnsi="Arial" w:cs="Arial"/>
                <w:sz w:val="22"/>
                <w:szCs w:val="22"/>
              </w:rPr>
              <w:t xml:space="preserve"> </w:t>
            </w:r>
          </w:p>
        </w:tc>
        <w:tc>
          <w:tcPr>
            <w:tcW w:w="1701" w:type="dxa"/>
            <w:shd w:val="clear" w:color="auto" w:fill="auto"/>
          </w:tcPr>
          <w:p w14:paraId="17D04A34" w14:textId="2B91183B" w:rsidR="002F5B37" w:rsidRPr="006B132A" w:rsidRDefault="00E860AA" w:rsidP="006B132A">
            <w:pPr>
              <w:jc w:val="center"/>
              <w:rPr>
                <w:rFonts w:ascii="Arial" w:hAnsi="Arial" w:cs="Arial"/>
                <w:color w:val="FFFFFF" w:themeColor="background1"/>
                <w:sz w:val="22"/>
                <w:szCs w:val="22"/>
              </w:rPr>
            </w:pPr>
            <w:r>
              <w:rPr>
                <w:rFonts w:ascii="Arial" w:hAnsi="Arial" w:cs="Arial"/>
                <w:sz w:val="22"/>
                <w:szCs w:val="22"/>
              </w:rPr>
              <w:t>YouTube</w:t>
            </w:r>
          </w:p>
        </w:tc>
        <w:tc>
          <w:tcPr>
            <w:tcW w:w="709" w:type="dxa"/>
          </w:tcPr>
          <w:p w14:paraId="1A2D62EB" w14:textId="5DEE3E13" w:rsidR="002F5B37" w:rsidRPr="00EA687D" w:rsidRDefault="002F5B37" w:rsidP="00692B7C">
            <w:pPr>
              <w:jc w:val="center"/>
              <w:rPr>
                <w:rFonts w:ascii="Arial" w:hAnsi="Arial" w:cs="Arial"/>
                <w:sz w:val="22"/>
                <w:szCs w:val="22"/>
              </w:rPr>
            </w:pPr>
          </w:p>
        </w:tc>
        <w:tc>
          <w:tcPr>
            <w:tcW w:w="709" w:type="dxa"/>
          </w:tcPr>
          <w:p w14:paraId="5A3891D8"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47400411" w14:textId="010E6B04"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6</w:t>
            </w:r>
            <w:r w:rsidR="00FA5287">
              <w:rPr>
                <w:rFonts w:ascii="Arial" w:hAnsi="Arial" w:cs="Arial"/>
                <w:color w:val="FFFFFF" w:themeColor="background1"/>
                <w:sz w:val="22"/>
                <w:szCs w:val="22"/>
              </w:rPr>
              <w:t>-2</w:t>
            </w:r>
          </w:p>
        </w:tc>
        <w:tc>
          <w:tcPr>
            <w:tcW w:w="708" w:type="dxa"/>
            <w:shd w:val="clear" w:color="auto" w:fill="0070C0"/>
          </w:tcPr>
          <w:p w14:paraId="7DE8D43E"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68234715"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2C6AD483"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5FBE5DDD" w14:textId="7E22971B"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2</w:t>
            </w:r>
            <w:r>
              <w:rPr>
                <w:rFonts w:ascii="Arial" w:hAnsi="Arial" w:cs="Arial"/>
                <w:color w:val="FFFFFF" w:themeColor="background1"/>
                <w:sz w:val="22"/>
                <w:szCs w:val="22"/>
              </w:rPr>
              <w:t>2</w:t>
            </w:r>
            <w:r w:rsidR="00FA5287">
              <w:rPr>
                <w:rFonts w:ascii="Arial" w:hAnsi="Arial" w:cs="Arial"/>
                <w:color w:val="FFFFFF" w:themeColor="background1"/>
                <w:sz w:val="22"/>
                <w:szCs w:val="22"/>
              </w:rPr>
              <w:t>-3</w:t>
            </w:r>
          </w:p>
        </w:tc>
        <w:tc>
          <w:tcPr>
            <w:tcW w:w="708" w:type="dxa"/>
          </w:tcPr>
          <w:p w14:paraId="4221631B" w14:textId="77777777" w:rsidR="002F5B37" w:rsidRPr="00EA687D" w:rsidRDefault="002F5B37" w:rsidP="00692B7C">
            <w:pPr>
              <w:jc w:val="center"/>
              <w:rPr>
                <w:rFonts w:ascii="Arial" w:hAnsi="Arial" w:cs="Arial"/>
                <w:sz w:val="22"/>
                <w:szCs w:val="22"/>
              </w:rPr>
            </w:pPr>
          </w:p>
        </w:tc>
        <w:tc>
          <w:tcPr>
            <w:tcW w:w="709" w:type="dxa"/>
          </w:tcPr>
          <w:p w14:paraId="54C96963" w14:textId="77777777" w:rsidR="002F5B37" w:rsidRPr="00EA687D" w:rsidRDefault="002F5B37" w:rsidP="00692B7C">
            <w:pPr>
              <w:jc w:val="center"/>
              <w:rPr>
                <w:rFonts w:ascii="Arial" w:hAnsi="Arial" w:cs="Arial"/>
                <w:sz w:val="22"/>
                <w:szCs w:val="22"/>
              </w:rPr>
            </w:pPr>
          </w:p>
        </w:tc>
      </w:tr>
      <w:tr w:rsidR="00FA5287" w14:paraId="7C8F91D1" w14:textId="4DDCDDDF" w:rsidTr="00295CA8">
        <w:trPr>
          <w:jc w:val="center"/>
        </w:trPr>
        <w:tc>
          <w:tcPr>
            <w:tcW w:w="2263" w:type="dxa"/>
          </w:tcPr>
          <w:p w14:paraId="2E223784" w14:textId="289AAEBA" w:rsidR="002F5B37" w:rsidRDefault="002F5B37" w:rsidP="00363B5F">
            <w:pPr>
              <w:rPr>
                <w:rFonts w:ascii="Arial" w:hAnsi="Arial" w:cs="Arial"/>
                <w:sz w:val="22"/>
                <w:szCs w:val="22"/>
              </w:rPr>
            </w:pPr>
            <w:r>
              <w:rPr>
                <w:rFonts w:ascii="Arial" w:hAnsi="Arial" w:cs="Arial"/>
                <w:sz w:val="22"/>
                <w:szCs w:val="22"/>
              </w:rPr>
              <w:t>Display</w:t>
            </w:r>
            <w:r w:rsidR="00FE3756">
              <w:rPr>
                <w:rFonts w:ascii="Arial" w:hAnsi="Arial" w:cs="Arial"/>
                <w:sz w:val="22"/>
                <w:szCs w:val="22"/>
              </w:rPr>
              <w:t xml:space="preserve"> (banners)</w:t>
            </w:r>
          </w:p>
        </w:tc>
        <w:tc>
          <w:tcPr>
            <w:tcW w:w="1701" w:type="dxa"/>
            <w:shd w:val="clear" w:color="auto" w:fill="auto"/>
          </w:tcPr>
          <w:p w14:paraId="2C0DC094" w14:textId="7D535DFE" w:rsidR="002F5B37" w:rsidRPr="006B132A" w:rsidRDefault="006B132A" w:rsidP="00692B7C">
            <w:pPr>
              <w:jc w:val="center"/>
              <w:rPr>
                <w:rFonts w:ascii="Arial" w:hAnsi="Arial" w:cs="Arial"/>
                <w:color w:val="FFFFFF" w:themeColor="background1"/>
                <w:sz w:val="22"/>
                <w:szCs w:val="22"/>
              </w:rPr>
            </w:pPr>
            <w:proofErr w:type="spellStart"/>
            <w:r w:rsidRPr="006B132A">
              <w:rPr>
                <w:rFonts w:ascii="Arial" w:hAnsi="Arial" w:cs="Arial"/>
                <w:sz w:val="22"/>
                <w:szCs w:val="22"/>
              </w:rPr>
              <w:t>Tweakers</w:t>
            </w:r>
            <w:proofErr w:type="spellEnd"/>
          </w:p>
        </w:tc>
        <w:tc>
          <w:tcPr>
            <w:tcW w:w="709" w:type="dxa"/>
          </w:tcPr>
          <w:p w14:paraId="71B890CD" w14:textId="2CBB6490" w:rsidR="002F5B37" w:rsidRPr="00EA687D" w:rsidRDefault="002F5B37" w:rsidP="00692B7C">
            <w:pPr>
              <w:jc w:val="center"/>
              <w:rPr>
                <w:rFonts w:ascii="Arial" w:hAnsi="Arial" w:cs="Arial"/>
                <w:sz w:val="22"/>
                <w:szCs w:val="22"/>
              </w:rPr>
            </w:pPr>
          </w:p>
        </w:tc>
        <w:tc>
          <w:tcPr>
            <w:tcW w:w="709" w:type="dxa"/>
          </w:tcPr>
          <w:p w14:paraId="5097FE1C"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71FC58E7" w14:textId="520975AE" w:rsidR="002F5B37" w:rsidRPr="00692B7C" w:rsidRDefault="002F5B37" w:rsidP="00692B7C">
            <w:pPr>
              <w:jc w:val="center"/>
              <w:rPr>
                <w:rFonts w:ascii="Arial" w:hAnsi="Arial" w:cs="Arial"/>
                <w:color w:val="FFFFFF" w:themeColor="background1"/>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6</w:t>
            </w:r>
            <w:r w:rsidR="00FA5287">
              <w:rPr>
                <w:rFonts w:ascii="Arial" w:hAnsi="Arial" w:cs="Arial"/>
                <w:color w:val="FFFFFF" w:themeColor="background1"/>
                <w:sz w:val="22"/>
                <w:szCs w:val="22"/>
              </w:rPr>
              <w:t>-2</w:t>
            </w:r>
          </w:p>
        </w:tc>
        <w:tc>
          <w:tcPr>
            <w:tcW w:w="708" w:type="dxa"/>
            <w:shd w:val="clear" w:color="auto" w:fill="0070C0"/>
          </w:tcPr>
          <w:p w14:paraId="78EB82DC"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7E083651"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1C18C022" w14:textId="245D8D06" w:rsidR="002F5B37" w:rsidRPr="00EA687D" w:rsidRDefault="002F5B37" w:rsidP="00692B7C">
            <w:pPr>
              <w:jc w:val="center"/>
              <w:rPr>
                <w:rFonts w:ascii="Arial" w:hAnsi="Arial" w:cs="Arial"/>
                <w:sz w:val="22"/>
                <w:szCs w:val="22"/>
              </w:rPr>
            </w:pPr>
            <w:r w:rsidRPr="00692B7C">
              <w:rPr>
                <w:rFonts w:ascii="Arial" w:hAnsi="Arial" w:cs="Arial"/>
                <w:color w:val="FFFFFF" w:themeColor="background1"/>
                <w:sz w:val="22"/>
                <w:szCs w:val="22"/>
              </w:rPr>
              <w:t>1</w:t>
            </w:r>
            <w:r>
              <w:rPr>
                <w:rFonts w:ascii="Arial" w:hAnsi="Arial" w:cs="Arial"/>
                <w:color w:val="FFFFFF" w:themeColor="background1"/>
                <w:sz w:val="22"/>
                <w:szCs w:val="22"/>
              </w:rPr>
              <w:t>5</w:t>
            </w:r>
            <w:r w:rsidR="00FA5287">
              <w:rPr>
                <w:rFonts w:ascii="Arial" w:hAnsi="Arial" w:cs="Arial"/>
                <w:color w:val="FFFFFF" w:themeColor="background1"/>
                <w:sz w:val="22"/>
                <w:szCs w:val="22"/>
              </w:rPr>
              <w:t>-3</w:t>
            </w:r>
          </w:p>
        </w:tc>
        <w:tc>
          <w:tcPr>
            <w:tcW w:w="709" w:type="dxa"/>
          </w:tcPr>
          <w:p w14:paraId="6CE4BE8C" w14:textId="77777777" w:rsidR="002F5B37" w:rsidRPr="00EA687D" w:rsidRDefault="002F5B37" w:rsidP="00692B7C">
            <w:pPr>
              <w:jc w:val="center"/>
              <w:rPr>
                <w:rFonts w:ascii="Arial" w:hAnsi="Arial" w:cs="Arial"/>
                <w:sz w:val="22"/>
                <w:szCs w:val="22"/>
              </w:rPr>
            </w:pPr>
          </w:p>
        </w:tc>
        <w:tc>
          <w:tcPr>
            <w:tcW w:w="708" w:type="dxa"/>
          </w:tcPr>
          <w:p w14:paraId="6097A95B" w14:textId="77777777" w:rsidR="002F5B37" w:rsidRPr="00EA687D" w:rsidRDefault="002F5B37" w:rsidP="00692B7C">
            <w:pPr>
              <w:jc w:val="center"/>
              <w:rPr>
                <w:rFonts w:ascii="Arial" w:hAnsi="Arial" w:cs="Arial"/>
                <w:sz w:val="22"/>
                <w:szCs w:val="22"/>
              </w:rPr>
            </w:pPr>
          </w:p>
        </w:tc>
        <w:tc>
          <w:tcPr>
            <w:tcW w:w="709" w:type="dxa"/>
          </w:tcPr>
          <w:p w14:paraId="2D3884DC" w14:textId="77777777" w:rsidR="002F5B37" w:rsidRPr="00EA687D" w:rsidRDefault="002F5B37" w:rsidP="00692B7C">
            <w:pPr>
              <w:jc w:val="center"/>
              <w:rPr>
                <w:rFonts w:ascii="Arial" w:hAnsi="Arial" w:cs="Arial"/>
                <w:sz w:val="22"/>
                <w:szCs w:val="22"/>
              </w:rPr>
            </w:pPr>
          </w:p>
        </w:tc>
      </w:tr>
      <w:tr w:rsidR="00FA5287" w14:paraId="556E8C05" w14:textId="77777777" w:rsidTr="00295CA8">
        <w:trPr>
          <w:jc w:val="center"/>
        </w:trPr>
        <w:tc>
          <w:tcPr>
            <w:tcW w:w="2263" w:type="dxa"/>
          </w:tcPr>
          <w:p w14:paraId="4A67B93C" w14:textId="66C6C1DB" w:rsidR="002F5B37" w:rsidRDefault="002F5B37" w:rsidP="00363B5F">
            <w:pPr>
              <w:rPr>
                <w:rFonts w:ascii="Arial" w:hAnsi="Arial" w:cs="Arial"/>
                <w:sz w:val="22"/>
                <w:szCs w:val="22"/>
              </w:rPr>
            </w:pPr>
            <w:r>
              <w:rPr>
                <w:rFonts w:ascii="Arial" w:hAnsi="Arial" w:cs="Arial"/>
                <w:sz w:val="22"/>
                <w:szCs w:val="22"/>
              </w:rPr>
              <w:t>Zoekwoorden</w:t>
            </w:r>
          </w:p>
        </w:tc>
        <w:tc>
          <w:tcPr>
            <w:tcW w:w="1701" w:type="dxa"/>
            <w:shd w:val="clear" w:color="auto" w:fill="auto"/>
          </w:tcPr>
          <w:p w14:paraId="274B18CB" w14:textId="4FA8D438" w:rsidR="002F5B37" w:rsidRPr="00F45BC1" w:rsidRDefault="006B132A" w:rsidP="00692B7C">
            <w:pPr>
              <w:jc w:val="center"/>
              <w:rPr>
                <w:rFonts w:ascii="Arial" w:hAnsi="Arial" w:cs="Arial"/>
                <w:color w:val="FFFFFF" w:themeColor="background1"/>
                <w:sz w:val="22"/>
                <w:szCs w:val="22"/>
              </w:rPr>
            </w:pPr>
            <w:r w:rsidRPr="006B132A">
              <w:rPr>
                <w:rFonts w:ascii="Arial" w:hAnsi="Arial" w:cs="Arial"/>
                <w:sz w:val="22"/>
                <w:szCs w:val="22"/>
              </w:rPr>
              <w:t>Search</w:t>
            </w:r>
          </w:p>
        </w:tc>
        <w:tc>
          <w:tcPr>
            <w:tcW w:w="709" w:type="dxa"/>
            <w:shd w:val="clear" w:color="auto" w:fill="0070C0"/>
          </w:tcPr>
          <w:p w14:paraId="083A08D1" w14:textId="26A1C68F" w:rsidR="002F5B37" w:rsidRPr="00EA687D" w:rsidRDefault="002F5B37" w:rsidP="00692B7C">
            <w:pPr>
              <w:jc w:val="center"/>
              <w:rPr>
                <w:rFonts w:ascii="Arial" w:hAnsi="Arial" w:cs="Arial"/>
                <w:sz w:val="22"/>
                <w:szCs w:val="22"/>
              </w:rPr>
            </w:pPr>
            <w:r w:rsidRPr="00F45BC1">
              <w:rPr>
                <w:rFonts w:ascii="Arial" w:hAnsi="Arial" w:cs="Arial"/>
                <w:color w:val="FFFFFF" w:themeColor="background1"/>
                <w:sz w:val="22"/>
                <w:szCs w:val="22"/>
              </w:rPr>
              <w:t>&lt;</w:t>
            </w:r>
            <w:r>
              <w:rPr>
                <w:rFonts w:ascii="Arial" w:hAnsi="Arial" w:cs="Arial"/>
                <w:color w:val="FFFFFF" w:themeColor="background1"/>
                <w:sz w:val="22"/>
                <w:szCs w:val="22"/>
              </w:rPr>
              <w:t>6-1</w:t>
            </w:r>
          </w:p>
        </w:tc>
        <w:tc>
          <w:tcPr>
            <w:tcW w:w="709" w:type="dxa"/>
            <w:shd w:val="clear" w:color="auto" w:fill="0070C0"/>
          </w:tcPr>
          <w:p w14:paraId="3571017C"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4B52B76E" w14:textId="77777777" w:rsidR="002F5B37" w:rsidRPr="00692B7C" w:rsidRDefault="002F5B37" w:rsidP="00692B7C">
            <w:pPr>
              <w:jc w:val="center"/>
              <w:rPr>
                <w:rFonts w:ascii="Arial" w:hAnsi="Arial" w:cs="Arial"/>
                <w:color w:val="FFFFFF" w:themeColor="background1"/>
                <w:sz w:val="22"/>
                <w:szCs w:val="22"/>
              </w:rPr>
            </w:pPr>
          </w:p>
        </w:tc>
        <w:tc>
          <w:tcPr>
            <w:tcW w:w="708" w:type="dxa"/>
            <w:shd w:val="clear" w:color="auto" w:fill="0070C0"/>
          </w:tcPr>
          <w:p w14:paraId="3F53D871" w14:textId="77777777" w:rsidR="002F5B37" w:rsidRPr="00EA687D" w:rsidRDefault="002F5B37" w:rsidP="00692B7C">
            <w:pPr>
              <w:jc w:val="center"/>
              <w:rPr>
                <w:rFonts w:ascii="Arial" w:hAnsi="Arial" w:cs="Arial"/>
                <w:sz w:val="22"/>
                <w:szCs w:val="22"/>
              </w:rPr>
            </w:pPr>
          </w:p>
        </w:tc>
        <w:tc>
          <w:tcPr>
            <w:tcW w:w="709" w:type="dxa"/>
            <w:gridSpan w:val="2"/>
            <w:shd w:val="clear" w:color="auto" w:fill="0070C0"/>
          </w:tcPr>
          <w:p w14:paraId="0EA34CF5" w14:textId="77777777" w:rsidR="002F5B37" w:rsidRPr="00EA687D" w:rsidRDefault="002F5B37" w:rsidP="00692B7C">
            <w:pPr>
              <w:jc w:val="center"/>
              <w:rPr>
                <w:rFonts w:ascii="Arial" w:hAnsi="Arial" w:cs="Arial"/>
                <w:sz w:val="22"/>
                <w:szCs w:val="22"/>
              </w:rPr>
            </w:pPr>
          </w:p>
        </w:tc>
        <w:tc>
          <w:tcPr>
            <w:tcW w:w="709" w:type="dxa"/>
            <w:shd w:val="clear" w:color="auto" w:fill="0070C0"/>
          </w:tcPr>
          <w:p w14:paraId="29CC07AE" w14:textId="27B3C551" w:rsidR="002F5B37" w:rsidRPr="00692B7C" w:rsidRDefault="002F5B37" w:rsidP="00692B7C">
            <w:pPr>
              <w:jc w:val="center"/>
              <w:rPr>
                <w:rFonts w:ascii="Arial" w:hAnsi="Arial" w:cs="Arial"/>
                <w:color w:val="FFFFFF" w:themeColor="background1"/>
                <w:sz w:val="22"/>
                <w:szCs w:val="22"/>
              </w:rPr>
            </w:pPr>
            <w:r>
              <w:rPr>
                <w:rFonts w:ascii="Arial" w:hAnsi="Arial" w:cs="Arial"/>
                <w:color w:val="FFFFFF" w:themeColor="background1"/>
                <w:sz w:val="22"/>
                <w:szCs w:val="22"/>
              </w:rPr>
              <w:t>15</w:t>
            </w:r>
            <w:r w:rsidR="00FA5287">
              <w:rPr>
                <w:rFonts w:ascii="Arial" w:hAnsi="Arial" w:cs="Arial"/>
                <w:color w:val="FFFFFF" w:themeColor="background1"/>
                <w:sz w:val="22"/>
                <w:szCs w:val="22"/>
              </w:rPr>
              <w:t>-3</w:t>
            </w:r>
          </w:p>
        </w:tc>
        <w:tc>
          <w:tcPr>
            <w:tcW w:w="709" w:type="dxa"/>
          </w:tcPr>
          <w:p w14:paraId="134F6C4A" w14:textId="77777777" w:rsidR="002F5B37" w:rsidRPr="00EA687D" w:rsidRDefault="002F5B37" w:rsidP="00692B7C">
            <w:pPr>
              <w:jc w:val="center"/>
              <w:rPr>
                <w:rFonts w:ascii="Arial" w:hAnsi="Arial" w:cs="Arial"/>
                <w:sz w:val="22"/>
                <w:szCs w:val="22"/>
              </w:rPr>
            </w:pPr>
          </w:p>
        </w:tc>
        <w:tc>
          <w:tcPr>
            <w:tcW w:w="708" w:type="dxa"/>
          </w:tcPr>
          <w:p w14:paraId="68FA10B2" w14:textId="77777777" w:rsidR="002F5B37" w:rsidRPr="00EA687D" w:rsidRDefault="002F5B37" w:rsidP="00692B7C">
            <w:pPr>
              <w:jc w:val="center"/>
              <w:rPr>
                <w:rFonts w:ascii="Arial" w:hAnsi="Arial" w:cs="Arial"/>
                <w:sz w:val="22"/>
                <w:szCs w:val="22"/>
              </w:rPr>
            </w:pPr>
          </w:p>
        </w:tc>
        <w:tc>
          <w:tcPr>
            <w:tcW w:w="709" w:type="dxa"/>
          </w:tcPr>
          <w:p w14:paraId="5C5F773F" w14:textId="77777777" w:rsidR="002F5B37" w:rsidRPr="00EA687D" w:rsidRDefault="002F5B37" w:rsidP="00692B7C">
            <w:pPr>
              <w:jc w:val="center"/>
              <w:rPr>
                <w:rFonts w:ascii="Arial" w:hAnsi="Arial" w:cs="Arial"/>
                <w:sz w:val="22"/>
                <w:szCs w:val="22"/>
              </w:rPr>
            </w:pPr>
          </w:p>
        </w:tc>
      </w:tr>
      <w:tr w:rsidR="00FA5287" w14:paraId="51506CAC" w14:textId="77777777" w:rsidTr="00295CA8">
        <w:trPr>
          <w:jc w:val="center"/>
        </w:trPr>
        <w:tc>
          <w:tcPr>
            <w:tcW w:w="2263" w:type="dxa"/>
            <w:shd w:val="clear" w:color="auto" w:fill="auto"/>
          </w:tcPr>
          <w:p w14:paraId="01D4AA31" w14:textId="77777777" w:rsidR="002F5B37" w:rsidRDefault="002F5B37" w:rsidP="00363B5F">
            <w:pPr>
              <w:rPr>
                <w:rFonts w:ascii="Arial" w:hAnsi="Arial" w:cs="Arial"/>
                <w:sz w:val="22"/>
                <w:szCs w:val="22"/>
              </w:rPr>
            </w:pPr>
          </w:p>
        </w:tc>
        <w:tc>
          <w:tcPr>
            <w:tcW w:w="1701" w:type="dxa"/>
            <w:shd w:val="clear" w:color="auto" w:fill="auto"/>
          </w:tcPr>
          <w:p w14:paraId="15DBD6CB" w14:textId="77777777" w:rsidR="002F5B37" w:rsidRPr="00EA687D" w:rsidRDefault="002F5B37" w:rsidP="00692B7C">
            <w:pPr>
              <w:jc w:val="center"/>
              <w:rPr>
                <w:rFonts w:ascii="Arial" w:hAnsi="Arial" w:cs="Arial"/>
                <w:sz w:val="22"/>
                <w:szCs w:val="22"/>
              </w:rPr>
            </w:pPr>
          </w:p>
        </w:tc>
        <w:tc>
          <w:tcPr>
            <w:tcW w:w="709" w:type="dxa"/>
            <w:shd w:val="clear" w:color="auto" w:fill="auto"/>
          </w:tcPr>
          <w:p w14:paraId="5691DD29" w14:textId="0702EA1C" w:rsidR="002F5B37" w:rsidRPr="00EA687D" w:rsidRDefault="002F5B37" w:rsidP="00692B7C">
            <w:pPr>
              <w:jc w:val="center"/>
              <w:rPr>
                <w:rFonts w:ascii="Arial" w:hAnsi="Arial" w:cs="Arial"/>
                <w:sz w:val="22"/>
                <w:szCs w:val="22"/>
              </w:rPr>
            </w:pPr>
          </w:p>
        </w:tc>
        <w:tc>
          <w:tcPr>
            <w:tcW w:w="709" w:type="dxa"/>
            <w:shd w:val="clear" w:color="auto" w:fill="auto"/>
          </w:tcPr>
          <w:p w14:paraId="34DE530D" w14:textId="77777777" w:rsidR="002F5B37" w:rsidRPr="00EA687D" w:rsidRDefault="002F5B37" w:rsidP="00692B7C">
            <w:pPr>
              <w:jc w:val="center"/>
              <w:rPr>
                <w:rFonts w:ascii="Arial" w:hAnsi="Arial" w:cs="Arial"/>
                <w:sz w:val="22"/>
                <w:szCs w:val="22"/>
              </w:rPr>
            </w:pPr>
          </w:p>
        </w:tc>
        <w:tc>
          <w:tcPr>
            <w:tcW w:w="709" w:type="dxa"/>
            <w:shd w:val="clear" w:color="auto" w:fill="auto"/>
          </w:tcPr>
          <w:p w14:paraId="5024EC71" w14:textId="77777777" w:rsidR="002F5B37" w:rsidRPr="00692B7C" w:rsidRDefault="002F5B37" w:rsidP="00692B7C">
            <w:pPr>
              <w:jc w:val="center"/>
              <w:rPr>
                <w:rFonts w:ascii="Arial" w:hAnsi="Arial" w:cs="Arial"/>
                <w:color w:val="FFFFFF" w:themeColor="background1"/>
                <w:sz w:val="22"/>
                <w:szCs w:val="22"/>
              </w:rPr>
            </w:pPr>
          </w:p>
        </w:tc>
        <w:tc>
          <w:tcPr>
            <w:tcW w:w="708" w:type="dxa"/>
            <w:shd w:val="clear" w:color="auto" w:fill="auto"/>
          </w:tcPr>
          <w:p w14:paraId="338F9945" w14:textId="77777777" w:rsidR="002F5B37" w:rsidRPr="00EA687D" w:rsidRDefault="002F5B37" w:rsidP="00692B7C">
            <w:pPr>
              <w:jc w:val="center"/>
              <w:rPr>
                <w:rFonts w:ascii="Arial" w:hAnsi="Arial" w:cs="Arial"/>
                <w:sz w:val="22"/>
                <w:szCs w:val="22"/>
              </w:rPr>
            </w:pPr>
          </w:p>
        </w:tc>
        <w:tc>
          <w:tcPr>
            <w:tcW w:w="709" w:type="dxa"/>
            <w:gridSpan w:val="2"/>
            <w:shd w:val="clear" w:color="auto" w:fill="auto"/>
          </w:tcPr>
          <w:p w14:paraId="26F7CD53" w14:textId="77777777" w:rsidR="002F5B37" w:rsidRPr="00EA687D" w:rsidRDefault="002F5B37" w:rsidP="00692B7C">
            <w:pPr>
              <w:jc w:val="center"/>
              <w:rPr>
                <w:rFonts w:ascii="Arial" w:hAnsi="Arial" w:cs="Arial"/>
                <w:sz w:val="22"/>
                <w:szCs w:val="22"/>
              </w:rPr>
            </w:pPr>
          </w:p>
        </w:tc>
        <w:tc>
          <w:tcPr>
            <w:tcW w:w="709" w:type="dxa"/>
            <w:shd w:val="clear" w:color="auto" w:fill="auto"/>
          </w:tcPr>
          <w:p w14:paraId="0B8CBA27" w14:textId="77777777" w:rsidR="002F5B37" w:rsidRPr="00692B7C" w:rsidRDefault="002F5B37" w:rsidP="00692B7C">
            <w:pPr>
              <w:jc w:val="center"/>
              <w:rPr>
                <w:rFonts w:ascii="Arial" w:hAnsi="Arial" w:cs="Arial"/>
                <w:color w:val="FFFFFF" w:themeColor="background1"/>
                <w:sz w:val="22"/>
                <w:szCs w:val="22"/>
              </w:rPr>
            </w:pPr>
          </w:p>
        </w:tc>
        <w:tc>
          <w:tcPr>
            <w:tcW w:w="709" w:type="dxa"/>
            <w:shd w:val="clear" w:color="auto" w:fill="auto"/>
          </w:tcPr>
          <w:p w14:paraId="30CE2B35" w14:textId="77777777" w:rsidR="002F5B37" w:rsidRPr="00EA687D" w:rsidRDefault="002F5B37" w:rsidP="00692B7C">
            <w:pPr>
              <w:jc w:val="center"/>
              <w:rPr>
                <w:rFonts w:ascii="Arial" w:hAnsi="Arial" w:cs="Arial"/>
                <w:sz w:val="22"/>
                <w:szCs w:val="22"/>
              </w:rPr>
            </w:pPr>
          </w:p>
        </w:tc>
        <w:tc>
          <w:tcPr>
            <w:tcW w:w="708" w:type="dxa"/>
            <w:shd w:val="clear" w:color="auto" w:fill="auto"/>
          </w:tcPr>
          <w:p w14:paraId="705C5D34" w14:textId="77777777" w:rsidR="002F5B37" w:rsidRPr="00EA687D" w:rsidRDefault="002F5B37" w:rsidP="00692B7C">
            <w:pPr>
              <w:jc w:val="center"/>
              <w:rPr>
                <w:rFonts w:ascii="Arial" w:hAnsi="Arial" w:cs="Arial"/>
                <w:sz w:val="22"/>
                <w:szCs w:val="22"/>
              </w:rPr>
            </w:pPr>
          </w:p>
        </w:tc>
        <w:tc>
          <w:tcPr>
            <w:tcW w:w="709" w:type="dxa"/>
            <w:shd w:val="clear" w:color="auto" w:fill="auto"/>
          </w:tcPr>
          <w:p w14:paraId="227082A3" w14:textId="77777777" w:rsidR="002F5B37" w:rsidRPr="00EA687D" w:rsidRDefault="002F5B37" w:rsidP="00692B7C">
            <w:pPr>
              <w:jc w:val="center"/>
              <w:rPr>
                <w:rFonts w:ascii="Arial" w:hAnsi="Arial" w:cs="Arial"/>
                <w:sz w:val="22"/>
                <w:szCs w:val="22"/>
              </w:rPr>
            </w:pPr>
          </w:p>
        </w:tc>
      </w:tr>
    </w:tbl>
    <w:p w14:paraId="632CA72D" w14:textId="1CC270D0" w:rsidR="00106DD9" w:rsidRPr="00EA687D" w:rsidRDefault="00530EB6" w:rsidP="00363B5F">
      <w:pPr>
        <w:rPr>
          <w:rFonts w:ascii="Arial" w:hAnsi="Arial" w:cs="Arial"/>
          <w:b/>
          <w:bCs/>
          <w:sz w:val="28"/>
          <w:szCs w:val="28"/>
        </w:rPr>
      </w:pPr>
      <w:r>
        <w:rPr>
          <w:rFonts w:ascii="Arial" w:hAnsi="Arial" w:cs="Arial"/>
          <w:b/>
          <w:bCs/>
          <w:sz w:val="28"/>
          <w:szCs w:val="28"/>
        </w:rPr>
        <w:br w:type="textWrapping" w:clear="all"/>
      </w:r>
      <w:r w:rsidR="00106DD9" w:rsidRPr="00EA687D">
        <w:rPr>
          <w:rFonts w:ascii="Arial" w:hAnsi="Arial" w:cs="Arial"/>
          <w:b/>
          <w:bCs/>
          <w:sz w:val="28"/>
          <w:szCs w:val="28"/>
        </w:rPr>
        <w:br w:type="page"/>
      </w:r>
    </w:p>
    <w:p w14:paraId="485914A6" w14:textId="7DF60BB9" w:rsidR="00B23332" w:rsidRPr="00106DD9" w:rsidRDefault="00B23332" w:rsidP="00731695">
      <w:pPr>
        <w:rPr>
          <w:rFonts w:ascii="Arial" w:hAnsi="Arial" w:cs="Arial"/>
          <w:sz w:val="22"/>
          <w:szCs w:val="22"/>
        </w:rPr>
      </w:pPr>
      <w:r w:rsidRPr="00B23332">
        <w:rPr>
          <w:rFonts w:ascii="Arial" w:hAnsi="Arial" w:cs="Arial"/>
          <w:b/>
          <w:bCs/>
          <w:sz w:val="28"/>
          <w:szCs w:val="28"/>
        </w:rPr>
        <w:lastRenderedPageBreak/>
        <w:t>Artikel: zo herken je een slim apparaat</w:t>
      </w:r>
    </w:p>
    <w:p w14:paraId="6CBC14FC" w14:textId="3390B6B9" w:rsidR="003D1449" w:rsidRDefault="00B23332" w:rsidP="00731695">
      <w:pPr>
        <w:rPr>
          <w:rFonts w:ascii="Arial" w:hAnsi="Arial" w:cs="Arial"/>
          <w:i/>
          <w:iCs/>
          <w:sz w:val="22"/>
          <w:szCs w:val="22"/>
        </w:rPr>
      </w:pPr>
      <w:r w:rsidRPr="008F7610">
        <w:rPr>
          <w:rFonts w:ascii="Arial" w:hAnsi="Arial" w:cs="Arial"/>
          <w:i/>
          <w:iCs/>
          <w:sz w:val="22"/>
          <w:szCs w:val="22"/>
        </w:rPr>
        <w:t xml:space="preserve">Slimme apparaten zijn verbonden met internet. Maar </w:t>
      </w:r>
      <w:r w:rsidR="00106DD9">
        <w:rPr>
          <w:rFonts w:ascii="Arial" w:hAnsi="Arial" w:cs="Arial"/>
          <w:i/>
          <w:iCs/>
          <w:sz w:val="22"/>
          <w:szCs w:val="22"/>
        </w:rPr>
        <w:t>waaraan</w:t>
      </w:r>
      <w:r w:rsidRPr="008F7610">
        <w:rPr>
          <w:rFonts w:ascii="Arial" w:hAnsi="Arial" w:cs="Arial"/>
          <w:i/>
          <w:iCs/>
          <w:sz w:val="22"/>
          <w:szCs w:val="22"/>
        </w:rPr>
        <w:t xml:space="preserve"> kun je een slim apparaat nog meer herkennen</w:t>
      </w:r>
      <w:r w:rsidR="000F34B1">
        <w:rPr>
          <w:rFonts w:ascii="Arial" w:hAnsi="Arial" w:cs="Arial"/>
          <w:i/>
          <w:iCs/>
          <w:sz w:val="22"/>
          <w:szCs w:val="22"/>
        </w:rPr>
        <w:t>?</w:t>
      </w:r>
      <w:r w:rsidRPr="008F7610">
        <w:rPr>
          <w:rFonts w:ascii="Arial" w:hAnsi="Arial" w:cs="Arial"/>
          <w:i/>
          <w:iCs/>
          <w:sz w:val="22"/>
          <w:szCs w:val="22"/>
        </w:rPr>
        <w:t xml:space="preserve"> In dit artikel worden tips gegeven hoe </w:t>
      </w:r>
      <w:r w:rsidR="00106DD9">
        <w:rPr>
          <w:rFonts w:ascii="Arial" w:hAnsi="Arial" w:cs="Arial"/>
          <w:i/>
          <w:iCs/>
          <w:sz w:val="22"/>
          <w:szCs w:val="22"/>
        </w:rPr>
        <w:t>je dat doet</w:t>
      </w:r>
      <w:r w:rsidRPr="008F7610">
        <w:rPr>
          <w:rFonts w:ascii="Arial" w:hAnsi="Arial" w:cs="Arial"/>
          <w:i/>
          <w:iCs/>
          <w:sz w:val="22"/>
          <w:szCs w:val="22"/>
        </w:rPr>
        <w:t>.</w:t>
      </w:r>
      <w:r w:rsidR="00106DD9">
        <w:rPr>
          <w:rFonts w:ascii="Arial" w:hAnsi="Arial" w:cs="Arial"/>
          <w:i/>
          <w:iCs/>
          <w:sz w:val="22"/>
          <w:szCs w:val="22"/>
        </w:rPr>
        <w:t xml:space="preserve"> Je kunt dit artikel bijvoorbeeld gebruiken voor in een</w:t>
      </w:r>
      <w:r w:rsidR="00713412">
        <w:rPr>
          <w:rFonts w:ascii="Arial" w:hAnsi="Arial" w:cs="Arial"/>
          <w:i/>
          <w:iCs/>
          <w:sz w:val="22"/>
          <w:szCs w:val="22"/>
        </w:rPr>
        <w:t xml:space="preserve"> online</w:t>
      </w:r>
      <w:r w:rsidR="00106DD9">
        <w:rPr>
          <w:rFonts w:ascii="Arial" w:hAnsi="Arial" w:cs="Arial"/>
          <w:i/>
          <w:iCs/>
          <w:sz w:val="22"/>
          <w:szCs w:val="22"/>
        </w:rPr>
        <w:t xml:space="preserve"> nieuwsbrief, magazine of op je website.</w:t>
      </w:r>
      <w:r w:rsidR="003D1449">
        <w:rPr>
          <w:rFonts w:ascii="Arial" w:hAnsi="Arial" w:cs="Arial"/>
          <w:i/>
          <w:iCs/>
          <w:sz w:val="22"/>
          <w:szCs w:val="22"/>
        </w:rPr>
        <w:t xml:space="preserve"> </w:t>
      </w:r>
    </w:p>
    <w:p w14:paraId="5BBC8256" w14:textId="69E1047E" w:rsidR="00106DD9" w:rsidRDefault="00106DD9" w:rsidP="00731695">
      <w:pPr>
        <w:rPr>
          <w:rFonts w:ascii="Arial" w:hAnsi="Arial" w:cs="Arial"/>
          <w:i/>
          <w:iCs/>
          <w:sz w:val="22"/>
          <w:szCs w:val="22"/>
        </w:rPr>
      </w:pPr>
    </w:p>
    <w:p w14:paraId="78763B26" w14:textId="7BA4152B" w:rsidR="00106DD9" w:rsidRPr="008F7610" w:rsidRDefault="00106DD9" w:rsidP="00731695">
      <w:pPr>
        <w:rPr>
          <w:rFonts w:ascii="Arial" w:hAnsi="Arial" w:cs="Arial"/>
          <w:i/>
          <w:iCs/>
          <w:sz w:val="22"/>
          <w:szCs w:val="22"/>
        </w:rPr>
      </w:pPr>
      <w:r>
        <w:rPr>
          <w:rFonts w:ascii="Arial" w:hAnsi="Arial" w:cs="Arial"/>
          <w:i/>
          <w:iCs/>
          <w:sz w:val="22"/>
          <w:szCs w:val="22"/>
        </w:rPr>
        <w:t xml:space="preserve">Advies over moment van plaatsing: </w:t>
      </w:r>
      <w:r w:rsidR="00262B26">
        <w:rPr>
          <w:rFonts w:ascii="Arial" w:hAnsi="Arial" w:cs="Arial"/>
          <w:i/>
          <w:iCs/>
          <w:sz w:val="22"/>
          <w:szCs w:val="22"/>
        </w:rPr>
        <w:t xml:space="preserve">vanaf </w:t>
      </w:r>
      <w:r>
        <w:rPr>
          <w:rFonts w:ascii="Arial" w:hAnsi="Arial" w:cs="Arial"/>
          <w:i/>
          <w:iCs/>
          <w:sz w:val="22"/>
          <w:szCs w:val="22"/>
        </w:rPr>
        <w:t>4 februari 2020</w:t>
      </w:r>
    </w:p>
    <w:p w14:paraId="0B16382B" w14:textId="6E756F4F" w:rsidR="00B23332" w:rsidRDefault="00B23332" w:rsidP="00731695">
      <w:pPr>
        <w:rPr>
          <w:rFonts w:ascii="Arial" w:hAnsi="Arial" w:cs="Arial"/>
          <w:sz w:val="22"/>
          <w:szCs w:val="22"/>
        </w:rPr>
      </w:pPr>
    </w:p>
    <w:p w14:paraId="2A3C118D" w14:textId="0E22A005" w:rsidR="00B23332" w:rsidRPr="00B23332" w:rsidRDefault="00B23332" w:rsidP="00B23332">
      <w:pPr>
        <w:jc w:val="center"/>
        <w:rPr>
          <w:rFonts w:ascii="Arial" w:hAnsi="Arial" w:cs="Arial"/>
          <w:b/>
          <w:bCs/>
          <w:sz w:val="28"/>
          <w:szCs w:val="28"/>
        </w:rPr>
      </w:pPr>
      <w:r w:rsidRPr="00B23332">
        <w:rPr>
          <w:rFonts w:ascii="Arial" w:hAnsi="Arial" w:cs="Arial"/>
          <w:b/>
          <w:bCs/>
          <w:sz w:val="28"/>
          <w:szCs w:val="28"/>
        </w:rPr>
        <w:t>Zo herken je een slim apparaat</w:t>
      </w:r>
    </w:p>
    <w:p w14:paraId="3B117A76" w14:textId="61619025" w:rsidR="00022316" w:rsidRDefault="00022316" w:rsidP="00731695">
      <w:pPr>
        <w:rPr>
          <w:rFonts w:ascii="Arial" w:hAnsi="Arial" w:cs="Arial"/>
          <w:sz w:val="22"/>
          <w:szCs w:val="22"/>
        </w:rPr>
      </w:pPr>
    </w:p>
    <w:p w14:paraId="76E3BB59" w14:textId="76EF5EF8" w:rsidR="00B23332" w:rsidRDefault="000F34B1" w:rsidP="00731695">
      <w:pPr>
        <w:rPr>
          <w:rFonts w:ascii="Arial" w:hAnsi="Arial" w:cs="Arial"/>
          <w:sz w:val="22"/>
          <w:szCs w:val="22"/>
        </w:rPr>
      </w:pPr>
      <w:r>
        <w:rPr>
          <w:rFonts w:ascii="Arial" w:hAnsi="Arial" w:cs="Arial"/>
          <w:sz w:val="22"/>
          <w:szCs w:val="22"/>
        </w:rPr>
        <w:t xml:space="preserve">Wat een slim apparaat slim maakt, is heel simpel. </w:t>
      </w:r>
      <w:r w:rsidR="00B729C7">
        <w:rPr>
          <w:rFonts w:ascii="Arial" w:hAnsi="Arial" w:cs="Arial"/>
          <w:sz w:val="22"/>
          <w:szCs w:val="22"/>
        </w:rPr>
        <w:t>Want: elk apparaat dat verbonden is met internet</w:t>
      </w:r>
      <w:r w:rsidR="00106DD9">
        <w:rPr>
          <w:rFonts w:ascii="Arial" w:hAnsi="Arial" w:cs="Arial"/>
          <w:sz w:val="22"/>
          <w:szCs w:val="22"/>
        </w:rPr>
        <w:t xml:space="preserve"> is</w:t>
      </w:r>
      <w:r w:rsidR="00B729C7">
        <w:rPr>
          <w:rFonts w:ascii="Arial" w:hAnsi="Arial" w:cs="Arial"/>
          <w:sz w:val="22"/>
          <w:szCs w:val="22"/>
        </w:rPr>
        <w:t xml:space="preserve"> een slim apparaat. En dat zijn er meer dan je denkt. Je </w:t>
      </w:r>
      <w:r w:rsidR="00F61949">
        <w:rPr>
          <w:rFonts w:ascii="Arial" w:hAnsi="Arial" w:cs="Arial"/>
          <w:sz w:val="22"/>
          <w:szCs w:val="22"/>
        </w:rPr>
        <w:t>s</w:t>
      </w:r>
      <w:r w:rsidR="00A906D3">
        <w:rPr>
          <w:rFonts w:ascii="Arial" w:hAnsi="Arial" w:cs="Arial"/>
          <w:sz w:val="22"/>
          <w:szCs w:val="22"/>
        </w:rPr>
        <w:t>mart tv</w:t>
      </w:r>
      <w:r w:rsidR="00B729C7">
        <w:rPr>
          <w:rFonts w:ascii="Arial" w:hAnsi="Arial" w:cs="Arial"/>
          <w:sz w:val="22"/>
          <w:szCs w:val="22"/>
        </w:rPr>
        <w:t xml:space="preserve"> bijvoorbeeld, maar </w:t>
      </w:r>
      <w:r w:rsidR="008360DE">
        <w:rPr>
          <w:rFonts w:ascii="Arial" w:hAnsi="Arial" w:cs="Arial"/>
          <w:sz w:val="22"/>
          <w:szCs w:val="22"/>
        </w:rPr>
        <w:t xml:space="preserve">mogelijk </w:t>
      </w:r>
      <w:r w:rsidR="00B729C7">
        <w:rPr>
          <w:rFonts w:ascii="Arial" w:hAnsi="Arial" w:cs="Arial"/>
          <w:sz w:val="22"/>
          <w:szCs w:val="22"/>
        </w:rPr>
        <w:t xml:space="preserve">ook </w:t>
      </w:r>
      <w:r w:rsidR="00106DD9">
        <w:rPr>
          <w:rFonts w:ascii="Arial" w:hAnsi="Arial" w:cs="Arial"/>
          <w:sz w:val="22"/>
          <w:szCs w:val="22"/>
        </w:rPr>
        <w:t>j</w:t>
      </w:r>
      <w:r w:rsidR="00B729C7">
        <w:rPr>
          <w:rFonts w:ascii="Arial" w:hAnsi="Arial" w:cs="Arial"/>
          <w:sz w:val="22"/>
          <w:szCs w:val="22"/>
        </w:rPr>
        <w:t xml:space="preserve">e stofzuiger, thermostaat en vaatwasser. En wat dacht je van babyfoons die je op afstand kunt bedienen, speakers of </w:t>
      </w:r>
      <w:r w:rsidR="00D702B8">
        <w:rPr>
          <w:rFonts w:ascii="Arial" w:hAnsi="Arial" w:cs="Arial"/>
          <w:sz w:val="22"/>
          <w:szCs w:val="22"/>
        </w:rPr>
        <w:t xml:space="preserve">een </w:t>
      </w:r>
      <w:r w:rsidR="00B729C7">
        <w:rPr>
          <w:rFonts w:ascii="Arial" w:hAnsi="Arial" w:cs="Arial"/>
          <w:sz w:val="22"/>
          <w:szCs w:val="22"/>
        </w:rPr>
        <w:t>slimme deurbel. En de router natuurlijk, want dat is de toegangspoort tot het internet in jouw huis.</w:t>
      </w:r>
    </w:p>
    <w:p w14:paraId="0705B381" w14:textId="00C41F3A" w:rsidR="00B729C7" w:rsidRDefault="00B729C7" w:rsidP="00731695">
      <w:pPr>
        <w:rPr>
          <w:rFonts w:ascii="Arial" w:hAnsi="Arial" w:cs="Arial"/>
          <w:sz w:val="22"/>
          <w:szCs w:val="22"/>
        </w:rPr>
      </w:pPr>
    </w:p>
    <w:p w14:paraId="7EEEB2DB" w14:textId="41FB5478" w:rsidR="00B729C7" w:rsidRDefault="00B729C7" w:rsidP="00731695">
      <w:pPr>
        <w:rPr>
          <w:rFonts w:ascii="Arial" w:hAnsi="Arial" w:cs="Arial"/>
          <w:sz w:val="22"/>
          <w:szCs w:val="22"/>
        </w:rPr>
      </w:pPr>
      <w:r>
        <w:rPr>
          <w:rFonts w:ascii="Arial" w:hAnsi="Arial" w:cs="Arial"/>
          <w:sz w:val="22"/>
          <w:szCs w:val="22"/>
        </w:rPr>
        <w:t xml:space="preserve">Om te checken of je te maken hebt met een slim apparaat, </w:t>
      </w:r>
      <w:r w:rsidR="00106DD9">
        <w:rPr>
          <w:rFonts w:ascii="Arial" w:hAnsi="Arial" w:cs="Arial"/>
          <w:sz w:val="22"/>
          <w:szCs w:val="22"/>
        </w:rPr>
        <w:t>beantwoord je</w:t>
      </w:r>
      <w:r>
        <w:rPr>
          <w:rFonts w:ascii="Arial" w:hAnsi="Arial" w:cs="Arial"/>
          <w:sz w:val="22"/>
          <w:szCs w:val="22"/>
        </w:rPr>
        <w:t xml:space="preserve"> vijf simpele vragen.</w:t>
      </w:r>
    </w:p>
    <w:p w14:paraId="76F952C8" w14:textId="77777777" w:rsidR="00B729C7" w:rsidRDefault="00B729C7" w:rsidP="00731695">
      <w:pPr>
        <w:rPr>
          <w:rFonts w:ascii="Arial" w:hAnsi="Arial" w:cs="Arial"/>
          <w:sz w:val="22"/>
          <w:szCs w:val="22"/>
        </w:rPr>
      </w:pPr>
    </w:p>
    <w:p w14:paraId="2566831B" w14:textId="11DF5A7F" w:rsidR="00B729C7" w:rsidRDefault="00B729C7" w:rsidP="00B729C7">
      <w:pPr>
        <w:pStyle w:val="Lijstalinea"/>
        <w:numPr>
          <w:ilvl w:val="0"/>
          <w:numId w:val="1"/>
        </w:numPr>
        <w:rPr>
          <w:rFonts w:ascii="Arial" w:hAnsi="Arial" w:cs="Arial"/>
          <w:sz w:val="22"/>
          <w:szCs w:val="22"/>
        </w:rPr>
      </w:pPr>
      <w:r>
        <w:rPr>
          <w:rFonts w:ascii="Arial" w:hAnsi="Arial" w:cs="Arial"/>
          <w:sz w:val="22"/>
          <w:szCs w:val="22"/>
        </w:rPr>
        <w:t xml:space="preserve">Maakt </w:t>
      </w:r>
      <w:r w:rsidR="00106DD9">
        <w:rPr>
          <w:rFonts w:ascii="Arial" w:hAnsi="Arial" w:cs="Arial"/>
          <w:sz w:val="22"/>
          <w:szCs w:val="22"/>
        </w:rPr>
        <w:t>het</w:t>
      </w:r>
      <w:r>
        <w:rPr>
          <w:rFonts w:ascii="Arial" w:hAnsi="Arial" w:cs="Arial"/>
          <w:sz w:val="22"/>
          <w:szCs w:val="22"/>
        </w:rPr>
        <w:t xml:space="preserve"> apparaat verbinding met WiFi of Bluetooth?</w:t>
      </w:r>
    </w:p>
    <w:p w14:paraId="3351E281" w14:textId="13924C64" w:rsidR="00B729C7" w:rsidRDefault="00B729C7" w:rsidP="00B729C7">
      <w:pPr>
        <w:pStyle w:val="Lijstalinea"/>
        <w:numPr>
          <w:ilvl w:val="0"/>
          <w:numId w:val="1"/>
        </w:numPr>
        <w:rPr>
          <w:rFonts w:ascii="Arial" w:hAnsi="Arial" w:cs="Arial"/>
          <w:sz w:val="22"/>
          <w:szCs w:val="22"/>
        </w:rPr>
      </w:pPr>
      <w:r>
        <w:rPr>
          <w:rFonts w:ascii="Arial" w:hAnsi="Arial" w:cs="Arial"/>
          <w:sz w:val="22"/>
          <w:szCs w:val="22"/>
        </w:rPr>
        <w:t>Kan ik het apparaat bedienen met mijn smartphone?</w:t>
      </w:r>
    </w:p>
    <w:p w14:paraId="6E895744" w14:textId="51BE9CD1" w:rsidR="00B729C7" w:rsidRDefault="00B729C7" w:rsidP="00B729C7">
      <w:pPr>
        <w:pStyle w:val="Lijstalinea"/>
        <w:numPr>
          <w:ilvl w:val="0"/>
          <w:numId w:val="1"/>
        </w:numPr>
        <w:rPr>
          <w:rFonts w:ascii="Arial" w:hAnsi="Arial" w:cs="Arial"/>
          <w:sz w:val="22"/>
          <w:szCs w:val="22"/>
        </w:rPr>
      </w:pPr>
      <w:r>
        <w:rPr>
          <w:rFonts w:ascii="Arial" w:hAnsi="Arial" w:cs="Arial"/>
          <w:sz w:val="22"/>
          <w:szCs w:val="22"/>
        </w:rPr>
        <w:t xml:space="preserve">Toont mijn apparaat actuele informatie, zoals het weer </w:t>
      </w:r>
      <w:r w:rsidR="00D702B8">
        <w:rPr>
          <w:rFonts w:ascii="Arial" w:hAnsi="Arial" w:cs="Arial"/>
          <w:sz w:val="22"/>
          <w:szCs w:val="22"/>
        </w:rPr>
        <w:t xml:space="preserve">op </w:t>
      </w:r>
      <w:r>
        <w:rPr>
          <w:rFonts w:ascii="Arial" w:hAnsi="Arial" w:cs="Arial"/>
          <w:sz w:val="22"/>
          <w:szCs w:val="22"/>
        </w:rPr>
        <w:t>de plek waar je bent?</w:t>
      </w:r>
    </w:p>
    <w:p w14:paraId="03F99EE3" w14:textId="26B88B55" w:rsidR="00B729C7" w:rsidRDefault="00B729C7" w:rsidP="00B729C7">
      <w:pPr>
        <w:pStyle w:val="Lijstalinea"/>
        <w:numPr>
          <w:ilvl w:val="0"/>
          <w:numId w:val="1"/>
        </w:numPr>
        <w:rPr>
          <w:rFonts w:ascii="Arial" w:hAnsi="Arial" w:cs="Arial"/>
          <w:sz w:val="22"/>
          <w:szCs w:val="22"/>
        </w:rPr>
      </w:pPr>
      <w:r>
        <w:rPr>
          <w:rFonts w:ascii="Arial" w:hAnsi="Arial" w:cs="Arial"/>
          <w:sz w:val="22"/>
          <w:szCs w:val="22"/>
        </w:rPr>
        <w:t>Praat het apparaat terug?</w:t>
      </w:r>
    </w:p>
    <w:p w14:paraId="10C60610" w14:textId="67850039" w:rsidR="00B729C7" w:rsidRDefault="00B729C7" w:rsidP="00B729C7">
      <w:pPr>
        <w:pStyle w:val="Lijstalinea"/>
        <w:numPr>
          <w:ilvl w:val="0"/>
          <w:numId w:val="1"/>
        </w:numPr>
        <w:rPr>
          <w:rFonts w:ascii="Arial" w:hAnsi="Arial" w:cs="Arial"/>
          <w:sz w:val="22"/>
          <w:szCs w:val="22"/>
        </w:rPr>
      </w:pPr>
      <w:r>
        <w:rPr>
          <w:rFonts w:ascii="Arial" w:hAnsi="Arial" w:cs="Arial"/>
          <w:sz w:val="22"/>
          <w:szCs w:val="22"/>
        </w:rPr>
        <w:t>Herkent het apparaat personen of hun naam?</w:t>
      </w:r>
    </w:p>
    <w:p w14:paraId="74667FAB" w14:textId="170ACA21" w:rsidR="00B729C7" w:rsidRDefault="00B729C7" w:rsidP="00B729C7">
      <w:pPr>
        <w:rPr>
          <w:rFonts w:ascii="Arial" w:hAnsi="Arial" w:cs="Arial"/>
          <w:sz w:val="22"/>
          <w:szCs w:val="22"/>
        </w:rPr>
      </w:pPr>
    </w:p>
    <w:p w14:paraId="13F9237D" w14:textId="409F697E" w:rsidR="00B729C7" w:rsidRDefault="00B729C7" w:rsidP="00B729C7">
      <w:pPr>
        <w:rPr>
          <w:rFonts w:ascii="Arial" w:hAnsi="Arial" w:cs="Arial"/>
          <w:sz w:val="22"/>
          <w:szCs w:val="22"/>
        </w:rPr>
      </w:pPr>
      <w:r>
        <w:rPr>
          <w:rFonts w:ascii="Arial" w:hAnsi="Arial" w:cs="Arial"/>
          <w:sz w:val="22"/>
          <w:szCs w:val="22"/>
        </w:rPr>
        <w:t>Als je op de meeste vragen ‘ja’ antwoord</w:t>
      </w:r>
      <w:r w:rsidR="00106DD9">
        <w:rPr>
          <w:rFonts w:ascii="Arial" w:hAnsi="Arial" w:cs="Arial"/>
          <w:sz w:val="22"/>
          <w:szCs w:val="22"/>
        </w:rPr>
        <w:t>t</w:t>
      </w:r>
      <w:r>
        <w:rPr>
          <w:rFonts w:ascii="Arial" w:hAnsi="Arial" w:cs="Arial"/>
          <w:sz w:val="22"/>
          <w:szCs w:val="22"/>
        </w:rPr>
        <w:t>, heb je waarschijnlijk te maken met een slim apparaat.</w:t>
      </w:r>
    </w:p>
    <w:p w14:paraId="1A19E3E4" w14:textId="6E486B41" w:rsidR="00B729C7" w:rsidRDefault="00B729C7" w:rsidP="00B729C7">
      <w:pPr>
        <w:rPr>
          <w:rFonts w:ascii="Arial" w:hAnsi="Arial" w:cs="Arial"/>
          <w:sz w:val="22"/>
          <w:szCs w:val="22"/>
        </w:rPr>
      </w:pPr>
    </w:p>
    <w:p w14:paraId="6B479D1D" w14:textId="0EE452C3" w:rsidR="00B729C7" w:rsidRPr="00B729C7" w:rsidRDefault="00B729C7" w:rsidP="00B729C7">
      <w:pPr>
        <w:rPr>
          <w:rFonts w:ascii="Arial" w:hAnsi="Arial" w:cs="Arial"/>
          <w:b/>
          <w:bCs/>
          <w:sz w:val="22"/>
          <w:szCs w:val="22"/>
        </w:rPr>
      </w:pPr>
      <w:r w:rsidRPr="00B729C7">
        <w:rPr>
          <w:rFonts w:ascii="Arial" w:hAnsi="Arial" w:cs="Arial"/>
          <w:b/>
          <w:bCs/>
          <w:sz w:val="22"/>
          <w:szCs w:val="22"/>
        </w:rPr>
        <w:t>Slimme apparaten vereisen updates</w:t>
      </w:r>
    </w:p>
    <w:p w14:paraId="268F2CE7" w14:textId="0ED82FC3" w:rsidR="006B53F1" w:rsidRDefault="008B467D" w:rsidP="00731695">
      <w:pPr>
        <w:rPr>
          <w:rFonts w:ascii="Arial" w:hAnsi="Arial" w:cs="Arial"/>
          <w:sz w:val="22"/>
          <w:szCs w:val="22"/>
        </w:rPr>
      </w:pPr>
      <w:r>
        <w:rPr>
          <w:rFonts w:ascii="Arial" w:hAnsi="Arial" w:cs="Arial"/>
          <w:sz w:val="22"/>
          <w:szCs w:val="22"/>
        </w:rPr>
        <w:t xml:space="preserve">Nu je weet </w:t>
      </w:r>
      <w:r w:rsidR="00D702B8">
        <w:rPr>
          <w:rFonts w:ascii="Arial" w:hAnsi="Arial" w:cs="Arial"/>
          <w:sz w:val="22"/>
          <w:szCs w:val="22"/>
        </w:rPr>
        <w:t xml:space="preserve">dat </w:t>
      </w:r>
      <w:r>
        <w:rPr>
          <w:rFonts w:ascii="Arial" w:hAnsi="Arial" w:cs="Arial"/>
          <w:sz w:val="22"/>
          <w:szCs w:val="22"/>
        </w:rPr>
        <w:t xml:space="preserve">je een slim apparaat hebt, weet je ook </w:t>
      </w:r>
      <w:r w:rsidR="00D702B8">
        <w:rPr>
          <w:rFonts w:ascii="Arial" w:hAnsi="Arial" w:cs="Arial"/>
          <w:sz w:val="22"/>
          <w:szCs w:val="22"/>
        </w:rPr>
        <w:t>dat</w:t>
      </w:r>
      <w:r>
        <w:rPr>
          <w:rFonts w:ascii="Arial" w:hAnsi="Arial" w:cs="Arial"/>
          <w:sz w:val="22"/>
          <w:szCs w:val="22"/>
        </w:rPr>
        <w:t xml:space="preserve"> je dit apparaat moet updaten. Slimme apparaten maken het leven makkelijk, maar ook kwetsbaarder. Via slimme apparaten kunnen criminelen digitaal bij je inbreken. En zo je gezin begluren, </w:t>
      </w:r>
      <w:r w:rsidR="00A906D3">
        <w:rPr>
          <w:rFonts w:ascii="Arial" w:hAnsi="Arial" w:cs="Arial"/>
          <w:sz w:val="22"/>
          <w:szCs w:val="22"/>
        </w:rPr>
        <w:t>privé</w:t>
      </w:r>
      <w:r>
        <w:rPr>
          <w:rFonts w:ascii="Arial" w:hAnsi="Arial" w:cs="Arial"/>
          <w:sz w:val="22"/>
          <w:szCs w:val="22"/>
        </w:rPr>
        <w:t>gegevens stelen, of je apparaat kapot</w:t>
      </w:r>
      <w:r w:rsidR="00106DD9">
        <w:rPr>
          <w:rFonts w:ascii="Arial" w:hAnsi="Arial" w:cs="Arial"/>
          <w:sz w:val="22"/>
          <w:szCs w:val="22"/>
        </w:rPr>
        <w:t>maken</w:t>
      </w:r>
      <w:r>
        <w:rPr>
          <w:rFonts w:ascii="Arial" w:hAnsi="Arial" w:cs="Arial"/>
          <w:sz w:val="22"/>
          <w:szCs w:val="22"/>
        </w:rPr>
        <w:t>. Je voorkomt dit door de software van je slimme apparaten regelmatig te updaten. Doe</w:t>
      </w:r>
      <w:r w:rsidR="00106DD9">
        <w:rPr>
          <w:rFonts w:ascii="Arial" w:hAnsi="Arial" w:cs="Arial"/>
          <w:sz w:val="22"/>
          <w:szCs w:val="22"/>
        </w:rPr>
        <w:t xml:space="preserve"> dus</w:t>
      </w:r>
      <w:r>
        <w:rPr>
          <w:rFonts w:ascii="Arial" w:hAnsi="Arial" w:cs="Arial"/>
          <w:sz w:val="22"/>
          <w:szCs w:val="22"/>
        </w:rPr>
        <w:t xml:space="preserve"> je updates en blijf veilig.</w:t>
      </w:r>
    </w:p>
    <w:p w14:paraId="5ACA112C" w14:textId="15019DDA" w:rsidR="008B467D" w:rsidRDefault="008B467D" w:rsidP="00731695">
      <w:pPr>
        <w:rPr>
          <w:rFonts w:ascii="Arial" w:hAnsi="Arial" w:cs="Arial"/>
          <w:sz w:val="22"/>
          <w:szCs w:val="22"/>
        </w:rPr>
      </w:pPr>
    </w:p>
    <w:p w14:paraId="53C2BA6E" w14:textId="16AD168C" w:rsidR="00F25A41" w:rsidRDefault="00106DD9" w:rsidP="00F25A41">
      <w:pPr>
        <w:rPr>
          <w:rFonts w:ascii="Arial" w:hAnsi="Arial" w:cs="Arial"/>
          <w:sz w:val="22"/>
          <w:szCs w:val="22"/>
        </w:rPr>
      </w:pPr>
      <w:r>
        <w:rPr>
          <w:rFonts w:ascii="Arial" w:hAnsi="Arial" w:cs="Arial"/>
          <w:sz w:val="22"/>
          <w:szCs w:val="22"/>
        </w:rPr>
        <w:t xml:space="preserve">Meer </w:t>
      </w:r>
      <w:r w:rsidR="00D702B8">
        <w:rPr>
          <w:rFonts w:ascii="Arial" w:hAnsi="Arial" w:cs="Arial"/>
          <w:sz w:val="22"/>
          <w:szCs w:val="22"/>
        </w:rPr>
        <w:t>tips</w:t>
      </w:r>
      <w:r>
        <w:rPr>
          <w:rFonts w:ascii="Arial" w:hAnsi="Arial" w:cs="Arial"/>
          <w:sz w:val="22"/>
          <w:szCs w:val="22"/>
        </w:rPr>
        <w:t>? G</w:t>
      </w:r>
      <w:r w:rsidR="00F25A41">
        <w:rPr>
          <w:rFonts w:ascii="Arial" w:hAnsi="Arial" w:cs="Arial"/>
          <w:sz w:val="22"/>
          <w:szCs w:val="22"/>
        </w:rPr>
        <w:t xml:space="preserve">a naar </w:t>
      </w:r>
      <w:hyperlink r:id="rId15" w:history="1">
        <w:r w:rsidR="00F25A41" w:rsidRPr="00BD25A3">
          <w:rPr>
            <w:rStyle w:val="Hyperlink"/>
            <w:rFonts w:ascii="Arial" w:hAnsi="Arial" w:cs="Arial"/>
            <w:sz w:val="22"/>
            <w:szCs w:val="22"/>
          </w:rPr>
          <w:t>www.doejeupdates.nl</w:t>
        </w:r>
      </w:hyperlink>
      <w:r w:rsidR="00F25A41">
        <w:rPr>
          <w:rFonts w:ascii="Arial" w:hAnsi="Arial" w:cs="Arial"/>
          <w:sz w:val="22"/>
          <w:szCs w:val="22"/>
        </w:rPr>
        <w:t xml:space="preserve">. </w:t>
      </w:r>
    </w:p>
    <w:p w14:paraId="59978940" w14:textId="7CC8D975" w:rsidR="008B467D" w:rsidRDefault="008B467D">
      <w:pPr>
        <w:rPr>
          <w:rFonts w:ascii="Arial" w:hAnsi="Arial" w:cs="Arial"/>
          <w:sz w:val="22"/>
          <w:szCs w:val="22"/>
        </w:rPr>
      </w:pPr>
      <w:r>
        <w:rPr>
          <w:rFonts w:ascii="Arial" w:hAnsi="Arial" w:cs="Arial"/>
          <w:sz w:val="22"/>
          <w:szCs w:val="22"/>
        </w:rPr>
        <w:br w:type="page"/>
      </w:r>
    </w:p>
    <w:p w14:paraId="404B4E45" w14:textId="468A05BB" w:rsidR="008B467D" w:rsidRDefault="008B467D" w:rsidP="00731695">
      <w:pPr>
        <w:rPr>
          <w:rFonts w:ascii="Arial" w:hAnsi="Arial" w:cs="Arial"/>
          <w:b/>
          <w:bCs/>
          <w:sz w:val="28"/>
          <w:szCs w:val="28"/>
        </w:rPr>
      </w:pPr>
      <w:r w:rsidRPr="008B467D">
        <w:rPr>
          <w:rFonts w:ascii="Arial" w:hAnsi="Arial" w:cs="Arial"/>
          <w:b/>
          <w:bCs/>
          <w:sz w:val="28"/>
          <w:szCs w:val="28"/>
        </w:rPr>
        <w:lastRenderedPageBreak/>
        <w:t>Artikel: Zo update je de software op jouw slimme apparaten</w:t>
      </w:r>
    </w:p>
    <w:p w14:paraId="5709A606" w14:textId="0946B003" w:rsidR="00106DD9" w:rsidRDefault="008B467D" w:rsidP="00106DD9">
      <w:pPr>
        <w:rPr>
          <w:rFonts w:ascii="Arial" w:hAnsi="Arial" w:cs="Arial"/>
          <w:i/>
          <w:iCs/>
          <w:sz w:val="22"/>
          <w:szCs w:val="22"/>
        </w:rPr>
      </w:pPr>
      <w:r w:rsidRPr="008F7610">
        <w:rPr>
          <w:rFonts w:ascii="Arial" w:hAnsi="Arial" w:cs="Arial"/>
          <w:i/>
          <w:iCs/>
          <w:sz w:val="22"/>
          <w:szCs w:val="22"/>
        </w:rPr>
        <w:t>Slimme apparaten maken het leven makkelijker. Bijvoorbeeld door informatie te geven over het weer op je locatie of doordat ze op afstand te bedienen zijn. Slimme apparaten maken het leven ook kwetsbaarder, doordat criminelen via internet bij je kunnen inbreken. In dit artikel geven we tips over het updaten van je slimme apparaten.</w:t>
      </w:r>
      <w:r w:rsidR="00106DD9" w:rsidRPr="00106DD9">
        <w:rPr>
          <w:rFonts w:ascii="Arial" w:hAnsi="Arial" w:cs="Arial"/>
          <w:i/>
          <w:iCs/>
          <w:sz w:val="22"/>
          <w:szCs w:val="22"/>
        </w:rPr>
        <w:t xml:space="preserve"> </w:t>
      </w:r>
      <w:r w:rsidR="00106DD9">
        <w:rPr>
          <w:rFonts w:ascii="Arial" w:hAnsi="Arial" w:cs="Arial"/>
          <w:i/>
          <w:iCs/>
          <w:sz w:val="22"/>
          <w:szCs w:val="22"/>
        </w:rPr>
        <w:t>Je kunt dit artikel bijvoorbeeld gebruiken voor in een nieuwsbrief, magazine of op je website.</w:t>
      </w:r>
    </w:p>
    <w:p w14:paraId="28332626" w14:textId="77777777" w:rsidR="00106DD9" w:rsidRDefault="00106DD9" w:rsidP="00106DD9">
      <w:pPr>
        <w:rPr>
          <w:rFonts w:ascii="Arial" w:hAnsi="Arial" w:cs="Arial"/>
          <w:i/>
          <w:iCs/>
          <w:sz w:val="22"/>
          <w:szCs w:val="22"/>
        </w:rPr>
      </w:pPr>
    </w:p>
    <w:p w14:paraId="4D4B3DD8" w14:textId="28E90857" w:rsidR="00106DD9" w:rsidRPr="008F7610" w:rsidRDefault="00106DD9" w:rsidP="00106DD9">
      <w:pPr>
        <w:rPr>
          <w:rFonts w:ascii="Arial" w:hAnsi="Arial" w:cs="Arial"/>
          <w:i/>
          <w:iCs/>
          <w:sz w:val="22"/>
          <w:szCs w:val="22"/>
        </w:rPr>
      </w:pPr>
      <w:r>
        <w:rPr>
          <w:rFonts w:ascii="Arial" w:hAnsi="Arial" w:cs="Arial"/>
          <w:i/>
          <w:iCs/>
          <w:sz w:val="22"/>
          <w:szCs w:val="22"/>
        </w:rPr>
        <w:t>Advies over moment van plaatsing: dinsdag 11 februari 2020</w:t>
      </w:r>
    </w:p>
    <w:p w14:paraId="380AA8AE" w14:textId="5A907098" w:rsidR="008B467D" w:rsidRPr="008F7610" w:rsidRDefault="008B467D" w:rsidP="00731695">
      <w:pPr>
        <w:rPr>
          <w:rFonts w:ascii="Arial" w:hAnsi="Arial" w:cs="Arial"/>
          <w:i/>
          <w:iCs/>
          <w:sz w:val="22"/>
          <w:szCs w:val="22"/>
        </w:rPr>
      </w:pPr>
    </w:p>
    <w:p w14:paraId="7E8F16B6" w14:textId="5267406C" w:rsidR="008B467D" w:rsidRDefault="008B467D" w:rsidP="00731695">
      <w:pPr>
        <w:rPr>
          <w:rFonts w:ascii="Arial" w:hAnsi="Arial" w:cs="Arial"/>
          <w:sz w:val="22"/>
          <w:szCs w:val="22"/>
        </w:rPr>
      </w:pPr>
    </w:p>
    <w:p w14:paraId="0100A4BD" w14:textId="10BC8D07" w:rsidR="008B467D" w:rsidRDefault="008B467D" w:rsidP="008B467D">
      <w:pPr>
        <w:jc w:val="center"/>
        <w:rPr>
          <w:rFonts w:ascii="Arial" w:hAnsi="Arial" w:cs="Arial"/>
          <w:b/>
          <w:bCs/>
          <w:sz w:val="28"/>
          <w:szCs w:val="28"/>
        </w:rPr>
      </w:pPr>
      <w:r w:rsidRPr="008B467D">
        <w:rPr>
          <w:rFonts w:ascii="Arial" w:hAnsi="Arial" w:cs="Arial"/>
          <w:b/>
          <w:bCs/>
          <w:sz w:val="28"/>
          <w:szCs w:val="28"/>
        </w:rPr>
        <w:t>Zo update je de software op jouw slimme apparaten</w:t>
      </w:r>
    </w:p>
    <w:p w14:paraId="71AEFEF2" w14:textId="61777EEA" w:rsidR="008B467D" w:rsidRPr="001B2F8F" w:rsidRDefault="008B467D" w:rsidP="001B2F8F">
      <w:pPr>
        <w:jc w:val="center"/>
        <w:rPr>
          <w:rFonts w:ascii="Arial" w:hAnsi="Arial" w:cs="Arial"/>
          <w:b/>
          <w:bCs/>
          <w:sz w:val="22"/>
          <w:szCs w:val="22"/>
        </w:rPr>
      </w:pPr>
    </w:p>
    <w:p w14:paraId="404CB5F1" w14:textId="1273FF33" w:rsidR="008B467D" w:rsidRDefault="001B2F8F" w:rsidP="008B467D">
      <w:pPr>
        <w:rPr>
          <w:rFonts w:ascii="Arial" w:hAnsi="Arial" w:cs="Arial"/>
          <w:sz w:val="22"/>
          <w:szCs w:val="22"/>
        </w:rPr>
      </w:pPr>
      <w:r>
        <w:rPr>
          <w:rFonts w:ascii="Arial" w:hAnsi="Arial" w:cs="Arial"/>
          <w:sz w:val="22"/>
          <w:szCs w:val="22"/>
        </w:rPr>
        <w:t xml:space="preserve">Onze levens zijn steeds meer verbonden met het internet. Via je </w:t>
      </w:r>
      <w:r w:rsidR="00F61949">
        <w:rPr>
          <w:rFonts w:ascii="Arial" w:hAnsi="Arial" w:cs="Arial"/>
          <w:sz w:val="22"/>
          <w:szCs w:val="22"/>
        </w:rPr>
        <w:t>s</w:t>
      </w:r>
      <w:r w:rsidR="00A906D3">
        <w:rPr>
          <w:rFonts w:ascii="Arial" w:hAnsi="Arial" w:cs="Arial"/>
          <w:sz w:val="22"/>
          <w:szCs w:val="22"/>
        </w:rPr>
        <w:t>mart tv</w:t>
      </w:r>
      <w:r>
        <w:rPr>
          <w:rFonts w:ascii="Arial" w:hAnsi="Arial" w:cs="Arial"/>
          <w:sz w:val="22"/>
          <w:szCs w:val="22"/>
        </w:rPr>
        <w:t xml:space="preserve"> bijvoorbeeld, maar ook via een slimme thermostaat of draadloze printer. Dat is fijn, want slimme apparaten maken </w:t>
      </w:r>
      <w:r w:rsidR="008360DE">
        <w:rPr>
          <w:rFonts w:ascii="Arial" w:hAnsi="Arial" w:cs="Arial"/>
          <w:sz w:val="22"/>
          <w:szCs w:val="22"/>
        </w:rPr>
        <w:t>het</w:t>
      </w:r>
      <w:r>
        <w:rPr>
          <w:rFonts w:ascii="Arial" w:hAnsi="Arial" w:cs="Arial"/>
          <w:sz w:val="22"/>
          <w:szCs w:val="22"/>
        </w:rPr>
        <w:t xml:space="preserve"> leven makkelijker. Tegelijkertijd maken ze je leven ook kwetsbaarder. Want doordat deze apparaten verbonden zijn met internet kunnen criminelen digitaal bij je inbreken. Zo kunnen ze je gezin begluren, je </w:t>
      </w:r>
      <w:r w:rsidR="00D702B8">
        <w:rPr>
          <w:rFonts w:ascii="Arial" w:hAnsi="Arial" w:cs="Arial"/>
          <w:sz w:val="22"/>
          <w:szCs w:val="22"/>
        </w:rPr>
        <w:t>priv</w:t>
      </w:r>
      <w:r w:rsidR="00A906D3">
        <w:rPr>
          <w:rFonts w:ascii="Arial" w:hAnsi="Arial" w:cs="Arial"/>
          <w:sz w:val="22"/>
          <w:szCs w:val="22"/>
        </w:rPr>
        <w:t>é</w:t>
      </w:r>
      <w:r w:rsidR="00D702B8">
        <w:rPr>
          <w:rFonts w:ascii="Arial" w:hAnsi="Arial" w:cs="Arial"/>
          <w:sz w:val="22"/>
          <w:szCs w:val="22"/>
        </w:rPr>
        <w:t xml:space="preserve">gegevens </w:t>
      </w:r>
      <w:r>
        <w:rPr>
          <w:rFonts w:ascii="Arial" w:hAnsi="Arial" w:cs="Arial"/>
          <w:sz w:val="22"/>
          <w:szCs w:val="22"/>
        </w:rPr>
        <w:t>stelen of je apparaat kapot maken. Gelukkig is een digitale inbraak simpel te voorkomen door software-updates voor je apparaten uit te voeren. Update daarom regelmatig je software en bescherm je</w:t>
      </w:r>
      <w:r w:rsidR="00D702B8">
        <w:rPr>
          <w:rFonts w:ascii="Arial" w:hAnsi="Arial" w:cs="Arial"/>
          <w:sz w:val="22"/>
          <w:szCs w:val="22"/>
        </w:rPr>
        <w:t xml:space="preserve">zelf </w:t>
      </w:r>
      <w:r w:rsidR="0079492E">
        <w:rPr>
          <w:rFonts w:ascii="Arial" w:hAnsi="Arial" w:cs="Arial"/>
          <w:sz w:val="22"/>
          <w:szCs w:val="22"/>
        </w:rPr>
        <w:t xml:space="preserve">en </w:t>
      </w:r>
      <w:r w:rsidR="00A906D3">
        <w:rPr>
          <w:rFonts w:ascii="Arial" w:hAnsi="Arial" w:cs="Arial"/>
          <w:sz w:val="22"/>
          <w:szCs w:val="22"/>
        </w:rPr>
        <w:t xml:space="preserve">je </w:t>
      </w:r>
      <w:r>
        <w:rPr>
          <w:rFonts w:ascii="Arial" w:hAnsi="Arial" w:cs="Arial"/>
          <w:sz w:val="22"/>
          <w:szCs w:val="22"/>
        </w:rPr>
        <w:t>gezin voor een digitale inbraak.</w:t>
      </w:r>
    </w:p>
    <w:p w14:paraId="304DE894" w14:textId="37E03980" w:rsidR="001B2F8F" w:rsidRDefault="001B2F8F" w:rsidP="008B467D">
      <w:pPr>
        <w:rPr>
          <w:rFonts w:ascii="Arial" w:hAnsi="Arial" w:cs="Arial"/>
          <w:sz w:val="22"/>
          <w:szCs w:val="22"/>
        </w:rPr>
      </w:pPr>
    </w:p>
    <w:p w14:paraId="300AC522" w14:textId="07C9699D" w:rsidR="001B2F8F" w:rsidRDefault="001B2F8F" w:rsidP="008B467D">
      <w:pPr>
        <w:rPr>
          <w:rFonts w:ascii="Arial" w:hAnsi="Arial" w:cs="Arial"/>
          <w:sz w:val="22"/>
          <w:szCs w:val="22"/>
        </w:rPr>
      </w:pPr>
      <w:r>
        <w:rPr>
          <w:rFonts w:ascii="Arial" w:hAnsi="Arial" w:cs="Arial"/>
          <w:sz w:val="22"/>
          <w:szCs w:val="22"/>
        </w:rPr>
        <w:t>Je slimme apparaat updaten is</w:t>
      </w:r>
      <w:r w:rsidR="008360DE">
        <w:rPr>
          <w:rFonts w:ascii="Arial" w:hAnsi="Arial" w:cs="Arial"/>
          <w:sz w:val="22"/>
          <w:szCs w:val="22"/>
        </w:rPr>
        <w:t xml:space="preserve"> heel makkelijk</w:t>
      </w:r>
      <w:r>
        <w:rPr>
          <w:rFonts w:ascii="Arial" w:hAnsi="Arial" w:cs="Arial"/>
          <w:sz w:val="22"/>
          <w:szCs w:val="22"/>
        </w:rPr>
        <w:t>. Volg onderstaande stappen</w:t>
      </w:r>
      <w:r w:rsidR="008360DE">
        <w:rPr>
          <w:rFonts w:ascii="Arial" w:hAnsi="Arial" w:cs="Arial"/>
          <w:sz w:val="22"/>
          <w:szCs w:val="22"/>
        </w:rPr>
        <w:t xml:space="preserve"> en</w:t>
      </w:r>
      <w:r>
        <w:rPr>
          <w:rFonts w:ascii="Arial" w:hAnsi="Arial" w:cs="Arial"/>
          <w:sz w:val="22"/>
          <w:szCs w:val="22"/>
        </w:rPr>
        <w:t xml:space="preserve"> je</w:t>
      </w:r>
      <w:r w:rsidR="008360DE">
        <w:rPr>
          <w:rFonts w:ascii="Arial" w:hAnsi="Arial" w:cs="Arial"/>
          <w:sz w:val="22"/>
          <w:szCs w:val="22"/>
        </w:rPr>
        <w:t xml:space="preserve"> bent</w:t>
      </w:r>
      <w:r>
        <w:rPr>
          <w:rFonts w:ascii="Arial" w:hAnsi="Arial" w:cs="Arial"/>
          <w:sz w:val="22"/>
          <w:szCs w:val="22"/>
        </w:rPr>
        <w:t xml:space="preserve"> </w:t>
      </w:r>
      <w:r w:rsidR="00106DD9">
        <w:rPr>
          <w:rFonts w:ascii="Arial" w:hAnsi="Arial" w:cs="Arial"/>
          <w:sz w:val="22"/>
          <w:szCs w:val="22"/>
        </w:rPr>
        <w:t>zo</w:t>
      </w:r>
      <w:r>
        <w:rPr>
          <w:rFonts w:ascii="Arial" w:hAnsi="Arial" w:cs="Arial"/>
          <w:sz w:val="22"/>
          <w:szCs w:val="22"/>
        </w:rPr>
        <w:t xml:space="preserve"> weer veilig en verbonden.</w:t>
      </w:r>
    </w:p>
    <w:p w14:paraId="5BAD181D" w14:textId="1A830188" w:rsidR="001B2F8F" w:rsidRDefault="001B2F8F" w:rsidP="008B467D">
      <w:pPr>
        <w:rPr>
          <w:rFonts w:ascii="Arial" w:hAnsi="Arial" w:cs="Arial"/>
          <w:sz w:val="22"/>
          <w:szCs w:val="22"/>
        </w:rPr>
      </w:pPr>
    </w:p>
    <w:p w14:paraId="2EDE6E96" w14:textId="2DAA96F8" w:rsidR="001B2F8F" w:rsidRDefault="001B2F8F" w:rsidP="001B2F8F">
      <w:pPr>
        <w:pStyle w:val="Lijstalinea"/>
        <w:numPr>
          <w:ilvl w:val="0"/>
          <w:numId w:val="3"/>
        </w:numPr>
        <w:rPr>
          <w:rFonts w:ascii="Arial" w:hAnsi="Arial" w:cs="Arial"/>
          <w:sz w:val="22"/>
          <w:szCs w:val="22"/>
        </w:rPr>
      </w:pPr>
      <w:r>
        <w:rPr>
          <w:rFonts w:ascii="Arial" w:hAnsi="Arial" w:cs="Arial"/>
          <w:sz w:val="22"/>
          <w:szCs w:val="22"/>
        </w:rPr>
        <w:t>Zoek online naar de juiste software-updat</w:t>
      </w:r>
      <w:r w:rsidR="008360DE">
        <w:rPr>
          <w:rFonts w:ascii="Arial" w:hAnsi="Arial" w:cs="Arial"/>
          <w:sz w:val="22"/>
          <w:szCs w:val="22"/>
        </w:rPr>
        <w:t>e</w:t>
      </w:r>
      <w:r>
        <w:rPr>
          <w:rFonts w:ascii="Arial" w:hAnsi="Arial" w:cs="Arial"/>
          <w:sz w:val="22"/>
          <w:szCs w:val="22"/>
        </w:rPr>
        <w:t xml:space="preserve">. Typ het merk, het soort apparaat en ‘update’ in de zoekbalk. </w:t>
      </w:r>
    </w:p>
    <w:p w14:paraId="1C86CB83" w14:textId="56EB5C3C" w:rsidR="001B2F8F" w:rsidRDefault="001B2F8F" w:rsidP="001B2F8F">
      <w:pPr>
        <w:pStyle w:val="Lijstalinea"/>
        <w:numPr>
          <w:ilvl w:val="0"/>
          <w:numId w:val="3"/>
        </w:numPr>
        <w:rPr>
          <w:rFonts w:ascii="Arial" w:hAnsi="Arial" w:cs="Arial"/>
          <w:sz w:val="22"/>
          <w:szCs w:val="22"/>
        </w:rPr>
      </w:pPr>
      <w:r>
        <w:rPr>
          <w:rFonts w:ascii="Arial" w:hAnsi="Arial" w:cs="Arial"/>
          <w:sz w:val="22"/>
          <w:szCs w:val="22"/>
        </w:rPr>
        <w:t>Volg de instructies van de fabrikant. Schakel waar mogelijk automatische updates in.</w:t>
      </w:r>
    </w:p>
    <w:p w14:paraId="1E3E5EEA" w14:textId="41DC7C9C" w:rsidR="001B2F8F" w:rsidRDefault="001B2F8F" w:rsidP="001B2F8F">
      <w:pPr>
        <w:pStyle w:val="Lijstalinea"/>
        <w:numPr>
          <w:ilvl w:val="0"/>
          <w:numId w:val="3"/>
        </w:numPr>
        <w:rPr>
          <w:rFonts w:ascii="Arial" w:hAnsi="Arial" w:cs="Arial"/>
          <w:sz w:val="22"/>
          <w:szCs w:val="22"/>
        </w:rPr>
      </w:pPr>
      <w:r>
        <w:rPr>
          <w:rFonts w:ascii="Arial" w:hAnsi="Arial" w:cs="Arial"/>
          <w:sz w:val="22"/>
          <w:szCs w:val="22"/>
        </w:rPr>
        <w:t>Kom je er niet uit? Neem contact op met de fabrikant.</w:t>
      </w:r>
    </w:p>
    <w:p w14:paraId="42A54DB4" w14:textId="251869DE" w:rsidR="001B2F8F" w:rsidRDefault="001B2F8F" w:rsidP="001B2F8F">
      <w:pPr>
        <w:rPr>
          <w:rFonts w:ascii="Arial" w:hAnsi="Arial" w:cs="Arial"/>
          <w:sz w:val="22"/>
          <w:szCs w:val="22"/>
        </w:rPr>
      </w:pPr>
    </w:p>
    <w:p w14:paraId="050A37F7" w14:textId="7729073B" w:rsidR="00396553" w:rsidRDefault="001B2F8F" w:rsidP="001B2F8F">
      <w:pPr>
        <w:rPr>
          <w:rFonts w:ascii="Arial" w:hAnsi="Arial" w:cs="Arial"/>
          <w:sz w:val="22"/>
          <w:szCs w:val="22"/>
        </w:rPr>
      </w:pPr>
      <w:r>
        <w:rPr>
          <w:rFonts w:ascii="Arial" w:hAnsi="Arial" w:cs="Arial"/>
          <w:sz w:val="22"/>
          <w:szCs w:val="22"/>
        </w:rPr>
        <w:t xml:space="preserve">Vaak vind je in het </w:t>
      </w:r>
      <w:r w:rsidR="00106DD9">
        <w:rPr>
          <w:rFonts w:ascii="Arial" w:hAnsi="Arial" w:cs="Arial"/>
          <w:sz w:val="22"/>
          <w:szCs w:val="22"/>
        </w:rPr>
        <w:t>i</w:t>
      </w:r>
      <w:r>
        <w:rPr>
          <w:rFonts w:ascii="Arial" w:hAnsi="Arial" w:cs="Arial"/>
          <w:sz w:val="22"/>
          <w:szCs w:val="22"/>
        </w:rPr>
        <w:t xml:space="preserve">nstellingenmenu van je slimme apparaat een optie ‘Controleren op updates’. Doe dit regelmatig, zodat je er zeker van </w:t>
      </w:r>
      <w:r w:rsidR="00106DD9">
        <w:rPr>
          <w:rFonts w:ascii="Arial" w:hAnsi="Arial" w:cs="Arial"/>
          <w:sz w:val="22"/>
          <w:szCs w:val="22"/>
        </w:rPr>
        <w:t>bent</w:t>
      </w:r>
      <w:r>
        <w:rPr>
          <w:rFonts w:ascii="Arial" w:hAnsi="Arial" w:cs="Arial"/>
          <w:sz w:val="22"/>
          <w:szCs w:val="22"/>
        </w:rPr>
        <w:t xml:space="preserve"> dat je slimme apparaten </w:t>
      </w:r>
      <w:r w:rsidR="00396553">
        <w:rPr>
          <w:rFonts w:ascii="Arial" w:hAnsi="Arial" w:cs="Arial"/>
          <w:sz w:val="22"/>
          <w:szCs w:val="22"/>
        </w:rPr>
        <w:t>geen risico vormen.</w:t>
      </w:r>
    </w:p>
    <w:p w14:paraId="668F65AE" w14:textId="77777777" w:rsidR="00396553" w:rsidRDefault="00396553" w:rsidP="001B2F8F">
      <w:pPr>
        <w:rPr>
          <w:rFonts w:ascii="Arial" w:hAnsi="Arial" w:cs="Arial"/>
          <w:sz w:val="22"/>
          <w:szCs w:val="22"/>
        </w:rPr>
      </w:pPr>
    </w:p>
    <w:p w14:paraId="34A23BC5" w14:textId="3ED1C309" w:rsidR="001B2F8F" w:rsidRDefault="00396553" w:rsidP="001B2F8F">
      <w:pPr>
        <w:rPr>
          <w:rFonts w:ascii="Arial" w:hAnsi="Arial" w:cs="Arial"/>
          <w:b/>
          <w:bCs/>
          <w:sz w:val="22"/>
          <w:szCs w:val="22"/>
        </w:rPr>
      </w:pPr>
      <w:r>
        <w:rPr>
          <w:rFonts w:ascii="Arial" w:hAnsi="Arial" w:cs="Arial"/>
          <w:b/>
          <w:bCs/>
          <w:sz w:val="22"/>
          <w:szCs w:val="22"/>
        </w:rPr>
        <w:t>De risico’s van slimme apparaten</w:t>
      </w:r>
    </w:p>
    <w:p w14:paraId="1033F8A7" w14:textId="4E7C9F45" w:rsidR="00396553" w:rsidRDefault="00396553" w:rsidP="001B2F8F">
      <w:pPr>
        <w:rPr>
          <w:rFonts w:ascii="Arial" w:hAnsi="Arial" w:cs="Arial"/>
          <w:sz w:val="22"/>
          <w:szCs w:val="22"/>
        </w:rPr>
      </w:pPr>
      <w:r>
        <w:rPr>
          <w:rFonts w:ascii="Arial" w:hAnsi="Arial" w:cs="Arial"/>
          <w:sz w:val="22"/>
          <w:szCs w:val="22"/>
        </w:rPr>
        <w:t xml:space="preserve">Als je de beschikbare updates niet installeert, raakt de software op je slimme apparaten verouderd. Dat weten </w:t>
      </w:r>
      <w:r w:rsidR="00412E7F">
        <w:rPr>
          <w:rFonts w:ascii="Arial" w:hAnsi="Arial" w:cs="Arial"/>
          <w:sz w:val="22"/>
          <w:szCs w:val="22"/>
        </w:rPr>
        <w:t>internet</w:t>
      </w:r>
      <w:r>
        <w:rPr>
          <w:rFonts w:ascii="Arial" w:hAnsi="Arial" w:cs="Arial"/>
          <w:sz w:val="22"/>
          <w:szCs w:val="22"/>
        </w:rPr>
        <w:t xml:space="preserve">criminelen. Daarom zoeken zij naar kwetsbaarheden in oude software. Met alle gevolgen van dien. Want hebben criminelen eenmaal toegang tot één slim apparaat, dan kunnen zij via je thuisnetwerk ook bij </w:t>
      </w:r>
      <w:r w:rsidR="00106DD9">
        <w:rPr>
          <w:rFonts w:ascii="Arial" w:hAnsi="Arial" w:cs="Arial"/>
          <w:sz w:val="22"/>
          <w:szCs w:val="22"/>
        </w:rPr>
        <w:t xml:space="preserve">je </w:t>
      </w:r>
      <w:r>
        <w:rPr>
          <w:rFonts w:ascii="Arial" w:hAnsi="Arial" w:cs="Arial"/>
          <w:sz w:val="22"/>
          <w:szCs w:val="22"/>
        </w:rPr>
        <w:t>andere apparaten. Zo kunnen ze bij je desktop of laptop en krijgen ze toegang tot je informatie en</w:t>
      </w:r>
      <w:r w:rsidR="008360DE">
        <w:rPr>
          <w:rFonts w:ascii="Arial" w:hAnsi="Arial" w:cs="Arial"/>
          <w:sz w:val="22"/>
          <w:szCs w:val="22"/>
        </w:rPr>
        <w:t xml:space="preserve"> foto’s</w:t>
      </w:r>
      <w:r>
        <w:rPr>
          <w:rFonts w:ascii="Arial" w:hAnsi="Arial" w:cs="Arial"/>
          <w:sz w:val="22"/>
          <w:szCs w:val="22"/>
        </w:rPr>
        <w:t>. Check dus direct of er updates beschikbaar zijn, want ze bevatten naast nieuwe functionaliteiten ook belangrijke beveiligingsoplossingen.</w:t>
      </w:r>
    </w:p>
    <w:p w14:paraId="706558A3" w14:textId="7B06505C" w:rsidR="00396553" w:rsidRDefault="00396553" w:rsidP="001B2F8F">
      <w:pPr>
        <w:rPr>
          <w:rFonts w:ascii="Arial" w:hAnsi="Arial" w:cs="Arial"/>
          <w:sz w:val="22"/>
          <w:szCs w:val="22"/>
        </w:rPr>
      </w:pPr>
    </w:p>
    <w:p w14:paraId="3A573209" w14:textId="051AEAEB" w:rsidR="00106DD9" w:rsidRDefault="0079492E" w:rsidP="00106DD9">
      <w:pPr>
        <w:rPr>
          <w:rFonts w:ascii="Arial" w:hAnsi="Arial" w:cs="Arial"/>
          <w:sz w:val="22"/>
          <w:szCs w:val="22"/>
        </w:rPr>
      </w:pPr>
      <w:r>
        <w:rPr>
          <w:rFonts w:ascii="Arial" w:hAnsi="Arial" w:cs="Arial"/>
          <w:sz w:val="22"/>
          <w:szCs w:val="22"/>
        </w:rPr>
        <w:t>Ga voor meer tips naar</w:t>
      </w:r>
      <w:r w:rsidR="00106DD9">
        <w:rPr>
          <w:rFonts w:ascii="Arial" w:hAnsi="Arial" w:cs="Arial"/>
          <w:sz w:val="22"/>
          <w:szCs w:val="22"/>
        </w:rPr>
        <w:t xml:space="preserve"> </w:t>
      </w:r>
      <w:hyperlink r:id="rId16" w:history="1">
        <w:r w:rsidR="00106DD9" w:rsidRPr="00BD25A3">
          <w:rPr>
            <w:rStyle w:val="Hyperlink"/>
            <w:rFonts w:ascii="Arial" w:hAnsi="Arial" w:cs="Arial"/>
            <w:sz w:val="22"/>
            <w:szCs w:val="22"/>
          </w:rPr>
          <w:t>www.doejeupdates.nl</w:t>
        </w:r>
      </w:hyperlink>
      <w:r w:rsidR="00106DD9">
        <w:rPr>
          <w:rFonts w:ascii="Arial" w:hAnsi="Arial" w:cs="Arial"/>
          <w:sz w:val="22"/>
          <w:szCs w:val="22"/>
        </w:rPr>
        <w:t xml:space="preserve">. </w:t>
      </w:r>
    </w:p>
    <w:p w14:paraId="4D4BA8A8" w14:textId="21BA2770" w:rsidR="00396553" w:rsidRDefault="00396553">
      <w:pPr>
        <w:rPr>
          <w:rFonts w:ascii="Arial" w:hAnsi="Arial" w:cs="Arial"/>
          <w:sz w:val="22"/>
          <w:szCs w:val="22"/>
        </w:rPr>
      </w:pPr>
      <w:r>
        <w:rPr>
          <w:rFonts w:ascii="Arial" w:hAnsi="Arial" w:cs="Arial"/>
          <w:sz w:val="22"/>
          <w:szCs w:val="22"/>
        </w:rPr>
        <w:br w:type="page"/>
      </w:r>
    </w:p>
    <w:p w14:paraId="7D87BDB7" w14:textId="3EE15004" w:rsidR="00396553" w:rsidRPr="00396553" w:rsidRDefault="00396553" w:rsidP="001B2F8F">
      <w:pPr>
        <w:rPr>
          <w:rFonts w:ascii="Arial" w:hAnsi="Arial" w:cs="Arial"/>
          <w:b/>
          <w:bCs/>
          <w:sz w:val="28"/>
          <w:szCs w:val="28"/>
        </w:rPr>
      </w:pPr>
      <w:r w:rsidRPr="00396553">
        <w:rPr>
          <w:rFonts w:ascii="Arial" w:hAnsi="Arial" w:cs="Arial"/>
          <w:b/>
          <w:bCs/>
          <w:sz w:val="28"/>
          <w:szCs w:val="28"/>
        </w:rPr>
        <w:lastRenderedPageBreak/>
        <w:t>Artikel: Zo kun jij je slimme apparaten beter beschermen</w:t>
      </w:r>
    </w:p>
    <w:p w14:paraId="7D5F4714" w14:textId="00E68DF0" w:rsidR="00106DD9" w:rsidRDefault="00396553" w:rsidP="00106DD9">
      <w:pPr>
        <w:rPr>
          <w:rFonts w:ascii="Arial" w:hAnsi="Arial" w:cs="Arial"/>
          <w:i/>
          <w:iCs/>
          <w:sz w:val="22"/>
          <w:szCs w:val="22"/>
        </w:rPr>
      </w:pPr>
      <w:r w:rsidRPr="008F7610">
        <w:rPr>
          <w:rFonts w:ascii="Arial" w:hAnsi="Arial" w:cs="Arial"/>
          <w:i/>
          <w:iCs/>
          <w:sz w:val="22"/>
          <w:szCs w:val="22"/>
        </w:rPr>
        <w:t>Naast het updaten van je slimme apparaten zijn er meer dingen die mensen kunnen doen om zichzelf en hun gezin te beschermen tegen een digitale inbraak. In dit artikel geven we tips hoe mensen hun slimme apparaten nóg beter kunnen beschermen.</w:t>
      </w:r>
      <w:r w:rsidR="00106DD9" w:rsidRPr="00106DD9">
        <w:rPr>
          <w:rFonts w:ascii="Arial" w:hAnsi="Arial" w:cs="Arial"/>
          <w:i/>
          <w:iCs/>
          <w:sz w:val="22"/>
          <w:szCs w:val="22"/>
        </w:rPr>
        <w:t xml:space="preserve"> </w:t>
      </w:r>
      <w:r w:rsidR="00106DD9">
        <w:rPr>
          <w:rFonts w:ascii="Arial" w:hAnsi="Arial" w:cs="Arial"/>
          <w:i/>
          <w:iCs/>
          <w:sz w:val="22"/>
          <w:szCs w:val="22"/>
        </w:rPr>
        <w:t>Je kunt dit artikel bijvoorbeeld gebruiken voor in een nieuwsbrief, magazine of op je website.</w:t>
      </w:r>
    </w:p>
    <w:p w14:paraId="4B36CFA3" w14:textId="77777777" w:rsidR="00106DD9" w:rsidRDefault="00106DD9" w:rsidP="00106DD9">
      <w:pPr>
        <w:rPr>
          <w:rFonts w:ascii="Arial" w:hAnsi="Arial" w:cs="Arial"/>
          <w:i/>
          <w:iCs/>
          <w:sz w:val="22"/>
          <w:szCs w:val="22"/>
        </w:rPr>
      </w:pPr>
    </w:p>
    <w:p w14:paraId="10C88658" w14:textId="2228F956" w:rsidR="00106DD9" w:rsidRPr="008F7610" w:rsidRDefault="00106DD9" w:rsidP="00106DD9">
      <w:pPr>
        <w:rPr>
          <w:rFonts w:ascii="Arial" w:hAnsi="Arial" w:cs="Arial"/>
          <w:i/>
          <w:iCs/>
          <w:sz w:val="22"/>
          <w:szCs w:val="22"/>
        </w:rPr>
      </w:pPr>
      <w:r>
        <w:rPr>
          <w:rFonts w:ascii="Arial" w:hAnsi="Arial" w:cs="Arial"/>
          <w:i/>
          <w:iCs/>
          <w:sz w:val="22"/>
          <w:szCs w:val="22"/>
        </w:rPr>
        <w:t>Advies over moment van plaatsing: dinsdag 18 februari 2020</w:t>
      </w:r>
    </w:p>
    <w:p w14:paraId="7F545E10" w14:textId="77D6A78C" w:rsidR="00396553" w:rsidRPr="008F7610" w:rsidRDefault="00396553" w:rsidP="001B2F8F">
      <w:pPr>
        <w:rPr>
          <w:rFonts w:ascii="Arial" w:hAnsi="Arial" w:cs="Arial"/>
          <w:i/>
          <w:iCs/>
          <w:sz w:val="22"/>
          <w:szCs w:val="22"/>
        </w:rPr>
      </w:pPr>
    </w:p>
    <w:p w14:paraId="58E47B88" w14:textId="5063F974" w:rsidR="00396553" w:rsidRDefault="00396553" w:rsidP="001B2F8F">
      <w:pPr>
        <w:rPr>
          <w:rFonts w:ascii="Arial" w:hAnsi="Arial" w:cs="Arial"/>
          <w:sz w:val="22"/>
          <w:szCs w:val="22"/>
        </w:rPr>
      </w:pPr>
    </w:p>
    <w:p w14:paraId="2665CA4F" w14:textId="0610AD0B" w:rsidR="00396553" w:rsidRPr="00396553" w:rsidRDefault="00396553" w:rsidP="00396553">
      <w:pPr>
        <w:jc w:val="center"/>
        <w:rPr>
          <w:rFonts w:ascii="Arial" w:hAnsi="Arial" w:cs="Arial"/>
          <w:sz w:val="22"/>
          <w:szCs w:val="22"/>
        </w:rPr>
      </w:pPr>
      <w:r w:rsidRPr="00396553">
        <w:rPr>
          <w:rFonts w:ascii="Arial" w:hAnsi="Arial" w:cs="Arial"/>
          <w:b/>
          <w:bCs/>
          <w:sz w:val="28"/>
          <w:szCs w:val="28"/>
        </w:rPr>
        <w:t>Zo kun jij je slimme apparaten beter beschermen</w:t>
      </w:r>
    </w:p>
    <w:p w14:paraId="5E1F5642" w14:textId="77777777" w:rsidR="008B467D" w:rsidRPr="008B467D" w:rsidRDefault="008B467D" w:rsidP="00731695">
      <w:pPr>
        <w:rPr>
          <w:rFonts w:ascii="Arial" w:hAnsi="Arial" w:cs="Arial"/>
          <w:sz w:val="22"/>
          <w:szCs w:val="22"/>
        </w:rPr>
      </w:pPr>
    </w:p>
    <w:p w14:paraId="230D28E2" w14:textId="3A0C4EF0" w:rsidR="00B729C7" w:rsidRDefault="00396553" w:rsidP="00731695">
      <w:pPr>
        <w:rPr>
          <w:rFonts w:ascii="Arial" w:hAnsi="Arial" w:cs="Arial"/>
          <w:sz w:val="22"/>
          <w:szCs w:val="22"/>
        </w:rPr>
      </w:pPr>
      <w:r>
        <w:rPr>
          <w:rFonts w:ascii="Arial" w:hAnsi="Arial" w:cs="Arial"/>
          <w:sz w:val="22"/>
          <w:szCs w:val="22"/>
        </w:rPr>
        <w:t xml:space="preserve">Je hebt je slimme apparaten beveiligd </w:t>
      </w:r>
      <w:r w:rsidR="00106DD9">
        <w:rPr>
          <w:rFonts w:ascii="Arial" w:hAnsi="Arial" w:cs="Arial"/>
          <w:sz w:val="22"/>
          <w:szCs w:val="22"/>
        </w:rPr>
        <w:t>om te voorkomen dat</w:t>
      </w:r>
      <w:r>
        <w:rPr>
          <w:rFonts w:ascii="Arial" w:hAnsi="Arial" w:cs="Arial"/>
          <w:sz w:val="22"/>
          <w:szCs w:val="22"/>
        </w:rPr>
        <w:t xml:space="preserve"> criminelen niet meer digitaal bij je inbreken. Lekker bezig. Toch kun je meer doen om je apparaten en daarmee jezelf beter te beschermen. </w:t>
      </w:r>
      <w:r w:rsidR="000B7513">
        <w:rPr>
          <w:rFonts w:ascii="Arial" w:hAnsi="Arial" w:cs="Arial"/>
          <w:sz w:val="22"/>
          <w:szCs w:val="22"/>
        </w:rPr>
        <w:t>Hieronder geven wij je 4 tips:</w:t>
      </w:r>
    </w:p>
    <w:p w14:paraId="24566887" w14:textId="21F4DC23" w:rsidR="000B7513" w:rsidRDefault="000B7513" w:rsidP="00731695">
      <w:pPr>
        <w:rPr>
          <w:rFonts w:ascii="Arial" w:hAnsi="Arial" w:cs="Arial"/>
          <w:sz w:val="22"/>
          <w:szCs w:val="22"/>
        </w:rPr>
      </w:pPr>
    </w:p>
    <w:p w14:paraId="49ADDD11" w14:textId="5324DD3C" w:rsidR="000B7513" w:rsidRDefault="000B7513" w:rsidP="000B7513">
      <w:pPr>
        <w:pStyle w:val="Lijstalinea"/>
        <w:numPr>
          <w:ilvl w:val="0"/>
          <w:numId w:val="4"/>
        </w:numPr>
        <w:rPr>
          <w:rFonts w:ascii="Arial" w:hAnsi="Arial" w:cs="Arial"/>
          <w:sz w:val="22"/>
          <w:szCs w:val="22"/>
        </w:rPr>
      </w:pPr>
      <w:r>
        <w:rPr>
          <w:rFonts w:ascii="Arial" w:hAnsi="Arial" w:cs="Arial"/>
          <w:sz w:val="22"/>
          <w:szCs w:val="22"/>
        </w:rPr>
        <w:t>Schakel, als dat kan, automatische updates in. Als je automatische updates inschakelt, heb je geen omkijken meer naar de software-updates op je slimme apparaten. Ze worden geüpdatet als je ze even niet gebruikt.</w:t>
      </w:r>
    </w:p>
    <w:p w14:paraId="48483025" w14:textId="2B14F449" w:rsidR="000B7513" w:rsidRDefault="000B7513" w:rsidP="000B7513">
      <w:pPr>
        <w:pStyle w:val="Lijstalinea"/>
        <w:numPr>
          <w:ilvl w:val="0"/>
          <w:numId w:val="4"/>
        </w:numPr>
        <w:rPr>
          <w:rFonts w:ascii="Arial" w:hAnsi="Arial" w:cs="Arial"/>
          <w:sz w:val="22"/>
          <w:szCs w:val="22"/>
        </w:rPr>
      </w:pPr>
      <w:r>
        <w:rPr>
          <w:rFonts w:ascii="Arial" w:hAnsi="Arial" w:cs="Arial"/>
          <w:sz w:val="22"/>
          <w:szCs w:val="22"/>
        </w:rPr>
        <w:t xml:space="preserve">Kan dat niet? Zet een periodieke herinnering in je smartphone om jezelf aan het updaten van je slimme apparaten te </w:t>
      </w:r>
      <w:r w:rsidR="00106DD9">
        <w:rPr>
          <w:rFonts w:ascii="Arial" w:hAnsi="Arial" w:cs="Arial"/>
          <w:sz w:val="22"/>
          <w:szCs w:val="22"/>
        </w:rPr>
        <w:t>herinneren</w:t>
      </w:r>
      <w:r>
        <w:rPr>
          <w:rFonts w:ascii="Arial" w:hAnsi="Arial" w:cs="Arial"/>
          <w:sz w:val="22"/>
          <w:szCs w:val="22"/>
        </w:rPr>
        <w:t>.</w:t>
      </w:r>
    </w:p>
    <w:p w14:paraId="33937B04" w14:textId="5DEC6178" w:rsidR="000B7513" w:rsidRDefault="000B7513" w:rsidP="000B7513">
      <w:pPr>
        <w:pStyle w:val="Lijstalinea"/>
        <w:numPr>
          <w:ilvl w:val="0"/>
          <w:numId w:val="4"/>
        </w:numPr>
        <w:rPr>
          <w:rFonts w:ascii="Arial" w:hAnsi="Arial" w:cs="Arial"/>
          <w:sz w:val="22"/>
          <w:szCs w:val="22"/>
        </w:rPr>
      </w:pPr>
      <w:r>
        <w:rPr>
          <w:rFonts w:ascii="Arial" w:hAnsi="Arial" w:cs="Arial"/>
          <w:sz w:val="22"/>
          <w:szCs w:val="22"/>
        </w:rPr>
        <w:t xml:space="preserve">Verander het standaardwachtwoord van je apparaat in een nieuw, sterk wachtwoord dat je alleen voor dit apparaat gebruikt. Waar een sterk wachtwoord aan moet voldoen, lees je op </w:t>
      </w:r>
      <w:hyperlink r:id="rId17" w:history="1">
        <w:r w:rsidRPr="00BD25A3">
          <w:rPr>
            <w:rStyle w:val="Hyperlink"/>
            <w:rFonts w:ascii="Arial" w:hAnsi="Arial" w:cs="Arial"/>
            <w:sz w:val="22"/>
            <w:szCs w:val="22"/>
          </w:rPr>
          <w:t>www.veiliginternetten.nl/wachtwoorden/</w:t>
        </w:r>
      </w:hyperlink>
      <w:r>
        <w:rPr>
          <w:rFonts w:ascii="Arial" w:hAnsi="Arial" w:cs="Arial"/>
          <w:sz w:val="22"/>
          <w:szCs w:val="22"/>
        </w:rPr>
        <w:t xml:space="preserve">. </w:t>
      </w:r>
    </w:p>
    <w:p w14:paraId="0C73D7A7" w14:textId="13678592" w:rsidR="000B7513" w:rsidRDefault="000B7513" w:rsidP="000B7513">
      <w:pPr>
        <w:pStyle w:val="Lijstalinea"/>
        <w:numPr>
          <w:ilvl w:val="0"/>
          <w:numId w:val="4"/>
        </w:numPr>
        <w:rPr>
          <w:rFonts w:ascii="Arial" w:hAnsi="Arial" w:cs="Arial"/>
          <w:sz w:val="22"/>
          <w:szCs w:val="22"/>
        </w:rPr>
      </w:pPr>
      <w:r>
        <w:rPr>
          <w:rFonts w:ascii="Arial" w:hAnsi="Arial" w:cs="Arial"/>
          <w:sz w:val="22"/>
          <w:szCs w:val="22"/>
        </w:rPr>
        <w:t>Stel jezelf de vraag of het echt nodig is om je apparaat te verbinden met het internet. Als je niet alle slimme functies gebruikt, kan het misschien ook wel zonder.</w:t>
      </w:r>
    </w:p>
    <w:p w14:paraId="057BF63A" w14:textId="50642756" w:rsidR="000B7513" w:rsidRPr="000B7513" w:rsidRDefault="00F25A41" w:rsidP="000B7513">
      <w:pPr>
        <w:pStyle w:val="Lijstalinea"/>
        <w:numPr>
          <w:ilvl w:val="0"/>
          <w:numId w:val="4"/>
        </w:numPr>
        <w:rPr>
          <w:rFonts w:ascii="Arial" w:hAnsi="Arial" w:cs="Arial"/>
          <w:sz w:val="22"/>
          <w:szCs w:val="22"/>
        </w:rPr>
      </w:pPr>
      <w:r>
        <w:rPr>
          <w:rFonts w:ascii="Arial" w:hAnsi="Arial" w:cs="Arial"/>
          <w:sz w:val="22"/>
          <w:szCs w:val="22"/>
        </w:rPr>
        <w:t>Update regelmatig de router waarmee je het apparaat met het internet verbindt.</w:t>
      </w:r>
    </w:p>
    <w:p w14:paraId="4F6BAB09" w14:textId="54F624A7" w:rsidR="006B53F1" w:rsidRDefault="006B53F1" w:rsidP="00731695">
      <w:pPr>
        <w:rPr>
          <w:rFonts w:ascii="Arial" w:hAnsi="Arial" w:cs="Arial"/>
          <w:sz w:val="22"/>
          <w:szCs w:val="22"/>
        </w:rPr>
      </w:pPr>
    </w:p>
    <w:p w14:paraId="01E8F58F" w14:textId="6C3123EF" w:rsidR="000B7513" w:rsidRPr="000B7513" w:rsidRDefault="000B7513" w:rsidP="00731695">
      <w:pPr>
        <w:rPr>
          <w:rFonts w:ascii="Arial" w:hAnsi="Arial" w:cs="Arial"/>
          <w:b/>
          <w:bCs/>
          <w:sz w:val="22"/>
          <w:szCs w:val="22"/>
        </w:rPr>
      </w:pPr>
      <w:r w:rsidRPr="000B7513">
        <w:rPr>
          <w:rFonts w:ascii="Arial" w:hAnsi="Arial" w:cs="Arial"/>
          <w:b/>
          <w:bCs/>
          <w:sz w:val="22"/>
          <w:szCs w:val="22"/>
        </w:rPr>
        <w:t>Slim apparaat kopen? Check eerst dit!</w:t>
      </w:r>
    </w:p>
    <w:p w14:paraId="3EF5B03B" w14:textId="42DE13B5" w:rsidR="006B53F1" w:rsidRDefault="00106DD9" w:rsidP="00731695">
      <w:pPr>
        <w:rPr>
          <w:rFonts w:ascii="Arial" w:hAnsi="Arial" w:cs="Arial"/>
          <w:sz w:val="22"/>
          <w:szCs w:val="22"/>
        </w:rPr>
      </w:pPr>
      <w:r>
        <w:rPr>
          <w:rFonts w:ascii="Arial" w:hAnsi="Arial" w:cs="Arial"/>
          <w:sz w:val="22"/>
          <w:szCs w:val="22"/>
        </w:rPr>
        <w:t>B</w:t>
      </w:r>
      <w:r w:rsidR="000B7513">
        <w:rPr>
          <w:rFonts w:ascii="Arial" w:hAnsi="Arial" w:cs="Arial"/>
          <w:sz w:val="22"/>
          <w:szCs w:val="22"/>
        </w:rPr>
        <w:t>ij de aanschaf van een slim apparaat kun je</w:t>
      </w:r>
      <w:r w:rsidR="006E7E94">
        <w:rPr>
          <w:rFonts w:ascii="Arial" w:hAnsi="Arial" w:cs="Arial"/>
          <w:sz w:val="22"/>
          <w:szCs w:val="22"/>
        </w:rPr>
        <w:t xml:space="preserve"> al</w:t>
      </w:r>
      <w:r w:rsidR="000B7513">
        <w:rPr>
          <w:rFonts w:ascii="Arial" w:hAnsi="Arial" w:cs="Arial"/>
          <w:sz w:val="22"/>
          <w:szCs w:val="22"/>
        </w:rPr>
        <w:t xml:space="preserve"> rekening houden met de veiligheid. Controleer bijvoorbeeld of je bij de fabrikant of leverancier terecht</w:t>
      </w:r>
      <w:r>
        <w:rPr>
          <w:rFonts w:ascii="Arial" w:hAnsi="Arial" w:cs="Arial"/>
          <w:sz w:val="22"/>
          <w:szCs w:val="22"/>
        </w:rPr>
        <w:t xml:space="preserve"> </w:t>
      </w:r>
      <w:r w:rsidR="000B7513">
        <w:rPr>
          <w:rFonts w:ascii="Arial" w:hAnsi="Arial" w:cs="Arial"/>
          <w:sz w:val="22"/>
          <w:szCs w:val="22"/>
        </w:rPr>
        <w:t xml:space="preserve">kunt </w:t>
      </w:r>
      <w:r w:rsidR="006E7E94">
        <w:rPr>
          <w:rFonts w:ascii="Arial" w:hAnsi="Arial" w:cs="Arial"/>
          <w:sz w:val="22"/>
          <w:szCs w:val="22"/>
        </w:rPr>
        <w:t>voor</w:t>
      </w:r>
      <w:r w:rsidR="000B7513">
        <w:rPr>
          <w:rFonts w:ascii="Arial" w:hAnsi="Arial" w:cs="Arial"/>
          <w:sz w:val="22"/>
          <w:szCs w:val="22"/>
        </w:rPr>
        <w:t xml:space="preserve"> vragen, of je het apparaat makkelijk (automatisch) kunt updaten en hoe lang het apparaat nog wordt ondersteund met software-updates. </w:t>
      </w:r>
      <w:r w:rsidR="00F25A41" w:rsidRPr="00F25A41">
        <w:rPr>
          <w:rFonts w:ascii="Arial" w:hAnsi="Arial" w:cs="Arial"/>
          <w:sz w:val="22"/>
          <w:szCs w:val="22"/>
        </w:rPr>
        <w:t xml:space="preserve">Welk apparaat je ook in huis haalt, weet dat je deze </w:t>
      </w:r>
      <w:r w:rsidR="00F25A41">
        <w:rPr>
          <w:rFonts w:ascii="Arial" w:hAnsi="Arial" w:cs="Arial"/>
          <w:sz w:val="22"/>
          <w:szCs w:val="22"/>
        </w:rPr>
        <w:t>moet aan</w:t>
      </w:r>
      <w:r w:rsidR="00F25A41" w:rsidRPr="00F25A41">
        <w:rPr>
          <w:rFonts w:ascii="Arial" w:hAnsi="Arial" w:cs="Arial"/>
          <w:sz w:val="22"/>
          <w:szCs w:val="22"/>
        </w:rPr>
        <w:t xml:space="preserve">sluiten op je </w:t>
      </w:r>
      <w:r w:rsidR="00FF09DE">
        <w:rPr>
          <w:rFonts w:ascii="Arial" w:hAnsi="Arial" w:cs="Arial"/>
          <w:sz w:val="22"/>
          <w:szCs w:val="22"/>
        </w:rPr>
        <w:t>WiFi</w:t>
      </w:r>
      <w:r w:rsidR="00F25A41">
        <w:rPr>
          <w:rFonts w:ascii="Arial" w:hAnsi="Arial" w:cs="Arial"/>
          <w:sz w:val="22"/>
          <w:szCs w:val="22"/>
        </w:rPr>
        <w:t>-</w:t>
      </w:r>
      <w:r w:rsidR="00F25A41" w:rsidRPr="00F25A41">
        <w:rPr>
          <w:rFonts w:ascii="Arial" w:hAnsi="Arial" w:cs="Arial"/>
          <w:sz w:val="22"/>
          <w:szCs w:val="22"/>
        </w:rPr>
        <w:t>netwerk. Dus wees slim, en check de veiligheid van het slimme apparaat voor je het koopt.</w:t>
      </w:r>
    </w:p>
    <w:p w14:paraId="351B2534" w14:textId="6D6F0E62" w:rsidR="00F25A41" w:rsidRDefault="00F25A41" w:rsidP="00731695">
      <w:pPr>
        <w:rPr>
          <w:rFonts w:ascii="Arial" w:hAnsi="Arial" w:cs="Arial"/>
          <w:sz w:val="22"/>
          <w:szCs w:val="22"/>
        </w:rPr>
      </w:pPr>
    </w:p>
    <w:p w14:paraId="3D7B6AB4" w14:textId="77777777" w:rsidR="00106DD9" w:rsidRDefault="00106DD9" w:rsidP="00106DD9">
      <w:pPr>
        <w:rPr>
          <w:rFonts w:ascii="Arial" w:hAnsi="Arial" w:cs="Arial"/>
          <w:sz w:val="22"/>
          <w:szCs w:val="22"/>
        </w:rPr>
      </w:pPr>
      <w:r>
        <w:rPr>
          <w:rFonts w:ascii="Arial" w:hAnsi="Arial" w:cs="Arial"/>
          <w:sz w:val="22"/>
          <w:szCs w:val="22"/>
        </w:rPr>
        <w:t xml:space="preserve">Meer weten? Ga naar </w:t>
      </w:r>
      <w:hyperlink r:id="rId18" w:history="1">
        <w:r w:rsidRPr="00BD25A3">
          <w:rPr>
            <w:rStyle w:val="Hyperlink"/>
            <w:rFonts w:ascii="Arial" w:hAnsi="Arial" w:cs="Arial"/>
            <w:sz w:val="22"/>
            <w:szCs w:val="22"/>
          </w:rPr>
          <w:t>www.doejeupdates.nl</w:t>
        </w:r>
      </w:hyperlink>
      <w:r>
        <w:rPr>
          <w:rFonts w:ascii="Arial" w:hAnsi="Arial" w:cs="Arial"/>
          <w:sz w:val="22"/>
          <w:szCs w:val="22"/>
        </w:rPr>
        <w:t xml:space="preserve">. </w:t>
      </w:r>
    </w:p>
    <w:p w14:paraId="40BFC23F" w14:textId="77777777" w:rsidR="00F25A41" w:rsidRDefault="00F25A41">
      <w:pPr>
        <w:rPr>
          <w:rFonts w:ascii="Arial" w:hAnsi="Arial" w:cs="Arial"/>
          <w:sz w:val="22"/>
          <w:szCs w:val="22"/>
        </w:rPr>
      </w:pPr>
      <w:r>
        <w:rPr>
          <w:rFonts w:ascii="Arial" w:hAnsi="Arial" w:cs="Arial"/>
          <w:sz w:val="22"/>
          <w:szCs w:val="22"/>
        </w:rPr>
        <w:br w:type="page"/>
      </w:r>
    </w:p>
    <w:p w14:paraId="178BCB06" w14:textId="6FF1B443" w:rsidR="00F25A41" w:rsidRPr="00F25A41" w:rsidRDefault="00F25A41" w:rsidP="00F25A41">
      <w:pPr>
        <w:rPr>
          <w:rFonts w:ascii="Arial" w:hAnsi="Arial" w:cs="Arial"/>
          <w:b/>
          <w:bCs/>
          <w:sz w:val="28"/>
          <w:szCs w:val="28"/>
        </w:rPr>
      </w:pPr>
      <w:r w:rsidRPr="00F25A41">
        <w:rPr>
          <w:rFonts w:ascii="Arial" w:hAnsi="Arial" w:cs="Arial"/>
          <w:b/>
          <w:bCs/>
          <w:sz w:val="28"/>
          <w:szCs w:val="28"/>
        </w:rPr>
        <w:lastRenderedPageBreak/>
        <w:t>Voorbeelden social posts</w:t>
      </w:r>
    </w:p>
    <w:p w14:paraId="74593F8B" w14:textId="6FF7DFC5" w:rsidR="008F7610" w:rsidRDefault="008F7610" w:rsidP="008F7610">
      <w:pPr>
        <w:rPr>
          <w:rFonts w:ascii="Arial" w:hAnsi="Arial" w:cs="Arial"/>
          <w:bCs/>
          <w:i/>
          <w:iCs/>
          <w:sz w:val="22"/>
          <w:szCs w:val="16"/>
        </w:rPr>
      </w:pPr>
      <w:r>
        <w:rPr>
          <w:rFonts w:ascii="Arial" w:hAnsi="Arial" w:cs="Arial"/>
          <w:bCs/>
          <w:i/>
          <w:iCs/>
          <w:sz w:val="22"/>
          <w:szCs w:val="16"/>
        </w:rPr>
        <w:t>Deze social posts kunnen als leidraad dienen voor gebruik op eigen sociale kanalen. Gebruik bij posts over de ‘Doe je updates’-campagne de campagnehashtag #</w:t>
      </w:r>
      <w:proofErr w:type="spellStart"/>
      <w:r>
        <w:rPr>
          <w:rFonts w:ascii="Arial" w:hAnsi="Arial" w:cs="Arial"/>
          <w:bCs/>
          <w:i/>
          <w:iCs/>
          <w:sz w:val="22"/>
          <w:szCs w:val="16"/>
        </w:rPr>
        <w:t>doejeupdates</w:t>
      </w:r>
      <w:proofErr w:type="spellEnd"/>
      <w:r>
        <w:rPr>
          <w:rFonts w:ascii="Arial" w:hAnsi="Arial" w:cs="Arial"/>
          <w:bCs/>
          <w:i/>
          <w:iCs/>
          <w:sz w:val="22"/>
          <w:szCs w:val="16"/>
        </w:rPr>
        <w:t>.</w:t>
      </w:r>
      <w:r w:rsidR="006E7E94">
        <w:rPr>
          <w:rFonts w:ascii="Arial" w:hAnsi="Arial" w:cs="Arial"/>
          <w:bCs/>
          <w:i/>
          <w:iCs/>
          <w:sz w:val="22"/>
          <w:szCs w:val="16"/>
        </w:rPr>
        <w:t xml:space="preserve"> Daarnaast worden vanuit het ministerie van Economische Zaken online video’s, banners en social posts als advertising ingezet. Deze kunnen </w:t>
      </w:r>
      <w:r w:rsidR="0079492E">
        <w:rPr>
          <w:rFonts w:ascii="Arial" w:hAnsi="Arial" w:cs="Arial"/>
          <w:bCs/>
          <w:i/>
          <w:iCs/>
          <w:sz w:val="22"/>
          <w:szCs w:val="16"/>
        </w:rPr>
        <w:t xml:space="preserve">gedeeld </w:t>
      </w:r>
      <w:r w:rsidR="006E7E94">
        <w:rPr>
          <w:rFonts w:ascii="Arial" w:hAnsi="Arial" w:cs="Arial"/>
          <w:bCs/>
          <w:i/>
          <w:iCs/>
          <w:sz w:val="22"/>
          <w:szCs w:val="16"/>
        </w:rPr>
        <w:t>worden of ingezet worden in de eigen online en social kanalen. Zie voor meer informatie over welk middel wanneer geplaatst wordt het mediaoverzicht.</w:t>
      </w:r>
    </w:p>
    <w:p w14:paraId="1EE7BE38" w14:textId="77777777" w:rsidR="008F7610" w:rsidRDefault="008F7610" w:rsidP="008F7610">
      <w:pPr>
        <w:rPr>
          <w:rFonts w:ascii="Arial" w:hAnsi="Arial" w:cs="Arial"/>
          <w:bCs/>
          <w:i/>
          <w:iCs/>
          <w:sz w:val="22"/>
          <w:szCs w:val="16"/>
        </w:rPr>
      </w:pPr>
    </w:p>
    <w:p w14:paraId="13D5CD0A" w14:textId="77777777" w:rsidR="009D5335" w:rsidRPr="009D5335" w:rsidRDefault="009D5335" w:rsidP="009D5335">
      <w:pPr>
        <w:rPr>
          <w:rFonts w:ascii="Arial" w:hAnsi="Arial" w:cs="Arial"/>
          <w:sz w:val="22"/>
          <w:szCs w:val="22"/>
        </w:rPr>
      </w:pPr>
      <w:r w:rsidRPr="009D5335">
        <w:rPr>
          <w:rFonts w:ascii="Arial" w:hAnsi="Arial" w:cs="Arial"/>
          <w:sz w:val="22"/>
          <w:szCs w:val="22"/>
        </w:rPr>
        <w:t xml:space="preserve">Voor alle campagnematerialen kunt u vanaf 3 februari terecht op </w:t>
      </w:r>
      <w:hyperlink r:id="rId19" w:history="1">
        <w:r w:rsidRPr="009D5335">
          <w:rPr>
            <w:rStyle w:val="Hyperlink"/>
            <w:rFonts w:ascii="Arial" w:hAnsi="Arial" w:cs="Arial"/>
            <w:sz w:val="22"/>
            <w:szCs w:val="22"/>
          </w:rPr>
          <w:t>www.campagnetoolkits.nl/doejeupdates</w:t>
        </w:r>
      </w:hyperlink>
      <w:r w:rsidRPr="009D5335">
        <w:rPr>
          <w:rFonts w:ascii="Arial" w:hAnsi="Arial" w:cs="Arial"/>
          <w:sz w:val="22"/>
          <w:szCs w:val="22"/>
        </w:rPr>
        <w:t xml:space="preserve">. Hier vindt u de online video’s, radiocommercials en andere middelen die tijdens de campagne worden ingezet. </w:t>
      </w:r>
    </w:p>
    <w:p w14:paraId="42904338" w14:textId="77777777" w:rsidR="0079492E" w:rsidRDefault="0079492E" w:rsidP="0079492E">
      <w:pPr>
        <w:rPr>
          <w:rFonts w:ascii="Arial" w:hAnsi="Arial" w:cs="Arial"/>
          <w:sz w:val="22"/>
          <w:szCs w:val="22"/>
        </w:rPr>
      </w:pPr>
    </w:p>
    <w:p w14:paraId="336F9E53" w14:textId="751177AE" w:rsidR="0079492E" w:rsidRDefault="0079492E" w:rsidP="0079492E">
      <w:pPr>
        <w:rPr>
          <w:rFonts w:ascii="Arial" w:hAnsi="Arial" w:cs="Arial"/>
          <w:sz w:val="22"/>
          <w:szCs w:val="22"/>
        </w:rPr>
      </w:pPr>
      <w:r>
        <w:rPr>
          <w:rFonts w:ascii="Arial" w:hAnsi="Arial" w:cs="Arial"/>
          <w:sz w:val="22"/>
          <w:szCs w:val="22"/>
        </w:rPr>
        <w:t xml:space="preserve">Notabene: er rusten beeldrechten op de campagnevideo’s en -foto’s. Beeldmateriaal mag </w:t>
      </w:r>
      <w:r w:rsidRPr="009D5335">
        <w:rPr>
          <w:rFonts w:ascii="Arial" w:hAnsi="Arial" w:cs="Arial"/>
          <w:b/>
          <w:sz w:val="22"/>
          <w:szCs w:val="22"/>
        </w:rPr>
        <w:t>ALLEEN</w:t>
      </w:r>
      <w:r>
        <w:rPr>
          <w:rFonts w:ascii="Arial" w:hAnsi="Arial" w:cs="Arial"/>
          <w:sz w:val="22"/>
          <w:szCs w:val="22"/>
        </w:rPr>
        <w:t xml:space="preserve"> online gebruikt worden. De maximale gebruiksperiode is 1 jaar vanaf 4 februari 2020. </w:t>
      </w:r>
    </w:p>
    <w:p w14:paraId="67F6DF49" w14:textId="2431D4BE" w:rsidR="00F25A41" w:rsidRDefault="00F25A41" w:rsidP="00F25A41">
      <w:pPr>
        <w:rPr>
          <w:rFonts w:ascii="Arial" w:hAnsi="Arial" w:cs="Arial"/>
          <w:sz w:val="22"/>
          <w:szCs w:val="22"/>
        </w:rPr>
      </w:pPr>
    </w:p>
    <w:p w14:paraId="26BB3FF0" w14:textId="385A6B63" w:rsidR="008F7610" w:rsidRDefault="0047629A" w:rsidP="00F25A41">
      <w:pPr>
        <w:rPr>
          <w:rFonts w:ascii="Arial" w:hAnsi="Arial" w:cs="Arial"/>
          <w:b/>
          <w:bCs/>
          <w:sz w:val="28"/>
          <w:szCs w:val="28"/>
        </w:rPr>
      </w:pPr>
      <w:r w:rsidRPr="0047629A">
        <w:rPr>
          <w:rFonts w:ascii="Arial" w:hAnsi="Arial" w:cs="Arial"/>
          <w:b/>
          <w:bCs/>
          <w:sz w:val="28"/>
          <w:szCs w:val="28"/>
        </w:rPr>
        <w:t>Start campagne</w:t>
      </w:r>
      <w:r w:rsidR="00656DD1">
        <w:rPr>
          <w:rFonts w:ascii="Arial" w:hAnsi="Arial" w:cs="Arial"/>
          <w:b/>
          <w:bCs/>
          <w:sz w:val="28"/>
          <w:szCs w:val="28"/>
        </w:rPr>
        <w:t xml:space="preserve"> op 4 februari</w:t>
      </w:r>
    </w:p>
    <w:p w14:paraId="4A62A80A" w14:textId="783D5CAD" w:rsidR="0047629A" w:rsidRPr="00FC1F19" w:rsidRDefault="00FC1F19" w:rsidP="0047629A">
      <w:pPr>
        <w:pStyle w:val="Lijstalinea"/>
        <w:numPr>
          <w:ilvl w:val="0"/>
          <w:numId w:val="7"/>
        </w:numPr>
        <w:rPr>
          <w:rFonts w:ascii="Arial" w:hAnsi="Arial" w:cs="Arial"/>
          <w:b/>
          <w:bCs/>
          <w:sz w:val="22"/>
          <w:szCs w:val="22"/>
        </w:rPr>
      </w:pPr>
      <w:r>
        <w:rPr>
          <w:rFonts w:ascii="Arial" w:hAnsi="Arial" w:cs="Arial"/>
          <w:sz w:val="22"/>
          <w:szCs w:val="22"/>
        </w:rPr>
        <w:t xml:space="preserve">Wij zijn partner van de Doe je updates-campagne die vandaag start. Want slimme apparaten zijn leuk zolang ze veilig zijn. Update daarom regelmatig je software en kijk </w:t>
      </w:r>
      <w:r w:rsidR="003D1449">
        <w:rPr>
          <w:rFonts w:ascii="Arial" w:hAnsi="Arial" w:cs="Arial"/>
          <w:sz w:val="22"/>
          <w:szCs w:val="22"/>
        </w:rPr>
        <w:t xml:space="preserve">voor beveiligingstips </w:t>
      </w:r>
      <w:r>
        <w:rPr>
          <w:rFonts w:ascii="Arial" w:hAnsi="Arial" w:cs="Arial"/>
          <w:sz w:val="22"/>
          <w:szCs w:val="22"/>
        </w:rPr>
        <w:t>op doejeupdates.nl. #</w:t>
      </w:r>
      <w:proofErr w:type="spellStart"/>
      <w:r>
        <w:rPr>
          <w:rFonts w:ascii="Arial" w:hAnsi="Arial" w:cs="Arial"/>
          <w:sz w:val="22"/>
          <w:szCs w:val="22"/>
        </w:rPr>
        <w:t>doejeupdates</w:t>
      </w:r>
      <w:proofErr w:type="spellEnd"/>
      <w:r w:rsidR="00656DD1">
        <w:rPr>
          <w:rFonts w:ascii="Arial" w:hAnsi="Arial" w:cs="Arial"/>
          <w:sz w:val="22"/>
          <w:szCs w:val="22"/>
        </w:rPr>
        <w:t xml:space="preserve"> </w:t>
      </w:r>
    </w:p>
    <w:p w14:paraId="06B2344C" w14:textId="3A294187" w:rsidR="00FC1F19" w:rsidRPr="00FC1F19" w:rsidRDefault="00FC1F19" w:rsidP="0047629A">
      <w:pPr>
        <w:pStyle w:val="Lijstalinea"/>
        <w:numPr>
          <w:ilvl w:val="0"/>
          <w:numId w:val="7"/>
        </w:numPr>
        <w:rPr>
          <w:rFonts w:ascii="Arial" w:hAnsi="Arial" w:cs="Arial"/>
          <w:b/>
          <w:bCs/>
          <w:sz w:val="22"/>
          <w:szCs w:val="22"/>
        </w:rPr>
      </w:pPr>
      <w:r>
        <w:rPr>
          <w:rFonts w:ascii="Arial" w:hAnsi="Arial" w:cs="Arial"/>
          <w:sz w:val="22"/>
          <w:szCs w:val="22"/>
        </w:rPr>
        <w:t xml:space="preserve">Slimme apparaten in huis? Update ze </w:t>
      </w:r>
      <w:r w:rsidR="00656DD1">
        <w:rPr>
          <w:rFonts w:ascii="Arial" w:hAnsi="Arial" w:cs="Arial"/>
          <w:sz w:val="22"/>
          <w:szCs w:val="22"/>
        </w:rPr>
        <w:t>regelmatig</w:t>
      </w:r>
      <w:r>
        <w:rPr>
          <w:rFonts w:ascii="Arial" w:hAnsi="Arial" w:cs="Arial"/>
          <w:sz w:val="22"/>
          <w:szCs w:val="22"/>
        </w:rPr>
        <w:t xml:space="preserve"> en zorg ervoor dat je jezelf en je gezin bescherm</w:t>
      </w:r>
      <w:r w:rsidR="00420B01">
        <w:rPr>
          <w:rFonts w:ascii="Arial" w:hAnsi="Arial" w:cs="Arial"/>
          <w:sz w:val="22"/>
          <w:szCs w:val="22"/>
        </w:rPr>
        <w:t>t</w:t>
      </w:r>
      <w:r>
        <w:rPr>
          <w:rFonts w:ascii="Arial" w:hAnsi="Arial" w:cs="Arial"/>
          <w:sz w:val="22"/>
          <w:szCs w:val="22"/>
        </w:rPr>
        <w:t xml:space="preserve"> tegen een digitale inbraak. Kijk op doejeupdates.nl voor tips. #</w:t>
      </w:r>
      <w:proofErr w:type="spellStart"/>
      <w:r>
        <w:rPr>
          <w:rFonts w:ascii="Arial" w:hAnsi="Arial" w:cs="Arial"/>
          <w:sz w:val="22"/>
          <w:szCs w:val="22"/>
        </w:rPr>
        <w:t>doejeupdates</w:t>
      </w:r>
      <w:proofErr w:type="spellEnd"/>
    </w:p>
    <w:p w14:paraId="41C24CCB" w14:textId="15E43F4F" w:rsidR="007429C9" w:rsidRDefault="007429C9" w:rsidP="007429C9">
      <w:pPr>
        <w:rPr>
          <w:rFonts w:ascii="Arial" w:hAnsi="Arial" w:cs="Arial"/>
          <w:sz w:val="22"/>
          <w:szCs w:val="22"/>
        </w:rPr>
      </w:pPr>
    </w:p>
    <w:p w14:paraId="705D69E0" w14:textId="3608A5E0" w:rsidR="007429C9" w:rsidRPr="007429C9" w:rsidRDefault="007429C9" w:rsidP="007429C9">
      <w:pPr>
        <w:rPr>
          <w:rFonts w:ascii="Arial" w:hAnsi="Arial" w:cs="Arial"/>
          <w:b/>
          <w:bCs/>
          <w:sz w:val="28"/>
          <w:szCs w:val="28"/>
        </w:rPr>
      </w:pPr>
      <w:r w:rsidRPr="007429C9">
        <w:rPr>
          <w:rFonts w:ascii="Arial" w:hAnsi="Arial" w:cs="Arial"/>
          <w:b/>
          <w:bCs/>
          <w:sz w:val="28"/>
          <w:szCs w:val="28"/>
        </w:rPr>
        <w:t xml:space="preserve">Tijdens de campagne </w:t>
      </w:r>
      <w:r w:rsidRPr="00CE60E8">
        <w:rPr>
          <w:rFonts w:ascii="Arial" w:hAnsi="Arial" w:cs="Arial"/>
          <w:b/>
          <w:bCs/>
          <w:sz w:val="28"/>
          <w:szCs w:val="28"/>
        </w:rPr>
        <w:t>(</w:t>
      </w:r>
      <w:r w:rsidR="00CE60E8" w:rsidRPr="00CE60E8">
        <w:rPr>
          <w:rFonts w:ascii="Arial" w:hAnsi="Arial" w:cs="Arial"/>
          <w:b/>
          <w:bCs/>
          <w:sz w:val="28"/>
          <w:szCs w:val="28"/>
        </w:rPr>
        <w:t>4 februari 2020 – 13 maart 2020</w:t>
      </w:r>
      <w:r w:rsidRPr="00CE60E8">
        <w:rPr>
          <w:rFonts w:ascii="Arial" w:hAnsi="Arial" w:cs="Arial"/>
          <w:b/>
          <w:bCs/>
          <w:sz w:val="28"/>
          <w:szCs w:val="28"/>
        </w:rPr>
        <w:t>)</w:t>
      </w:r>
    </w:p>
    <w:p w14:paraId="28008ABC" w14:textId="60CD0F9A" w:rsidR="00FC1F19" w:rsidRDefault="00FE3756" w:rsidP="0047629A">
      <w:pPr>
        <w:pStyle w:val="Lijstalinea"/>
        <w:numPr>
          <w:ilvl w:val="0"/>
          <w:numId w:val="7"/>
        </w:numPr>
        <w:rPr>
          <w:rFonts w:ascii="Arial" w:hAnsi="Arial" w:cs="Arial"/>
          <w:sz w:val="22"/>
          <w:szCs w:val="22"/>
        </w:rPr>
      </w:pPr>
      <w:r>
        <w:rPr>
          <w:rFonts w:ascii="Arial" w:hAnsi="Arial" w:cs="Arial"/>
          <w:sz w:val="22"/>
          <w:szCs w:val="22"/>
        </w:rPr>
        <w:t>Wij vragen</w:t>
      </w:r>
      <w:r w:rsidR="00420B01">
        <w:rPr>
          <w:rFonts w:ascii="Arial" w:hAnsi="Arial" w:cs="Arial"/>
          <w:sz w:val="22"/>
          <w:szCs w:val="22"/>
        </w:rPr>
        <w:t xml:space="preserve"> samen met het ministerie van Economische Zaken en Klimaat aandacht voor het </w:t>
      </w:r>
      <w:r w:rsidR="00EC741A">
        <w:rPr>
          <w:rFonts w:ascii="Arial" w:hAnsi="Arial" w:cs="Arial"/>
          <w:sz w:val="22"/>
          <w:szCs w:val="22"/>
        </w:rPr>
        <w:t>beveiligen</w:t>
      </w:r>
      <w:r w:rsidR="00420B01">
        <w:rPr>
          <w:rFonts w:ascii="Arial" w:hAnsi="Arial" w:cs="Arial"/>
          <w:sz w:val="22"/>
          <w:szCs w:val="22"/>
        </w:rPr>
        <w:t xml:space="preserve"> van je slimme appa</w:t>
      </w:r>
      <w:r w:rsidR="00EC741A">
        <w:rPr>
          <w:rFonts w:ascii="Arial" w:hAnsi="Arial" w:cs="Arial"/>
          <w:sz w:val="22"/>
          <w:szCs w:val="22"/>
        </w:rPr>
        <w:t>raten.</w:t>
      </w:r>
      <w:r w:rsidR="00420B01">
        <w:rPr>
          <w:rFonts w:ascii="Arial" w:hAnsi="Arial" w:cs="Arial"/>
          <w:sz w:val="22"/>
          <w:szCs w:val="22"/>
        </w:rPr>
        <w:t xml:space="preserve"> </w:t>
      </w:r>
      <w:r w:rsidR="00FC1F19" w:rsidRPr="00FC1F19">
        <w:rPr>
          <w:rFonts w:ascii="Arial" w:hAnsi="Arial" w:cs="Arial"/>
          <w:sz w:val="22"/>
          <w:szCs w:val="22"/>
        </w:rPr>
        <w:t>Software</w:t>
      </w:r>
      <w:r w:rsidR="00CE60E8">
        <w:rPr>
          <w:rFonts w:ascii="Arial" w:hAnsi="Arial" w:cs="Arial"/>
          <w:sz w:val="22"/>
          <w:szCs w:val="22"/>
        </w:rPr>
        <w:t>-</w:t>
      </w:r>
      <w:r w:rsidR="00FC1F19" w:rsidRPr="00FC1F19">
        <w:rPr>
          <w:rFonts w:ascii="Arial" w:hAnsi="Arial" w:cs="Arial"/>
          <w:sz w:val="22"/>
          <w:szCs w:val="22"/>
        </w:rPr>
        <w:t xml:space="preserve">updates zorgen ervoor dat je apparaten veilig blijven. Update </w:t>
      </w:r>
      <w:r w:rsidR="00EC741A">
        <w:rPr>
          <w:rFonts w:ascii="Arial" w:hAnsi="Arial" w:cs="Arial"/>
          <w:sz w:val="22"/>
          <w:szCs w:val="22"/>
        </w:rPr>
        <w:t xml:space="preserve">ze </w:t>
      </w:r>
      <w:r w:rsidR="00FC1F19" w:rsidRPr="00FC1F19">
        <w:rPr>
          <w:rFonts w:ascii="Arial" w:hAnsi="Arial" w:cs="Arial"/>
          <w:sz w:val="22"/>
          <w:szCs w:val="22"/>
        </w:rPr>
        <w:t>daarom regelmatig</w:t>
      </w:r>
      <w:r w:rsidR="00FC1F19">
        <w:rPr>
          <w:rFonts w:ascii="Arial" w:hAnsi="Arial" w:cs="Arial"/>
          <w:sz w:val="22"/>
          <w:szCs w:val="22"/>
        </w:rPr>
        <w:t xml:space="preserve">. </w:t>
      </w:r>
      <w:r w:rsidR="00EC741A">
        <w:rPr>
          <w:rFonts w:ascii="Arial" w:hAnsi="Arial" w:cs="Arial"/>
          <w:sz w:val="22"/>
          <w:szCs w:val="22"/>
        </w:rPr>
        <w:t xml:space="preserve">Kijk voor meer tips op </w:t>
      </w:r>
      <w:r w:rsidR="008879C2">
        <w:rPr>
          <w:rFonts w:ascii="Arial" w:hAnsi="Arial" w:cs="Arial"/>
          <w:sz w:val="22"/>
          <w:szCs w:val="22"/>
        </w:rPr>
        <w:t>d</w:t>
      </w:r>
      <w:r w:rsidR="00FC1F19">
        <w:rPr>
          <w:rFonts w:ascii="Arial" w:hAnsi="Arial" w:cs="Arial"/>
          <w:sz w:val="22"/>
          <w:szCs w:val="22"/>
        </w:rPr>
        <w:t>oejeupdates.nl #</w:t>
      </w:r>
      <w:proofErr w:type="spellStart"/>
      <w:r w:rsidR="00FC1F19">
        <w:rPr>
          <w:rFonts w:ascii="Arial" w:hAnsi="Arial" w:cs="Arial"/>
          <w:sz w:val="22"/>
          <w:szCs w:val="22"/>
        </w:rPr>
        <w:t>doejeupdates</w:t>
      </w:r>
      <w:proofErr w:type="spellEnd"/>
    </w:p>
    <w:p w14:paraId="338F8925" w14:textId="3408CC45" w:rsidR="007429C9" w:rsidRDefault="007429C9" w:rsidP="0047629A">
      <w:pPr>
        <w:pStyle w:val="Lijstalinea"/>
        <w:numPr>
          <w:ilvl w:val="0"/>
          <w:numId w:val="7"/>
        </w:numPr>
        <w:rPr>
          <w:rFonts w:ascii="Arial" w:hAnsi="Arial" w:cs="Arial"/>
          <w:sz w:val="22"/>
          <w:szCs w:val="22"/>
        </w:rPr>
      </w:pPr>
      <w:r>
        <w:rPr>
          <w:rFonts w:ascii="Arial" w:hAnsi="Arial" w:cs="Arial"/>
          <w:sz w:val="22"/>
          <w:szCs w:val="22"/>
        </w:rPr>
        <w:t xml:space="preserve">Jezelf beschermen tegen een digitale inbraak is simpel: update je </w:t>
      </w:r>
      <w:r w:rsidR="00EC741A">
        <w:rPr>
          <w:rFonts w:ascii="Arial" w:hAnsi="Arial" w:cs="Arial"/>
          <w:sz w:val="22"/>
          <w:szCs w:val="22"/>
        </w:rPr>
        <w:t xml:space="preserve">slimme </w:t>
      </w:r>
      <w:r>
        <w:rPr>
          <w:rFonts w:ascii="Arial" w:hAnsi="Arial" w:cs="Arial"/>
          <w:sz w:val="22"/>
          <w:szCs w:val="22"/>
        </w:rPr>
        <w:t>apparaten! Ga naar doejeupdates.nl voor tips en #</w:t>
      </w:r>
      <w:proofErr w:type="spellStart"/>
      <w:r>
        <w:rPr>
          <w:rFonts w:ascii="Arial" w:hAnsi="Arial" w:cs="Arial"/>
          <w:sz w:val="22"/>
          <w:szCs w:val="22"/>
        </w:rPr>
        <w:t>doejeupdates</w:t>
      </w:r>
      <w:proofErr w:type="spellEnd"/>
      <w:r>
        <w:rPr>
          <w:rFonts w:ascii="Arial" w:hAnsi="Arial" w:cs="Arial"/>
          <w:sz w:val="22"/>
          <w:szCs w:val="22"/>
        </w:rPr>
        <w:t>.</w:t>
      </w:r>
    </w:p>
    <w:p w14:paraId="35176233" w14:textId="0FF66741" w:rsidR="00CE60E8" w:rsidRPr="009D5335" w:rsidRDefault="007429C9" w:rsidP="009D5335">
      <w:pPr>
        <w:pStyle w:val="Lijstalinea"/>
        <w:numPr>
          <w:ilvl w:val="0"/>
          <w:numId w:val="7"/>
        </w:numPr>
        <w:rPr>
          <w:rFonts w:ascii="Arial" w:hAnsi="Arial" w:cs="Arial"/>
          <w:sz w:val="22"/>
          <w:szCs w:val="22"/>
        </w:rPr>
      </w:pPr>
      <w:r>
        <w:rPr>
          <w:rFonts w:ascii="Arial" w:hAnsi="Arial" w:cs="Arial"/>
          <w:sz w:val="22"/>
          <w:szCs w:val="22"/>
        </w:rPr>
        <w:t>Slim apparaat op het oog? Informeer bij de fabrikant hoe het zit met updates en kijk op doejeupdates.nl voor meer tips. #</w:t>
      </w:r>
      <w:proofErr w:type="spellStart"/>
      <w:r>
        <w:rPr>
          <w:rFonts w:ascii="Arial" w:hAnsi="Arial" w:cs="Arial"/>
          <w:sz w:val="22"/>
          <w:szCs w:val="22"/>
        </w:rPr>
        <w:t>doejeupdates</w:t>
      </w:r>
      <w:proofErr w:type="spellEnd"/>
      <w:r>
        <w:rPr>
          <w:rFonts w:ascii="Arial" w:hAnsi="Arial" w:cs="Arial"/>
          <w:sz w:val="22"/>
          <w:szCs w:val="22"/>
        </w:rPr>
        <w:t>.</w:t>
      </w:r>
    </w:p>
    <w:p w14:paraId="40269587" w14:textId="245169C0" w:rsidR="00CE60E8" w:rsidRDefault="00367259" w:rsidP="0047629A">
      <w:pPr>
        <w:pStyle w:val="Lijstalinea"/>
        <w:numPr>
          <w:ilvl w:val="0"/>
          <w:numId w:val="7"/>
        </w:numPr>
        <w:rPr>
          <w:rFonts w:ascii="Arial" w:hAnsi="Arial" w:cs="Arial"/>
          <w:sz w:val="22"/>
          <w:szCs w:val="22"/>
        </w:rPr>
      </w:pPr>
      <w:r>
        <w:rPr>
          <w:rFonts w:ascii="Arial" w:hAnsi="Arial" w:cs="Arial"/>
          <w:sz w:val="22"/>
          <w:szCs w:val="22"/>
        </w:rPr>
        <w:t xml:space="preserve">Meer dan de helft van de Nederlanders stelt updates </w:t>
      </w:r>
      <w:r w:rsidR="008C5367">
        <w:rPr>
          <w:rFonts w:ascii="Arial" w:hAnsi="Arial" w:cs="Arial"/>
          <w:sz w:val="22"/>
          <w:szCs w:val="22"/>
        </w:rPr>
        <w:t xml:space="preserve">voor slimme apparaten </w:t>
      </w:r>
      <w:r>
        <w:rPr>
          <w:rFonts w:ascii="Arial" w:hAnsi="Arial" w:cs="Arial"/>
          <w:sz w:val="22"/>
          <w:szCs w:val="22"/>
        </w:rPr>
        <w:t xml:space="preserve">uit of vergeet die uit te voeren. Dat geeft criminelen de kans digitaal bij je in te breken. Ga naar doejeupdates.nl </w:t>
      </w:r>
      <w:r w:rsidR="00EC741A">
        <w:rPr>
          <w:rFonts w:ascii="Arial" w:hAnsi="Arial" w:cs="Arial"/>
          <w:sz w:val="22"/>
          <w:szCs w:val="22"/>
        </w:rPr>
        <w:t>en</w:t>
      </w:r>
      <w:r>
        <w:rPr>
          <w:rFonts w:ascii="Arial" w:hAnsi="Arial" w:cs="Arial"/>
          <w:sz w:val="22"/>
          <w:szCs w:val="22"/>
        </w:rPr>
        <w:t xml:space="preserve"> #</w:t>
      </w:r>
      <w:proofErr w:type="spellStart"/>
      <w:r>
        <w:rPr>
          <w:rFonts w:ascii="Arial" w:hAnsi="Arial" w:cs="Arial"/>
          <w:sz w:val="22"/>
          <w:szCs w:val="22"/>
        </w:rPr>
        <w:t>doejeupdates</w:t>
      </w:r>
      <w:proofErr w:type="spellEnd"/>
    </w:p>
    <w:p w14:paraId="3A6E61C9" w14:textId="7E211AEE" w:rsidR="00134689" w:rsidRPr="008C4458" w:rsidRDefault="00EC741A" w:rsidP="00731695">
      <w:pPr>
        <w:pStyle w:val="Lijstalinea"/>
        <w:numPr>
          <w:ilvl w:val="0"/>
          <w:numId w:val="7"/>
        </w:numPr>
        <w:rPr>
          <w:rFonts w:ascii="Arial" w:hAnsi="Arial" w:cs="Arial"/>
          <w:sz w:val="22"/>
          <w:szCs w:val="22"/>
        </w:rPr>
      </w:pPr>
      <w:r>
        <w:rPr>
          <w:rFonts w:ascii="Arial" w:hAnsi="Arial" w:cs="Arial"/>
          <w:sz w:val="22"/>
          <w:szCs w:val="22"/>
        </w:rPr>
        <w:t>Heb jij een slim apparaat?</w:t>
      </w:r>
      <w:r w:rsidR="00367259">
        <w:rPr>
          <w:rFonts w:ascii="Arial" w:hAnsi="Arial" w:cs="Arial"/>
          <w:sz w:val="22"/>
          <w:szCs w:val="22"/>
        </w:rPr>
        <w:t xml:space="preserve"> Vier op de tien Nederlanders hebben </w:t>
      </w:r>
      <w:r>
        <w:rPr>
          <w:rFonts w:ascii="Arial" w:hAnsi="Arial" w:cs="Arial"/>
          <w:sz w:val="22"/>
          <w:szCs w:val="22"/>
        </w:rPr>
        <w:t xml:space="preserve">een of meer </w:t>
      </w:r>
      <w:r w:rsidR="00367259">
        <w:rPr>
          <w:rFonts w:ascii="Arial" w:hAnsi="Arial" w:cs="Arial"/>
          <w:sz w:val="22"/>
          <w:szCs w:val="22"/>
        </w:rPr>
        <w:t xml:space="preserve">slimme apparaten </w:t>
      </w:r>
      <w:r>
        <w:rPr>
          <w:rFonts w:ascii="Arial" w:hAnsi="Arial" w:cs="Arial"/>
          <w:sz w:val="22"/>
          <w:szCs w:val="22"/>
        </w:rPr>
        <w:t>in huis</w:t>
      </w:r>
      <w:r w:rsidR="00367259">
        <w:rPr>
          <w:rFonts w:ascii="Arial" w:hAnsi="Arial" w:cs="Arial"/>
          <w:sz w:val="22"/>
          <w:szCs w:val="22"/>
        </w:rPr>
        <w:t>. Populairst zijn smart tv, printer en smartwatch. Beveilig ze met de tips op doejeupdates.nl. #</w:t>
      </w:r>
      <w:proofErr w:type="spellStart"/>
      <w:r w:rsidR="00367259">
        <w:rPr>
          <w:rFonts w:ascii="Arial" w:hAnsi="Arial" w:cs="Arial"/>
          <w:sz w:val="22"/>
          <w:szCs w:val="22"/>
        </w:rPr>
        <w:t>doejeupdates</w:t>
      </w:r>
      <w:proofErr w:type="spellEnd"/>
    </w:p>
    <w:sectPr w:rsidR="00134689" w:rsidRPr="008C4458" w:rsidSect="003E45E0">
      <w:footerReference w:type="even" r:id="rId20"/>
      <w:footerReference w:type="default" r:id="rId21"/>
      <w:headerReference w:type="first" r:id="rId22"/>
      <w:footerReference w:type="first" r:id="rId23"/>
      <w:type w:val="continuous"/>
      <w:pgSz w:w="11906" w:h="16838" w:code="9"/>
      <w:pgMar w:top="1985" w:right="1021" w:bottom="340" w:left="1418" w:header="425" w:footer="87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F0520" w14:textId="77777777" w:rsidR="00373A55" w:rsidRDefault="00373A55">
      <w:r>
        <w:separator/>
      </w:r>
    </w:p>
  </w:endnote>
  <w:endnote w:type="continuationSeparator" w:id="0">
    <w:p w14:paraId="33DE903B" w14:textId="77777777" w:rsidR="00373A55" w:rsidRDefault="0037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171BA" w14:textId="77777777" w:rsidR="00373A55" w:rsidRDefault="00373A5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54C7FB" w14:textId="77777777" w:rsidR="00373A55" w:rsidRDefault="00373A55">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D8A05" w14:textId="77777777" w:rsidR="00373A55" w:rsidRDefault="00373A55">
    <w:pPr>
      <w:pStyle w:val="Voettekst"/>
      <w:tabs>
        <w:tab w:val="clear" w:pos="9072"/>
        <w:tab w:val="right" w:pos="9498"/>
      </w:tabs>
      <w:ind w:right="-31"/>
      <w:jc w:val="center"/>
      <w:rPr>
        <w:rStyle w:val="Paginanummer"/>
        <w:sz w:val="22"/>
      </w:rPr>
    </w:pPr>
  </w:p>
  <w:p w14:paraId="59A4B80F" w14:textId="77777777" w:rsidR="00373A55" w:rsidRDefault="00373A55">
    <w:pPr>
      <w:pStyle w:val="Voettekst"/>
      <w:tabs>
        <w:tab w:val="clear" w:pos="9072"/>
        <w:tab w:val="right" w:pos="9498"/>
      </w:tabs>
      <w:ind w:right="-31"/>
      <w:jc w:val="center"/>
      <w:rPr>
        <w:rFonts w:ascii="Arial" w:hAnsi="Arial"/>
        <w:sz w:val="22"/>
      </w:rPr>
    </w:pPr>
    <w:r>
      <w:rPr>
        <w:rStyle w:val="Paginanummer"/>
        <w:sz w:val="22"/>
      </w:rPr>
      <w:tab/>
    </w:r>
    <w:r>
      <w:rPr>
        <w:rStyle w:val="Paginanummer"/>
        <w:sz w:val="22"/>
      </w:rPr>
      <w:tab/>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sidR="00907FC6">
      <w:rPr>
        <w:rStyle w:val="Paginanummer"/>
        <w:rFonts w:ascii="Arial" w:hAnsi="Arial"/>
        <w:noProof/>
      </w:rPr>
      <w:t>2</w:t>
    </w:r>
    <w:r>
      <w:rPr>
        <w:rStyle w:val="Paginanummer"/>
        <w:rFonts w:ascii="Arial" w:hAnsi="Arial"/>
      </w:rPr>
      <w:fldChar w:fldCharType="end"/>
    </w:r>
    <w:r>
      <w:rPr>
        <w:rStyle w:val="Paginanummer"/>
        <w:rFonts w:ascii="Arial" w:hAnsi="Arial"/>
      </w:rPr>
      <w:t>/</w:t>
    </w:r>
    <w:r>
      <w:rPr>
        <w:rStyle w:val="Paginanummer"/>
        <w:rFonts w:ascii="Arial" w:hAnsi="Arial"/>
      </w:rPr>
      <w:fldChar w:fldCharType="begin"/>
    </w:r>
    <w:r>
      <w:rPr>
        <w:rStyle w:val="Paginanummer"/>
        <w:rFonts w:ascii="Arial" w:hAnsi="Arial"/>
      </w:rPr>
      <w:instrText xml:space="preserve"> NUMPAGES </w:instrText>
    </w:r>
    <w:r>
      <w:rPr>
        <w:rStyle w:val="Paginanummer"/>
        <w:rFonts w:ascii="Arial" w:hAnsi="Arial"/>
      </w:rPr>
      <w:fldChar w:fldCharType="separate"/>
    </w:r>
    <w:r w:rsidR="00907FC6">
      <w:rPr>
        <w:rStyle w:val="Paginanummer"/>
        <w:rFonts w:ascii="Arial" w:hAnsi="Arial"/>
        <w:noProof/>
      </w:rPr>
      <w:t>8</w:t>
    </w:r>
    <w:r>
      <w:rPr>
        <w:rStyle w:val="Paginanumme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9B924" w14:textId="77777777" w:rsidR="00373A55" w:rsidRDefault="00373A55">
    <w:pPr>
      <w:pStyle w:val="Voettekst"/>
      <w:tabs>
        <w:tab w:val="clear" w:pos="4536"/>
        <w:tab w:val="clear" w:pos="9072"/>
        <w:tab w:val="left" w:pos="5812"/>
        <w:tab w:val="left" w:pos="6095"/>
        <w:tab w:val="left" w:pos="7371"/>
      </w:tabs>
      <w:jc w:val="right"/>
      <w:rPr>
        <w:rStyle w:val="Paginanummer"/>
        <w:rFonts w:ascii="Arial" w:hAnsi="Arial"/>
      </w:rPr>
    </w:pPr>
    <w:r>
      <w:rPr>
        <w:rStyle w:val="Paginanummer"/>
        <w:rFonts w:ascii="Arial" w:hAnsi="Arial"/>
      </w:rPr>
      <w:tab/>
    </w:r>
  </w:p>
  <w:p w14:paraId="75B08406" w14:textId="235246BD" w:rsidR="00373A55" w:rsidRDefault="00373A55">
    <w:pPr>
      <w:pStyle w:val="Voettekst"/>
      <w:tabs>
        <w:tab w:val="clear" w:pos="4536"/>
        <w:tab w:val="clear" w:pos="9072"/>
        <w:tab w:val="left" w:pos="5812"/>
        <w:tab w:val="left" w:pos="6095"/>
        <w:tab w:val="left" w:pos="7371"/>
      </w:tabs>
      <w:jc w:val="right"/>
      <w:rPr>
        <w:rFonts w:ascii="Arial Narrow" w:hAnsi="Arial Narrow"/>
        <w:sz w:val="14"/>
        <w:lang w:val="en-GB"/>
      </w:rPr>
    </w:pPr>
    <w:r>
      <w:rPr>
        <w:rStyle w:val="Paginanummer"/>
        <w:rFonts w:ascii="Arial" w:hAnsi="Arial"/>
      </w:rPr>
      <w:tab/>
    </w:r>
  </w:p>
  <w:p w14:paraId="0FC5D43E" w14:textId="77777777" w:rsidR="00373A55" w:rsidRDefault="00373A55">
    <w:pPr>
      <w:pStyle w:val="Voettekst"/>
      <w:tabs>
        <w:tab w:val="clear" w:pos="4536"/>
        <w:tab w:val="clear" w:pos="9072"/>
        <w:tab w:val="left" w:pos="5812"/>
        <w:tab w:val="left" w:pos="6095"/>
        <w:tab w:val="left" w:pos="7371"/>
      </w:tabs>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06F13" w14:textId="77777777" w:rsidR="00373A55" w:rsidRDefault="00373A55">
      <w:r>
        <w:separator/>
      </w:r>
    </w:p>
  </w:footnote>
  <w:footnote w:type="continuationSeparator" w:id="0">
    <w:p w14:paraId="2E1E5F1E" w14:textId="77777777" w:rsidR="00373A55" w:rsidRDefault="00373A55">
      <w:r>
        <w:continuationSeparator/>
      </w:r>
    </w:p>
  </w:footnote>
  <w:footnote w:id="1">
    <w:p w14:paraId="05443D6F" w14:textId="2FE3118F" w:rsidR="00373A55" w:rsidRPr="00295CA8" w:rsidRDefault="00373A55" w:rsidP="00295CA8">
      <w:pPr>
        <w:rPr>
          <w:rFonts w:ascii="Arial" w:hAnsi="Arial" w:cs="Arial"/>
        </w:rPr>
      </w:pPr>
      <w:r w:rsidRPr="00295CA8">
        <w:rPr>
          <w:rStyle w:val="Voetnootmarkering"/>
          <w:rFonts w:ascii="Arial" w:hAnsi="Arial" w:cs="Arial"/>
        </w:rPr>
        <w:footnoteRef/>
      </w:r>
      <w:r w:rsidRPr="00295CA8">
        <w:rPr>
          <w:rFonts w:ascii="Arial" w:hAnsi="Arial" w:cs="Arial"/>
        </w:rPr>
        <w:t xml:space="preserve"> In de uitingen van de campagne </w:t>
      </w:r>
      <w:r>
        <w:rPr>
          <w:rFonts w:ascii="Arial" w:hAnsi="Arial" w:cs="Arial"/>
        </w:rPr>
        <w:t>‘</w:t>
      </w:r>
      <w:r w:rsidRPr="00295CA8">
        <w:rPr>
          <w:rFonts w:ascii="Arial" w:hAnsi="Arial" w:cs="Arial"/>
        </w:rPr>
        <w:t>Doe je updates</w:t>
      </w:r>
      <w:r>
        <w:rPr>
          <w:rFonts w:ascii="Arial" w:hAnsi="Arial" w:cs="Arial"/>
        </w:rPr>
        <w:t>’</w:t>
      </w:r>
      <w:r w:rsidRPr="00295CA8">
        <w:rPr>
          <w:rFonts w:ascii="Arial" w:hAnsi="Arial" w:cs="Arial"/>
        </w:rPr>
        <w:t xml:space="preserve"> van het ministerie van Economische Zaken en Klimaat is een (hobby)hacker te zien. Deze hacker is zelf een acteur, maar hij staat symbool voor een (ethische) hacker die kennis deelt over kwetsbaarheden in producten of diensten met organisaties en fabrikanten. Dit gebeurt naar aanleiding van de leidraad </w:t>
      </w:r>
      <w:proofErr w:type="spellStart"/>
      <w:r w:rsidRPr="00295CA8">
        <w:rPr>
          <w:rFonts w:ascii="Arial" w:hAnsi="Arial" w:cs="Arial"/>
        </w:rPr>
        <w:t>Coordinated</w:t>
      </w:r>
      <w:proofErr w:type="spellEnd"/>
      <w:r w:rsidRPr="00295CA8">
        <w:rPr>
          <w:rFonts w:ascii="Arial" w:hAnsi="Arial" w:cs="Arial"/>
        </w:rPr>
        <w:t xml:space="preserve"> </w:t>
      </w:r>
      <w:proofErr w:type="spellStart"/>
      <w:r w:rsidRPr="00295CA8">
        <w:rPr>
          <w:rFonts w:ascii="Arial" w:hAnsi="Arial" w:cs="Arial"/>
        </w:rPr>
        <w:t>Vulnerability</w:t>
      </w:r>
      <w:proofErr w:type="spellEnd"/>
      <w:r w:rsidRPr="00295CA8">
        <w:rPr>
          <w:rFonts w:ascii="Arial" w:hAnsi="Arial" w:cs="Arial"/>
        </w:rPr>
        <w:t xml:space="preserve"> </w:t>
      </w:r>
      <w:proofErr w:type="spellStart"/>
      <w:r w:rsidRPr="00295CA8">
        <w:rPr>
          <w:rFonts w:ascii="Arial" w:hAnsi="Arial" w:cs="Arial"/>
        </w:rPr>
        <w:t>Disclosure</w:t>
      </w:r>
      <w:proofErr w:type="spellEnd"/>
      <w:r w:rsidRPr="00295CA8">
        <w:rPr>
          <w:rFonts w:ascii="Arial" w:hAnsi="Arial" w:cs="Arial"/>
        </w:rPr>
        <w:t xml:space="preserve"> (CVD) welke als doel heeft om bij te dragen aan de veiligheid van ICT-systemen. De vinder kan door </w:t>
      </w:r>
      <w:proofErr w:type="spellStart"/>
      <w:r w:rsidRPr="00295CA8">
        <w:rPr>
          <w:rFonts w:ascii="Arial" w:hAnsi="Arial" w:cs="Arial"/>
        </w:rPr>
        <w:t>Coordinated</w:t>
      </w:r>
      <w:proofErr w:type="spellEnd"/>
      <w:r w:rsidRPr="00295CA8">
        <w:rPr>
          <w:rFonts w:ascii="Arial" w:hAnsi="Arial" w:cs="Arial"/>
        </w:rPr>
        <w:t xml:space="preserve"> </w:t>
      </w:r>
      <w:proofErr w:type="spellStart"/>
      <w:r w:rsidRPr="00295CA8">
        <w:rPr>
          <w:rFonts w:ascii="Arial" w:hAnsi="Arial" w:cs="Arial"/>
        </w:rPr>
        <w:t>Vulnerability</w:t>
      </w:r>
      <w:proofErr w:type="spellEnd"/>
      <w:r w:rsidRPr="00295CA8">
        <w:rPr>
          <w:rFonts w:ascii="Arial" w:hAnsi="Arial" w:cs="Arial"/>
        </w:rPr>
        <w:t xml:space="preserve"> </w:t>
      </w:r>
      <w:proofErr w:type="spellStart"/>
      <w:r w:rsidRPr="00295CA8">
        <w:rPr>
          <w:rFonts w:ascii="Arial" w:hAnsi="Arial" w:cs="Arial"/>
        </w:rPr>
        <w:t>Disclosure</w:t>
      </w:r>
      <w:proofErr w:type="spellEnd"/>
      <w:r w:rsidRPr="00295CA8">
        <w:rPr>
          <w:rFonts w:ascii="Arial" w:hAnsi="Arial" w:cs="Arial"/>
        </w:rPr>
        <w:t xml:space="preserve"> de eigenaren van die producten of diensten op de hoogte stellen of de fabrikant informeren. Eigenaren en fabrikanten kunnen dan maatregelen nemen voordat de kwetsbaarheden actief misbruikt zullen worden door derden.</w:t>
      </w:r>
      <w:r w:rsidRPr="00295CA8">
        <w:rPr>
          <w:rStyle w:val="spellingerror"/>
          <w:rFonts w:ascii="Arial" w:hAnsi="Arial" w:cs="Arial"/>
        </w:rPr>
        <w:t xml:space="preserve"> </w:t>
      </w:r>
    </w:p>
    <w:p w14:paraId="57837B81" w14:textId="25F56D0B" w:rsidR="00373A55" w:rsidRDefault="00373A55">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B1107" w14:textId="1B03D3B4" w:rsidR="00373A55" w:rsidRDefault="00373A55">
    <w:pPr>
      <w:pStyle w:val="Koptekst"/>
    </w:pPr>
    <w:r>
      <w:rPr>
        <w:noProof/>
      </w:rPr>
      <w:drawing>
        <wp:anchor distT="0" distB="0" distL="114300" distR="114300" simplePos="0" relativeHeight="251659264" behindDoc="1" locked="1" layoutInCell="1" allowOverlap="1" wp14:anchorId="7CDD5330" wp14:editId="7FCABF91">
          <wp:simplePos x="0" y="0"/>
          <wp:positionH relativeFrom="page">
            <wp:align>center</wp:align>
          </wp:positionH>
          <wp:positionV relativeFrom="page">
            <wp:align>top</wp:align>
          </wp:positionV>
          <wp:extent cx="466725" cy="1409700"/>
          <wp:effectExtent l="0" t="0" r="9525" b="0"/>
          <wp:wrapNone/>
          <wp:docPr id="11" name="colorlogo" descr="RO_BEELDMERK_Logo_2_RGB_pos_nl_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682"/>
    <w:multiLevelType w:val="hybridMultilevel"/>
    <w:tmpl w:val="6AAA9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FA6E92"/>
    <w:multiLevelType w:val="hybridMultilevel"/>
    <w:tmpl w:val="A7F2A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26444A13"/>
    <w:multiLevelType w:val="hybridMultilevel"/>
    <w:tmpl w:val="DB4A3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E0651D0"/>
    <w:multiLevelType w:val="hybridMultilevel"/>
    <w:tmpl w:val="B2249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E065C11"/>
    <w:multiLevelType w:val="hybridMultilevel"/>
    <w:tmpl w:val="889C73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3525247"/>
    <w:multiLevelType w:val="hybridMultilevel"/>
    <w:tmpl w:val="539E6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5D42742"/>
    <w:multiLevelType w:val="hybridMultilevel"/>
    <w:tmpl w:val="7B2CA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1DE0859"/>
    <w:multiLevelType w:val="hybridMultilevel"/>
    <w:tmpl w:val="934E8138"/>
    <w:lvl w:ilvl="0" w:tplc="917E26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8BF35BD"/>
    <w:multiLevelType w:val="hybridMultilevel"/>
    <w:tmpl w:val="A0906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DB80754"/>
    <w:multiLevelType w:val="hybridMultilevel"/>
    <w:tmpl w:val="93AA87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78049B4"/>
    <w:multiLevelType w:val="hybridMultilevel"/>
    <w:tmpl w:val="95184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3"/>
  </w:num>
  <w:num w:numId="5">
    <w:abstractNumId w:val="6"/>
  </w:num>
  <w:num w:numId="6">
    <w:abstractNumId w:val="0"/>
  </w:num>
  <w:num w:numId="7">
    <w:abstractNumId w:val="10"/>
  </w:num>
  <w:num w:numId="8">
    <w:abstractNumId w:val="1"/>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FC"/>
    <w:rsid w:val="00022316"/>
    <w:rsid w:val="00075A83"/>
    <w:rsid w:val="000B7513"/>
    <w:rsid w:val="000E3B6E"/>
    <w:rsid w:val="000F34B1"/>
    <w:rsid w:val="00106DD9"/>
    <w:rsid w:val="00134689"/>
    <w:rsid w:val="00165628"/>
    <w:rsid w:val="00180025"/>
    <w:rsid w:val="001B2F8F"/>
    <w:rsid w:val="0022285A"/>
    <w:rsid w:val="002323FE"/>
    <w:rsid w:val="00262B26"/>
    <w:rsid w:val="00283590"/>
    <w:rsid w:val="002900FA"/>
    <w:rsid w:val="00295CA8"/>
    <w:rsid w:val="002F5B37"/>
    <w:rsid w:val="00363B5F"/>
    <w:rsid w:val="00367259"/>
    <w:rsid w:val="00373A55"/>
    <w:rsid w:val="00377722"/>
    <w:rsid w:val="0038313F"/>
    <w:rsid w:val="00396553"/>
    <w:rsid w:val="003D1449"/>
    <w:rsid w:val="003E45E0"/>
    <w:rsid w:val="003F2CDA"/>
    <w:rsid w:val="00401FD0"/>
    <w:rsid w:val="00412E7F"/>
    <w:rsid w:val="00420B01"/>
    <w:rsid w:val="00420EDB"/>
    <w:rsid w:val="0047629A"/>
    <w:rsid w:val="00530EB6"/>
    <w:rsid w:val="005316C7"/>
    <w:rsid w:val="00656DD1"/>
    <w:rsid w:val="00692B7C"/>
    <w:rsid w:val="006B132A"/>
    <w:rsid w:val="006B53F1"/>
    <w:rsid w:val="006E7E94"/>
    <w:rsid w:val="00713412"/>
    <w:rsid w:val="00727870"/>
    <w:rsid w:val="00731695"/>
    <w:rsid w:val="007429C9"/>
    <w:rsid w:val="0075054E"/>
    <w:rsid w:val="0079492E"/>
    <w:rsid w:val="008360DE"/>
    <w:rsid w:val="00844E0E"/>
    <w:rsid w:val="00882E32"/>
    <w:rsid w:val="008879C2"/>
    <w:rsid w:val="008B467D"/>
    <w:rsid w:val="008C4458"/>
    <w:rsid w:val="008C5367"/>
    <w:rsid w:val="008F7610"/>
    <w:rsid w:val="00907FC6"/>
    <w:rsid w:val="00923E5F"/>
    <w:rsid w:val="00963F6B"/>
    <w:rsid w:val="00973BBB"/>
    <w:rsid w:val="00982B73"/>
    <w:rsid w:val="009A724D"/>
    <w:rsid w:val="009D5335"/>
    <w:rsid w:val="009E0DC9"/>
    <w:rsid w:val="009E726E"/>
    <w:rsid w:val="00A6095F"/>
    <w:rsid w:val="00A906D3"/>
    <w:rsid w:val="00AA1934"/>
    <w:rsid w:val="00AD1A20"/>
    <w:rsid w:val="00AE2B90"/>
    <w:rsid w:val="00B23332"/>
    <w:rsid w:val="00B729C7"/>
    <w:rsid w:val="00B9178F"/>
    <w:rsid w:val="00BF60A0"/>
    <w:rsid w:val="00CE60E8"/>
    <w:rsid w:val="00D0473D"/>
    <w:rsid w:val="00D702B8"/>
    <w:rsid w:val="00D9682E"/>
    <w:rsid w:val="00DD40FC"/>
    <w:rsid w:val="00E307DD"/>
    <w:rsid w:val="00E47FB6"/>
    <w:rsid w:val="00E62320"/>
    <w:rsid w:val="00E724EF"/>
    <w:rsid w:val="00E860AA"/>
    <w:rsid w:val="00EA687D"/>
    <w:rsid w:val="00EC741A"/>
    <w:rsid w:val="00F25A41"/>
    <w:rsid w:val="00F45BC1"/>
    <w:rsid w:val="00F577BA"/>
    <w:rsid w:val="00F61949"/>
    <w:rsid w:val="00FA5287"/>
    <w:rsid w:val="00FC1AAC"/>
    <w:rsid w:val="00FC1F19"/>
    <w:rsid w:val="00FE3756"/>
    <w:rsid w:val="00FF0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C0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40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customStyle="1" w:styleId="Default">
    <w:name w:val="Default"/>
    <w:rsid w:val="00E724EF"/>
    <w:pPr>
      <w:autoSpaceDE w:val="0"/>
      <w:autoSpaceDN w:val="0"/>
      <w:adjustRightInd w:val="0"/>
    </w:pPr>
    <w:rPr>
      <w:rFonts w:ascii="Open Sans" w:hAnsi="Open Sans" w:cs="Open Sans"/>
      <w:color w:val="000000"/>
      <w:sz w:val="24"/>
      <w:szCs w:val="24"/>
    </w:rPr>
  </w:style>
  <w:style w:type="character" w:customStyle="1" w:styleId="Onopgelostemelding1">
    <w:name w:val="Onopgeloste melding1"/>
    <w:basedOn w:val="Standaardalinea-lettertype"/>
    <w:uiPriority w:val="99"/>
    <w:semiHidden/>
    <w:unhideWhenUsed/>
    <w:rsid w:val="006B53F1"/>
    <w:rPr>
      <w:color w:val="605E5C"/>
      <w:shd w:val="clear" w:color="auto" w:fill="E1DFDD"/>
    </w:rPr>
  </w:style>
  <w:style w:type="character" w:styleId="GevolgdeHyperlink">
    <w:name w:val="FollowedHyperlink"/>
    <w:basedOn w:val="Standaardalinea-lettertype"/>
    <w:rsid w:val="00022316"/>
    <w:rPr>
      <w:color w:val="954F72" w:themeColor="followedHyperlink"/>
      <w:u w:val="single"/>
    </w:rPr>
  </w:style>
  <w:style w:type="paragraph" w:styleId="Lijstalinea">
    <w:name w:val="List Paragraph"/>
    <w:basedOn w:val="Standaard"/>
    <w:uiPriority w:val="34"/>
    <w:qFormat/>
    <w:rsid w:val="00B729C7"/>
    <w:pPr>
      <w:ind w:left="720"/>
      <w:contextualSpacing/>
    </w:pPr>
  </w:style>
  <w:style w:type="character" w:styleId="Verwijzingopmerking">
    <w:name w:val="annotation reference"/>
    <w:basedOn w:val="Standaardalinea-lettertype"/>
    <w:rsid w:val="00377722"/>
    <w:rPr>
      <w:sz w:val="16"/>
      <w:szCs w:val="16"/>
    </w:rPr>
  </w:style>
  <w:style w:type="paragraph" w:styleId="Tekstopmerking">
    <w:name w:val="annotation text"/>
    <w:basedOn w:val="Standaard"/>
    <w:link w:val="TekstopmerkingChar"/>
    <w:rsid w:val="00377722"/>
  </w:style>
  <w:style w:type="character" w:customStyle="1" w:styleId="TekstopmerkingChar">
    <w:name w:val="Tekst opmerking Char"/>
    <w:basedOn w:val="Standaardalinea-lettertype"/>
    <w:link w:val="Tekstopmerking"/>
    <w:rsid w:val="00377722"/>
  </w:style>
  <w:style w:type="paragraph" w:styleId="Onderwerpvanopmerking">
    <w:name w:val="annotation subject"/>
    <w:basedOn w:val="Tekstopmerking"/>
    <w:next w:val="Tekstopmerking"/>
    <w:link w:val="OnderwerpvanopmerkingChar"/>
    <w:rsid w:val="00377722"/>
    <w:rPr>
      <w:b/>
      <w:bCs/>
    </w:rPr>
  </w:style>
  <w:style w:type="character" w:customStyle="1" w:styleId="OnderwerpvanopmerkingChar">
    <w:name w:val="Onderwerp van opmerking Char"/>
    <w:basedOn w:val="TekstopmerkingChar"/>
    <w:link w:val="Onderwerpvanopmerking"/>
    <w:rsid w:val="00377722"/>
    <w:rPr>
      <w:b/>
      <w:bCs/>
    </w:rPr>
  </w:style>
  <w:style w:type="character" w:customStyle="1" w:styleId="Onopgelostemelding2">
    <w:name w:val="Onopgeloste melding2"/>
    <w:basedOn w:val="Standaardalinea-lettertype"/>
    <w:uiPriority w:val="99"/>
    <w:semiHidden/>
    <w:unhideWhenUsed/>
    <w:rsid w:val="00D0473D"/>
    <w:rPr>
      <w:color w:val="605E5C"/>
      <w:shd w:val="clear" w:color="auto" w:fill="E1DFDD"/>
    </w:rPr>
  </w:style>
  <w:style w:type="table" w:styleId="Tabelraster">
    <w:name w:val="Table Grid"/>
    <w:basedOn w:val="Standaardtabel"/>
    <w:rsid w:val="00EA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95CA8"/>
  </w:style>
  <w:style w:type="character" w:customStyle="1" w:styleId="VoetnoottekstChar">
    <w:name w:val="Voetnoottekst Char"/>
    <w:basedOn w:val="Standaardalinea-lettertype"/>
    <w:link w:val="Voetnoottekst"/>
    <w:uiPriority w:val="99"/>
    <w:semiHidden/>
    <w:rsid w:val="00295CA8"/>
  </w:style>
  <w:style w:type="character" w:styleId="Voetnootmarkering">
    <w:name w:val="footnote reference"/>
    <w:basedOn w:val="Standaardalinea-lettertype"/>
    <w:uiPriority w:val="99"/>
    <w:semiHidden/>
    <w:unhideWhenUsed/>
    <w:rsid w:val="00295CA8"/>
    <w:rPr>
      <w:vertAlign w:val="superscript"/>
    </w:rPr>
  </w:style>
  <w:style w:type="character" w:customStyle="1" w:styleId="spellingerror">
    <w:name w:val="spellingerror"/>
    <w:basedOn w:val="Standaardalinea-lettertype"/>
    <w:rsid w:val="00295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40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paragraph" w:customStyle="1" w:styleId="Default">
    <w:name w:val="Default"/>
    <w:rsid w:val="00E724EF"/>
    <w:pPr>
      <w:autoSpaceDE w:val="0"/>
      <w:autoSpaceDN w:val="0"/>
      <w:adjustRightInd w:val="0"/>
    </w:pPr>
    <w:rPr>
      <w:rFonts w:ascii="Open Sans" w:hAnsi="Open Sans" w:cs="Open Sans"/>
      <w:color w:val="000000"/>
      <w:sz w:val="24"/>
      <w:szCs w:val="24"/>
    </w:rPr>
  </w:style>
  <w:style w:type="character" w:customStyle="1" w:styleId="Onopgelostemelding1">
    <w:name w:val="Onopgeloste melding1"/>
    <w:basedOn w:val="Standaardalinea-lettertype"/>
    <w:uiPriority w:val="99"/>
    <w:semiHidden/>
    <w:unhideWhenUsed/>
    <w:rsid w:val="006B53F1"/>
    <w:rPr>
      <w:color w:val="605E5C"/>
      <w:shd w:val="clear" w:color="auto" w:fill="E1DFDD"/>
    </w:rPr>
  </w:style>
  <w:style w:type="character" w:styleId="GevolgdeHyperlink">
    <w:name w:val="FollowedHyperlink"/>
    <w:basedOn w:val="Standaardalinea-lettertype"/>
    <w:rsid w:val="00022316"/>
    <w:rPr>
      <w:color w:val="954F72" w:themeColor="followedHyperlink"/>
      <w:u w:val="single"/>
    </w:rPr>
  </w:style>
  <w:style w:type="paragraph" w:styleId="Lijstalinea">
    <w:name w:val="List Paragraph"/>
    <w:basedOn w:val="Standaard"/>
    <w:uiPriority w:val="34"/>
    <w:qFormat/>
    <w:rsid w:val="00B729C7"/>
    <w:pPr>
      <w:ind w:left="720"/>
      <w:contextualSpacing/>
    </w:pPr>
  </w:style>
  <w:style w:type="character" w:styleId="Verwijzingopmerking">
    <w:name w:val="annotation reference"/>
    <w:basedOn w:val="Standaardalinea-lettertype"/>
    <w:rsid w:val="00377722"/>
    <w:rPr>
      <w:sz w:val="16"/>
      <w:szCs w:val="16"/>
    </w:rPr>
  </w:style>
  <w:style w:type="paragraph" w:styleId="Tekstopmerking">
    <w:name w:val="annotation text"/>
    <w:basedOn w:val="Standaard"/>
    <w:link w:val="TekstopmerkingChar"/>
    <w:rsid w:val="00377722"/>
  </w:style>
  <w:style w:type="character" w:customStyle="1" w:styleId="TekstopmerkingChar">
    <w:name w:val="Tekst opmerking Char"/>
    <w:basedOn w:val="Standaardalinea-lettertype"/>
    <w:link w:val="Tekstopmerking"/>
    <w:rsid w:val="00377722"/>
  </w:style>
  <w:style w:type="paragraph" w:styleId="Onderwerpvanopmerking">
    <w:name w:val="annotation subject"/>
    <w:basedOn w:val="Tekstopmerking"/>
    <w:next w:val="Tekstopmerking"/>
    <w:link w:val="OnderwerpvanopmerkingChar"/>
    <w:rsid w:val="00377722"/>
    <w:rPr>
      <w:b/>
      <w:bCs/>
    </w:rPr>
  </w:style>
  <w:style w:type="character" w:customStyle="1" w:styleId="OnderwerpvanopmerkingChar">
    <w:name w:val="Onderwerp van opmerking Char"/>
    <w:basedOn w:val="TekstopmerkingChar"/>
    <w:link w:val="Onderwerpvanopmerking"/>
    <w:rsid w:val="00377722"/>
    <w:rPr>
      <w:b/>
      <w:bCs/>
    </w:rPr>
  </w:style>
  <w:style w:type="character" w:customStyle="1" w:styleId="Onopgelostemelding2">
    <w:name w:val="Onopgeloste melding2"/>
    <w:basedOn w:val="Standaardalinea-lettertype"/>
    <w:uiPriority w:val="99"/>
    <w:semiHidden/>
    <w:unhideWhenUsed/>
    <w:rsid w:val="00D0473D"/>
    <w:rPr>
      <w:color w:val="605E5C"/>
      <w:shd w:val="clear" w:color="auto" w:fill="E1DFDD"/>
    </w:rPr>
  </w:style>
  <w:style w:type="table" w:styleId="Tabelraster">
    <w:name w:val="Table Grid"/>
    <w:basedOn w:val="Standaardtabel"/>
    <w:rsid w:val="00EA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95CA8"/>
  </w:style>
  <w:style w:type="character" w:customStyle="1" w:styleId="VoetnoottekstChar">
    <w:name w:val="Voetnoottekst Char"/>
    <w:basedOn w:val="Standaardalinea-lettertype"/>
    <w:link w:val="Voetnoottekst"/>
    <w:uiPriority w:val="99"/>
    <w:semiHidden/>
    <w:rsid w:val="00295CA8"/>
  </w:style>
  <w:style w:type="character" w:styleId="Voetnootmarkering">
    <w:name w:val="footnote reference"/>
    <w:basedOn w:val="Standaardalinea-lettertype"/>
    <w:uiPriority w:val="99"/>
    <w:semiHidden/>
    <w:unhideWhenUsed/>
    <w:rsid w:val="00295CA8"/>
    <w:rPr>
      <w:vertAlign w:val="superscript"/>
    </w:rPr>
  </w:style>
  <w:style w:type="character" w:customStyle="1" w:styleId="spellingerror">
    <w:name w:val="spellingerror"/>
    <w:basedOn w:val="Standaardalinea-lettertype"/>
    <w:rsid w:val="0029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178">
      <w:bodyDiv w:val="1"/>
      <w:marLeft w:val="0"/>
      <w:marRight w:val="0"/>
      <w:marTop w:val="0"/>
      <w:marBottom w:val="0"/>
      <w:divBdr>
        <w:top w:val="none" w:sz="0" w:space="0" w:color="auto"/>
        <w:left w:val="none" w:sz="0" w:space="0" w:color="auto"/>
        <w:bottom w:val="none" w:sz="0" w:space="0" w:color="auto"/>
        <w:right w:val="none" w:sz="0" w:space="0" w:color="auto"/>
      </w:divBdr>
    </w:div>
    <w:div w:id="203300661">
      <w:bodyDiv w:val="1"/>
      <w:marLeft w:val="0"/>
      <w:marRight w:val="0"/>
      <w:marTop w:val="0"/>
      <w:marBottom w:val="0"/>
      <w:divBdr>
        <w:top w:val="none" w:sz="0" w:space="0" w:color="auto"/>
        <w:left w:val="none" w:sz="0" w:space="0" w:color="auto"/>
        <w:bottom w:val="none" w:sz="0" w:space="0" w:color="auto"/>
        <w:right w:val="none" w:sz="0" w:space="0" w:color="auto"/>
      </w:divBdr>
    </w:div>
    <w:div w:id="411587502">
      <w:bodyDiv w:val="1"/>
      <w:marLeft w:val="0"/>
      <w:marRight w:val="0"/>
      <w:marTop w:val="0"/>
      <w:marBottom w:val="0"/>
      <w:divBdr>
        <w:top w:val="none" w:sz="0" w:space="0" w:color="auto"/>
        <w:left w:val="none" w:sz="0" w:space="0" w:color="auto"/>
        <w:bottom w:val="none" w:sz="0" w:space="0" w:color="auto"/>
        <w:right w:val="none" w:sz="0" w:space="0" w:color="auto"/>
      </w:divBdr>
    </w:div>
    <w:div w:id="887640898">
      <w:bodyDiv w:val="1"/>
      <w:marLeft w:val="0"/>
      <w:marRight w:val="0"/>
      <w:marTop w:val="0"/>
      <w:marBottom w:val="0"/>
      <w:divBdr>
        <w:top w:val="none" w:sz="0" w:space="0" w:color="auto"/>
        <w:left w:val="none" w:sz="0" w:space="0" w:color="auto"/>
        <w:bottom w:val="none" w:sz="0" w:space="0" w:color="auto"/>
        <w:right w:val="none" w:sz="0" w:space="0" w:color="auto"/>
      </w:divBdr>
    </w:div>
    <w:div w:id="965500690">
      <w:bodyDiv w:val="1"/>
      <w:marLeft w:val="0"/>
      <w:marRight w:val="0"/>
      <w:marTop w:val="0"/>
      <w:marBottom w:val="0"/>
      <w:divBdr>
        <w:top w:val="none" w:sz="0" w:space="0" w:color="auto"/>
        <w:left w:val="none" w:sz="0" w:space="0" w:color="auto"/>
        <w:bottom w:val="none" w:sz="0" w:space="0" w:color="auto"/>
        <w:right w:val="none" w:sz="0" w:space="0" w:color="auto"/>
      </w:divBdr>
    </w:div>
    <w:div w:id="18904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eishuizen@minaz.nl" TargetMode="External"/><Relationship Id="rId18" Type="http://schemas.openxmlformats.org/officeDocument/2006/relationships/hyperlink" Target="http://www.doejeupdates.n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n.elfarissi@minezk.nl" TargetMode="External"/><Relationship Id="rId17" Type="http://schemas.openxmlformats.org/officeDocument/2006/relationships/hyperlink" Target="http://www.veiliginternetten.nl/wachtwoord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ejeupdates.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jeupdates.n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oejeupdates.nl" TargetMode="External"/><Relationship Id="rId23" Type="http://schemas.openxmlformats.org/officeDocument/2006/relationships/footer" Target="footer3.xml"/><Relationship Id="rId10" Type="http://schemas.openxmlformats.org/officeDocument/2006/relationships/hyperlink" Target="http://www.campagnetoolkits.nl/doejeupdates" TargetMode="External"/><Relationship Id="rId19" Type="http://schemas.openxmlformats.org/officeDocument/2006/relationships/hyperlink" Target="http://www.campagnetoolkits.nl/doejeupdat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oejeupdates.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CCDD1-7D89-4063-B9B7-A863AD12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E407DF29</Template>
  <TotalTime>0</TotalTime>
  <Pages>8</Pages>
  <Words>1983</Words>
  <Characters>11341</Characters>
  <Application>Microsoft Office Word</Application>
  <DocSecurity>4</DocSecurity>
  <Lines>94</Lines>
  <Paragraphs>26</Paragraphs>
  <ScaleCrop>false</ScaleCrop>
  <HeadingPairs>
    <vt:vector size="2" baseType="variant">
      <vt:variant>
        <vt:lpstr>Titel</vt:lpstr>
      </vt:variant>
      <vt:variant>
        <vt:i4>1</vt:i4>
      </vt:variant>
    </vt:vector>
  </HeadingPairs>
  <TitlesOfParts>
    <vt:vector size="1" baseType="lpstr">
      <vt:lpstr>Naam bedrijf</vt:lpstr>
    </vt:vector>
  </TitlesOfParts>
  <Company>HAB</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bedrijf</dc:title>
  <dc:creator>HvdM</dc:creator>
  <cp:lastModifiedBy>Timmer, Romy</cp:lastModifiedBy>
  <cp:revision>2</cp:revision>
  <cp:lastPrinted>2010-03-30T10:40:00Z</cp:lastPrinted>
  <dcterms:created xsi:type="dcterms:W3CDTF">2020-02-03T13:39:00Z</dcterms:created>
  <dcterms:modified xsi:type="dcterms:W3CDTF">2020-02-03T13:39:00Z</dcterms:modified>
</cp:coreProperties>
</file>