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topFromText="1560" w:vertAnchor="page" w:horzAnchor="page" w:tblpX="1135" w:tblpY="44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638"/>
      </w:tblGrid>
      <w:tr w:rsidR="00C174BB" w:rsidRPr="00496001" w14:paraId="3EAB5CFF" w14:textId="77777777" w:rsidTr="00D21FAF">
        <w:trPr>
          <w:trHeight w:hRule="exact" w:val="1134"/>
        </w:trPr>
        <w:tc>
          <w:tcPr>
            <w:tcW w:w="9638" w:type="dxa"/>
            <w:shd w:val="clear" w:color="auto" w:fill="auto"/>
          </w:tcPr>
          <w:p w14:paraId="10FA583F" w14:textId="19A656F4" w:rsidR="00C771A3" w:rsidRDefault="0003114E" w:rsidP="00447734">
            <w:pPr>
              <w:pStyle w:val="TitelRVS"/>
              <w:spacing w:line="260" w:lineRule="atLeast"/>
              <w:rPr>
                <w:rFonts w:ascii="Verdana" w:hAnsi="Verdana"/>
                <w:sz w:val="40"/>
                <w:szCs w:val="40"/>
              </w:rPr>
            </w:pPr>
            <w:r w:rsidRPr="00496001">
              <w:rPr>
                <w:rFonts w:ascii="Verdana" w:hAnsi="Verdana"/>
                <w:sz w:val="40"/>
                <w:szCs w:val="40"/>
              </w:rPr>
              <w:t>C</w:t>
            </w:r>
            <w:r w:rsidR="00690C12" w:rsidRPr="00496001">
              <w:rPr>
                <w:rFonts w:ascii="Verdana" w:hAnsi="Verdana"/>
                <w:sz w:val="40"/>
                <w:szCs w:val="40"/>
              </w:rPr>
              <w:t xml:space="preserve">onvenant </w:t>
            </w:r>
            <w:r w:rsidR="00BD411A">
              <w:rPr>
                <w:rFonts w:ascii="Verdana" w:hAnsi="Verdana"/>
                <w:sz w:val="40"/>
                <w:szCs w:val="40"/>
              </w:rPr>
              <w:t>jeugd</w:t>
            </w:r>
            <w:r w:rsidR="00690C12" w:rsidRPr="00496001">
              <w:rPr>
                <w:rFonts w:ascii="Verdana" w:hAnsi="Verdana"/>
                <w:sz w:val="40"/>
                <w:szCs w:val="40"/>
              </w:rPr>
              <w:t>groep</w:t>
            </w:r>
            <w:r w:rsidR="00BD411A">
              <w:rPr>
                <w:rFonts w:ascii="Verdana" w:hAnsi="Verdana"/>
                <w:sz w:val="40"/>
                <w:szCs w:val="40"/>
              </w:rPr>
              <w:t>en</w:t>
            </w:r>
            <w:r w:rsidR="00690C12" w:rsidRPr="00496001">
              <w:rPr>
                <w:rFonts w:ascii="Verdana" w:hAnsi="Verdana"/>
                <w:sz w:val="40"/>
                <w:szCs w:val="40"/>
              </w:rPr>
              <w:t>aanpak</w:t>
            </w:r>
            <w:r w:rsidRPr="00496001">
              <w:rPr>
                <w:rFonts w:ascii="Verdana" w:hAnsi="Verdana"/>
                <w:sz w:val="40"/>
                <w:szCs w:val="40"/>
              </w:rPr>
              <w:t xml:space="preserve"> </w:t>
            </w:r>
          </w:p>
          <w:p w14:paraId="4B2DFF63" w14:textId="30612707" w:rsidR="00C174BB" w:rsidRPr="00496001" w:rsidRDefault="00B6164D" w:rsidP="00347886">
            <w:pPr>
              <w:pStyle w:val="TitelRVS"/>
              <w:spacing w:line="260" w:lineRule="atLeast"/>
              <w:rPr>
                <w:rFonts w:ascii="Verdana" w:hAnsi="Verdana"/>
              </w:rPr>
            </w:pPr>
            <w:r w:rsidRPr="00B6164D">
              <w:rPr>
                <w:rFonts w:ascii="Verdana" w:hAnsi="Verdana"/>
                <w:sz w:val="52"/>
                <w:szCs w:val="14"/>
              </w:rPr>
              <w:t>Midden-Nederland</w:t>
            </w:r>
          </w:p>
        </w:tc>
      </w:tr>
      <w:tr w:rsidR="002D62B1" w:rsidRPr="00496001" w14:paraId="6994E7BE" w14:textId="77777777" w:rsidTr="00D21FAF">
        <w:trPr>
          <w:trHeight w:hRule="exact" w:val="1695"/>
        </w:trPr>
        <w:tc>
          <w:tcPr>
            <w:tcW w:w="9638" w:type="dxa"/>
            <w:shd w:val="clear" w:color="auto" w:fill="auto"/>
          </w:tcPr>
          <w:p w14:paraId="4F1B68EB" w14:textId="07A21F75" w:rsidR="002D62B1" w:rsidRPr="00496001" w:rsidRDefault="00BB24EE" w:rsidP="00347886">
            <w:pPr>
              <w:pStyle w:val="SubtitelRVS"/>
              <w:spacing w:line="260" w:lineRule="atLeast"/>
              <w:rPr>
                <w:rFonts w:ascii="Verdana" w:hAnsi="Verdana"/>
                <w:sz w:val="28"/>
                <w:szCs w:val="28"/>
              </w:rPr>
            </w:pPr>
            <w:r w:rsidRPr="00496001">
              <w:rPr>
                <w:rFonts w:ascii="Verdana" w:hAnsi="Verdana"/>
                <w:sz w:val="28"/>
                <w:szCs w:val="28"/>
              </w:rPr>
              <w:t>Samenwerkingsafspraken ter bestrijding van problematisch groepsgedrag in jeugdgroepen en -netwerken</w:t>
            </w:r>
          </w:p>
        </w:tc>
      </w:tr>
    </w:tbl>
    <w:p w14:paraId="108B6534" w14:textId="1C7E7A3E" w:rsidR="002D62B1" w:rsidRPr="00496001" w:rsidRDefault="002D62B1" w:rsidP="00347886">
      <w:pPr>
        <w:pStyle w:val="BasistekstRVS"/>
        <w:rPr>
          <w:rFonts w:ascii="Verdana" w:hAnsi="Verdana"/>
        </w:rPr>
      </w:pPr>
    </w:p>
    <w:tbl>
      <w:tblPr>
        <w:tblpPr w:vertAnchor="page" w:horzAnchor="margin" w:tblpXSpec="center" w:tblpY="8866"/>
        <w:tblW w:w="9637" w:type="dxa"/>
        <w:tblLayout w:type="fixed"/>
        <w:tblCellMar>
          <w:left w:w="0" w:type="dxa"/>
          <w:right w:w="0" w:type="dxa"/>
        </w:tblCellMar>
        <w:tblLook w:val="04A0" w:firstRow="1" w:lastRow="0" w:firstColumn="1" w:lastColumn="0" w:noHBand="0" w:noVBand="1"/>
      </w:tblPr>
      <w:tblGrid>
        <w:gridCol w:w="680"/>
        <w:gridCol w:w="170"/>
        <w:gridCol w:w="8787"/>
      </w:tblGrid>
      <w:tr w:rsidR="002B7FE1" w:rsidRPr="00496001" w14:paraId="6DB602D0" w14:textId="77777777" w:rsidTr="002B7FE1">
        <w:tc>
          <w:tcPr>
            <w:tcW w:w="680" w:type="dxa"/>
            <w:shd w:val="clear" w:color="auto" w:fill="auto"/>
          </w:tcPr>
          <w:p w14:paraId="09BC2716" w14:textId="77777777" w:rsidR="002B7FE1" w:rsidRPr="00496001" w:rsidRDefault="002B7FE1" w:rsidP="002B7FE1">
            <w:pPr>
              <w:pStyle w:val="BasistekstRVS"/>
              <w:rPr>
                <w:rFonts w:ascii="Verdana" w:hAnsi="Verdana"/>
              </w:rPr>
            </w:pPr>
            <w:r w:rsidRPr="00496001">
              <w:rPr>
                <w:rFonts w:ascii="Verdana" w:hAnsi="Verdana"/>
              </w:rPr>
              <w:t>Door</w:t>
            </w:r>
          </w:p>
        </w:tc>
        <w:tc>
          <w:tcPr>
            <w:tcW w:w="170" w:type="dxa"/>
            <w:shd w:val="clear" w:color="auto" w:fill="auto"/>
          </w:tcPr>
          <w:p w14:paraId="12343496" w14:textId="77777777" w:rsidR="002B7FE1" w:rsidRPr="00496001" w:rsidRDefault="002B7FE1" w:rsidP="002B7FE1">
            <w:pPr>
              <w:pStyle w:val="BasistekstRVS"/>
              <w:rPr>
                <w:rFonts w:ascii="Verdana" w:hAnsi="Verdana"/>
              </w:rPr>
            </w:pPr>
            <w:r w:rsidRPr="00496001">
              <w:rPr>
                <w:rFonts w:ascii="Verdana" w:hAnsi="Verdana"/>
              </w:rPr>
              <w:t>:</w:t>
            </w:r>
          </w:p>
        </w:tc>
        <w:tc>
          <w:tcPr>
            <w:tcW w:w="8787" w:type="dxa"/>
            <w:shd w:val="clear" w:color="auto" w:fill="auto"/>
          </w:tcPr>
          <w:p w14:paraId="77D21DCE" w14:textId="77777777" w:rsidR="002B7FE1" w:rsidRPr="00496001" w:rsidRDefault="002B7FE1" w:rsidP="002B7FE1">
            <w:pPr>
              <w:pStyle w:val="BasistekstRVS"/>
              <w:rPr>
                <w:rFonts w:ascii="Verdana" w:hAnsi="Verdana"/>
              </w:rPr>
            </w:pPr>
            <w:r w:rsidRPr="00496001">
              <w:rPr>
                <w:rFonts w:ascii="Verdana" w:hAnsi="Verdana"/>
              </w:rPr>
              <w:t>Ministerie van Justitie en Veiligheid</w:t>
            </w:r>
          </w:p>
          <w:p w14:paraId="52CE5455" w14:textId="77777777" w:rsidR="002B7FE1" w:rsidRPr="00496001" w:rsidRDefault="002B7FE1" w:rsidP="002B7FE1">
            <w:pPr>
              <w:pStyle w:val="BasistekstRVS"/>
              <w:rPr>
                <w:rFonts w:ascii="Verdana" w:hAnsi="Verdana"/>
              </w:rPr>
            </w:pPr>
            <w:r w:rsidRPr="00496001">
              <w:rPr>
                <w:rFonts w:ascii="Verdana" w:hAnsi="Verdana"/>
              </w:rPr>
              <w:t xml:space="preserve">Politie </w:t>
            </w:r>
          </w:p>
          <w:p w14:paraId="50861B51" w14:textId="77777777" w:rsidR="002B7FE1" w:rsidRPr="00496001" w:rsidRDefault="002B7FE1" w:rsidP="002B7FE1">
            <w:pPr>
              <w:pStyle w:val="BasistekstRVS"/>
              <w:rPr>
                <w:rFonts w:ascii="Verdana" w:hAnsi="Verdana"/>
              </w:rPr>
            </w:pPr>
            <w:r w:rsidRPr="00496001">
              <w:rPr>
                <w:rFonts w:ascii="Verdana" w:hAnsi="Verdana"/>
              </w:rPr>
              <w:t xml:space="preserve">Openbaar Ministerie </w:t>
            </w:r>
          </w:p>
          <w:p w14:paraId="43D2D57B" w14:textId="77777777" w:rsidR="002B7FE1" w:rsidRDefault="002B7FE1" w:rsidP="002B7FE1">
            <w:pPr>
              <w:pStyle w:val="BasistekstRVS"/>
              <w:rPr>
                <w:rFonts w:ascii="Verdana" w:hAnsi="Verdana"/>
              </w:rPr>
            </w:pPr>
            <w:r w:rsidRPr="00496001">
              <w:rPr>
                <w:rFonts w:ascii="Verdana" w:hAnsi="Verdana"/>
              </w:rPr>
              <w:t>VNG</w:t>
            </w:r>
          </w:p>
          <w:p w14:paraId="0A54AE79" w14:textId="77777777" w:rsidR="002B7FE1" w:rsidRPr="00496001" w:rsidRDefault="002B7FE1" w:rsidP="002B7FE1">
            <w:pPr>
              <w:pStyle w:val="BasistekstRVS"/>
              <w:rPr>
                <w:rFonts w:ascii="Verdana" w:hAnsi="Verdana"/>
              </w:rPr>
            </w:pPr>
            <w:r>
              <w:rPr>
                <w:rFonts w:ascii="Verdana" w:hAnsi="Verdana"/>
              </w:rPr>
              <w:t>Gemeenten, politie, OM en jongerenwerkorganisaties in Midden-Nederland</w:t>
            </w:r>
          </w:p>
        </w:tc>
      </w:tr>
      <w:tr w:rsidR="002B7FE1" w:rsidRPr="00496001" w14:paraId="71F5D7A5" w14:textId="77777777" w:rsidTr="002B7FE1">
        <w:tc>
          <w:tcPr>
            <w:tcW w:w="680" w:type="dxa"/>
            <w:shd w:val="clear" w:color="auto" w:fill="auto"/>
          </w:tcPr>
          <w:p w14:paraId="7A96E1DE" w14:textId="77777777" w:rsidR="002B7FE1" w:rsidRPr="00496001" w:rsidRDefault="002B7FE1" w:rsidP="002B7FE1">
            <w:pPr>
              <w:pStyle w:val="BasistekstRVS"/>
              <w:rPr>
                <w:rFonts w:ascii="Verdana" w:hAnsi="Verdana"/>
              </w:rPr>
            </w:pPr>
          </w:p>
        </w:tc>
        <w:tc>
          <w:tcPr>
            <w:tcW w:w="170" w:type="dxa"/>
            <w:shd w:val="clear" w:color="auto" w:fill="auto"/>
          </w:tcPr>
          <w:p w14:paraId="0963E8AE" w14:textId="77777777" w:rsidR="002B7FE1" w:rsidRPr="00496001" w:rsidRDefault="002B7FE1" w:rsidP="002B7FE1">
            <w:pPr>
              <w:pStyle w:val="BasistekstRVS"/>
              <w:rPr>
                <w:rFonts w:ascii="Verdana" w:hAnsi="Verdana"/>
              </w:rPr>
            </w:pPr>
          </w:p>
        </w:tc>
        <w:tc>
          <w:tcPr>
            <w:tcW w:w="8787" w:type="dxa"/>
            <w:shd w:val="clear" w:color="auto" w:fill="auto"/>
          </w:tcPr>
          <w:p w14:paraId="58E20565" w14:textId="77777777" w:rsidR="002B7FE1" w:rsidRPr="00496001" w:rsidRDefault="002B7FE1" w:rsidP="002B7FE1">
            <w:pPr>
              <w:pStyle w:val="BasistekstRVS"/>
              <w:rPr>
                <w:rFonts w:ascii="Verdana" w:hAnsi="Verdana"/>
              </w:rPr>
            </w:pPr>
          </w:p>
        </w:tc>
      </w:tr>
      <w:tr w:rsidR="002B7FE1" w:rsidRPr="00496001" w14:paraId="31CDAF62" w14:textId="77777777" w:rsidTr="002B7FE1">
        <w:trPr>
          <w:trHeight w:val="200"/>
        </w:trPr>
        <w:tc>
          <w:tcPr>
            <w:tcW w:w="680" w:type="dxa"/>
            <w:shd w:val="clear" w:color="auto" w:fill="auto"/>
          </w:tcPr>
          <w:p w14:paraId="7F5EBA9E" w14:textId="77777777" w:rsidR="002B7FE1" w:rsidRPr="00496001" w:rsidRDefault="002B7FE1" w:rsidP="002B7FE1">
            <w:pPr>
              <w:pStyle w:val="BasistekstRVS"/>
              <w:rPr>
                <w:rFonts w:ascii="Verdana" w:hAnsi="Verdana"/>
              </w:rPr>
            </w:pPr>
            <w:r w:rsidRPr="00496001">
              <w:rPr>
                <w:rFonts w:ascii="Verdana" w:hAnsi="Verdana"/>
              </w:rPr>
              <w:t>Versie</w:t>
            </w:r>
          </w:p>
        </w:tc>
        <w:tc>
          <w:tcPr>
            <w:tcW w:w="170" w:type="dxa"/>
            <w:shd w:val="clear" w:color="auto" w:fill="auto"/>
          </w:tcPr>
          <w:p w14:paraId="702A2BF8" w14:textId="77777777" w:rsidR="002B7FE1" w:rsidRPr="00496001" w:rsidRDefault="002B7FE1" w:rsidP="002B7FE1">
            <w:pPr>
              <w:pStyle w:val="BasistekstRVS"/>
              <w:rPr>
                <w:rFonts w:ascii="Verdana" w:hAnsi="Verdana"/>
              </w:rPr>
            </w:pPr>
            <w:r w:rsidRPr="00496001">
              <w:rPr>
                <w:rFonts w:ascii="Verdana" w:hAnsi="Verdana"/>
              </w:rPr>
              <w:t>:</w:t>
            </w:r>
          </w:p>
        </w:tc>
        <w:tc>
          <w:tcPr>
            <w:tcW w:w="8787" w:type="dxa"/>
            <w:shd w:val="clear" w:color="auto" w:fill="auto"/>
          </w:tcPr>
          <w:p w14:paraId="1CE5AA94" w14:textId="56599CA8" w:rsidR="002B7FE1" w:rsidRPr="00496001" w:rsidRDefault="00D43592" w:rsidP="002B7FE1">
            <w:pPr>
              <w:pStyle w:val="BasistekstRVS"/>
              <w:rPr>
                <w:rFonts w:ascii="Verdana" w:hAnsi="Verdana"/>
              </w:rPr>
            </w:pPr>
            <w:r>
              <w:rPr>
                <w:rFonts w:ascii="Verdana" w:hAnsi="Verdana"/>
              </w:rPr>
              <w:t>februari</w:t>
            </w:r>
            <w:r w:rsidR="002B7FE1" w:rsidRPr="00496001">
              <w:rPr>
                <w:rFonts w:ascii="Verdana" w:hAnsi="Verdana"/>
              </w:rPr>
              <w:t xml:space="preserve"> 202</w:t>
            </w:r>
            <w:r>
              <w:rPr>
                <w:rFonts w:ascii="Verdana" w:hAnsi="Verdana"/>
              </w:rPr>
              <w:t>3</w:t>
            </w:r>
            <w:r w:rsidR="002B7FE1">
              <w:rPr>
                <w:rFonts w:ascii="Verdana" w:hAnsi="Verdana"/>
              </w:rPr>
              <w:t xml:space="preserve"> </w:t>
            </w:r>
          </w:p>
        </w:tc>
      </w:tr>
    </w:tbl>
    <w:p w14:paraId="6BFDF9B4" w14:textId="72D752B8" w:rsidR="00665940" w:rsidRPr="00496001" w:rsidRDefault="00FA1DD8" w:rsidP="00347886">
      <w:pPr>
        <w:pStyle w:val="BasistekstRVS"/>
        <w:rPr>
          <w:rFonts w:ascii="Verdana" w:hAnsi="Verdana"/>
        </w:rPr>
      </w:pPr>
      <w:r w:rsidRPr="00496001">
        <w:rPr>
          <w:rFonts w:ascii="Verdana" w:hAnsi="Verdana"/>
        </w:rPr>
        <w:br w:type="page"/>
      </w:r>
      <w:bookmarkStart w:id="0" w:name="_Toc267046980"/>
    </w:p>
    <w:p w14:paraId="09615EDD" w14:textId="77777777" w:rsidR="00B9513D" w:rsidRPr="00BA6285" w:rsidRDefault="00B9513D" w:rsidP="00347886">
      <w:pPr>
        <w:pStyle w:val="Inhopg2"/>
        <w:ind w:left="200" w:hanging="200"/>
        <w:rPr>
          <w:rFonts w:ascii="Verdana" w:hAnsi="Verdana"/>
          <w:b/>
          <w:color w:val="262A5F"/>
          <w:sz w:val="26"/>
          <w:szCs w:val="26"/>
        </w:rPr>
      </w:pPr>
      <w:r w:rsidRPr="00BA6285">
        <w:rPr>
          <w:rFonts w:ascii="Verdana" w:hAnsi="Verdana"/>
          <w:b/>
          <w:color w:val="262A5F"/>
          <w:sz w:val="26"/>
          <w:szCs w:val="26"/>
        </w:rPr>
        <w:lastRenderedPageBreak/>
        <w:t>Inhoud</w:t>
      </w:r>
    </w:p>
    <w:p w14:paraId="134ED67F" w14:textId="4DF34456" w:rsidR="007D3D10" w:rsidRDefault="00B9513D">
      <w:pPr>
        <w:pStyle w:val="Inhopg2"/>
        <w:rPr>
          <w:rFonts w:asciiTheme="minorHAnsi" w:eastAsiaTheme="minorEastAsia" w:hAnsiTheme="minorHAnsi" w:cstheme="minorBidi"/>
          <w:noProof/>
          <w:sz w:val="22"/>
          <w:szCs w:val="22"/>
        </w:rPr>
      </w:pPr>
      <w:r w:rsidRPr="00BA6285">
        <w:rPr>
          <w:rFonts w:ascii="Verdana" w:hAnsi="Verdana"/>
        </w:rPr>
        <w:fldChar w:fldCharType="begin"/>
      </w:r>
      <w:r w:rsidRPr="00BA6285">
        <w:rPr>
          <w:rFonts w:ascii="Verdana" w:hAnsi="Verdana"/>
        </w:rPr>
        <w:instrText xml:space="preserve"> TOC \o "1-3" \h \z \u </w:instrText>
      </w:r>
      <w:r w:rsidRPr="00BA6285">
        <w:rPr>
          <w:rFonts w:ascii="Verdana" w:hAnsi="Verdana"/>
        </w:rPr>
        <w:fldChar w:fldCharType="separate"/>
      </w:r>
      <w:hyperlink w:anchor="_Toc109915682" w:history="1">
        <w:r w:rsidR="007D3D10" w:rsidRPr="00A0708C">
          <w:rPr>
            <w:rStyle w:val="Hyperlink"/>
            <w:noProof/>
          </w:rPr>
          <w:t xml:space="preserve">Aanleiding voor het Convenant </w:t>
        </w:r>
        <w:r w:rsidR="002D2148">
          <w:rPr>
            <w:rStyle w:val="Hyperlink"/>
            <w:noProof/>
          </w:rPr>
          <w:t>jeugdgroepenaanpak</w:t>
        </w:r>
        <w:r w:rsidR="007D3D10">
          <w:rPr>
            <w:noProof/>
            <w:webHidden/>
          </w:rPr>
          <w:tab/>
        </w:r>
        <w:r w:rsidR="007D3D10">
          <w:rPr>
            <w:noProof/>
            <w:webHidden/>
          </w:rPr>
          <w:fldChar w:fldCharType="begin"/>
        </w:r>
        <w:r w:rsidR="007D3D10">
          <w:rPr>
            <w:noProof/>
            <w:webHidden/>
          </w:rPr>
          <w:instrText xml:space="preserve"> PAGEREF _Toc109915682 \h </w:instrText>
        </w:r>
        <w:r w:rsidR="007D3D10">
          <w:rPr>
            <w:noProof/>
            <w:webHidden/>
          </w:rPr>
        </w:r>
        <w:r w:rsidR="007D3D10">
          <w:rPr>
            <w:noProof/>
            <w:webHidden/>
          </w:rPr>
          <w:fldChar w:fldCharType="separate"/>
        </w:r>
        <w:r w:rsidR="004A5839">
          <w:rPr>
            <w:noProof/>
            <w:webHidden/>
          </w:rPr>
          <w:t>3</w:t>
        </w:r>
        <w:r w:rsidR="007D3D10">
          <w:rPr>
            <w:noProof/>
            <w:webHidden/>
          </w:rPr>
          <w:fldChar w:fldCharType="end"/>
        </w:r>
      </w:hyperlink>
    </w:p>
    <w:p w14:paraId="5287757E" w14:textId="5CAB76FF" w:rsidR="007D3D10" w:rsidRPr="003F2DD8" w:rsidRDefault="00D42875">
      <w:pPr>
        <w:pStyle w:val="Inhopg3"/>
        <w:rPr>
          <w:rFonts w:ascii="Verdana" w:eastAsiaTheme="minorEastAsia" w:hAnsi="Verdana" w:cstheme="minorBidi"/>
          <w:noProof/>
          <w:sz w:val="22"/>
          <w:szCs w:val="22"/>
        </w:rPr>
      </w:pPr>
      <w:hyperlink w:anchor="_Toc109915683" w:history="1">
        <w:r w:rsidR="007D3D10" w:rsidRPr="003F2DD8">
          <w:rPr>
            <w:rStyle w:val="Hyperlink"/>
            <w:rFonts w:ascii="Verdana" w:hAnsi="Verdana"/>
            <w:noProof/>
          </w:rPr>
          <w:t>Verantwoording</w:t>
        </w:r>
        <w:r w:rsidR="007D3D10" w:rsidRPr="003F2DD8">
          <w:rPr>
            <w:rFonts w:ascii="Verdana" w:hAnsi="Verdana"/>
            <w:noProof/>
            <w:webHidden/>
          </w:rPr>
          <w:tab/>
        </w:r>
        <w:r w:rsidR="007D3D10" w:rsidRPr="003F2DD8">
          <w:rPr>
            <w:rFonts w:ascii="Verdana" w:hAnsi="Verdana"/>
            <w:noProof/>
            <w:webHidden/>
          </w:rPr>
          <w:fldChar w:fldCharType="begin"/>
        </w:r>
        <w:r w:rsidR="007D3D10" w:rsidRPr="003F2DD8">
          <w:rPr>
            <w:rFonts w:ascii="Verdana" w:hAnsi="Verdana"/>
            <w:noProof/>
            <w:webHidden/>
          </w:rPr>
          <w:instrText xml:space="preserve"> PAGEREF _Toc109915683 \h </w:instrText>
        </w:r>
        <w:r w:rsidR="007D3D10" w:rsidRPr="003F2DD8">
          <w:rPr>
            <w:rFonts w:ascii="Verdana" w:hAnsi="Verdana"/>
            <w:noProof/>
            <w:webHidden/>
          </w:rPr>
        </w:r>
        <w:r w:rsidR="007D3D10" w:rsidRPr="003F2DD8">
          <w:rPr>
            <w:rFonts w:ascii="Verdana" w:hAnsi="Verdana"/>
            <w:noProof/>
            <w:webHidden/>
          </w:rPr>
          <w:fldChar w:fldCharType="separate"/>
        </w:r>
        <w:r w:rsidR="004A5839">
          <w:rPr>
            <w:rFonts w:ascii="Verdana" w:hAnsi="Verdana"/>
            <w:noProof/>
            <w:webHidden/>
          </w:rPr>
          <w:t>3</w:t>
        </w:r>
        <w:r w:rsidR="007D3D10" w:rsidRPr="003F2DD8">
          <w:rPr>
            <w:rFonts w:ascii="Verdana" w:hAnsi="Verdana"/>
            <w:noProof/>
            <w:webHidden/>
          </w:rPr>
          <w:fldChar w:fldCharType="end"/>
        </w:r>
      </w:hyperlink>
    </w:p>
    <w:p w14:paraId="31B334D2" w14:textId="7473285C" w:rsidR="007D3D10" w:rsidRPr="003F2DD8" w:rsidRDefault="00D42875">
      <w:pPr>
        <w:pStyle w:val="Inhopg3"/>
        <w:rPr>
          <w:rFonts w:ascii="Verdana" w:eastAsiaTheme="minorEastAsia" w:hAnsi="Verdana" w:cstheme="minorBidi"/>
          <w:noProof/>
          <w:sz w:val="22"/>
          <w:szCs w:val="22"/>
        </w:rPr>
      </w:pPr>
      <w:hyperlink w:anchor="_Toc109915684" w:history="1">
        <w:r w:rsidR="007D3D10" w:rsidRPr="003F2DD8">
          <w:rPr>
            <w:rStyle w:val="Hyperlink"/>
            <w:rFonts w:ascii="Verdana" w:hAnsi="Verdana"/>
            <w:noProof/>
          </w:rPr>
          <w:t>Totstandkoming van het modelconvenant</w:t>
        </w:r>
        <w:r w:rsidR="007D3D10" w:rsidRPr="003F2DD8">
          <w:rPr>
            <w:rFonts w:ascii="Verdana" w:hAnsi="Verdana"/>
            <w:noProof/>
            <w:webHidden/>
          </w:rPr>
          <w:tab/>
        </w:r>
        <w:r w:rsidR="007D3D10" w:rsidRPr="003F2DD8">
          <w:rPr>
            <w:rFonts w:ascii="Verdana" w:hAnsi="Verdana"/>
            <w:noProof/>
            <w:webHidden/>
          </w:rPr>
          <w:fldChar w:fldCharType="begin"/>
        </w:r>
        <w:r w:rsidR="007D3D10" w:rsidRPr="003F2DD8">
          <w:rPr>
            <w:rFonts w:ascii="Verdana" w:hAnsi="Verdana"/>
            <w:noProof/>
            <w:webHidden/>
          </w:rPr>
          <w:instrText xml:space="preserve"> PAGEREF _Toc109915684 \h </w:instrText>
        </w:r>
        <w:r w:rsidR="007D3D10" w:rsidRPr="003F2DD8">
          <w:rPr>
            <w:rFonts w:ascii="Verdana" w:hAnsi="Verdana"/>
            <w:noProof/>
            <w:webHidden/>
          </w:rPr>
        </w:r>
        <w:r w:rsidR="007D3D10" w:rsidRPr="003F2DD8">
          <w:rPr>
            <w:rFonts w:ascii="Verdana" w:hAnsi="Verdana"/>
            <w:noProof/>
            <w:webHidden/>
          </w:rPr>
          <w:fldChar w:fldCharType="separate"/>
        </w:r>
        <w:r w:rsidR="004A5839">
          <w:rPr>
            <w:rFonts w:ascii="Verdana" w:hAnsi="Verdana"/>
            <w:noProof/>
            <w:webHidden/>
          </w:rPr>
          <w:t>4</w:t>
        </w:r>
        <w:r w:rsidR="007D3D10" w:rsidRPr="003F2DD8">
          <w:rPr>
            <w:rFonts w:ascii="Verdana" w:hAnsi="Verdana"/>
            <w:noProof/>
            <w:webHidden/>
          </w:rPr>
          <w:fldChar w:fldCharType="end"/>
        </w:r>
      </w:hyperlink>
    </w:p>
    <w:p w14:paraId="42FE3228" w14:textId="36A5AFF2" w:rsidR="007D3D10" w:rsidRPr="003F2DD8" w:rsidRDefault="00D42875">
      <w:pPr>
        <w:pStyle w:val="Inhopg3"/>
        <w:rPr>
          <w:rFonts w:ascii="Verdana" w:eastAsiaTheme="minorEastAsia" w:hAnsi="Verdana" w:cstheme="minorBidi"/>
          <w:noProof/>
          <w:sz w:val="22"/>
          <w:szCs w:val="22"/>
        </w:rPr>
      </w:pPr>
      <w:hyperlink w:anchor="_Toc109915685" w:history="1">
        <w:r w:rsidR="007D3D10" w:rsidRPr="003F2DD8">
          <w:rPr>
            <w:rStyle w:val="Hyperlink"/>
            <w:rFonts w:ascii="Verdana" w:hAnsi="Verdana"/>
            <w:noProof/>
          </w:rPr>
          <w:t>Aanwijzingen bij het modelconvenant</w:t>
        </w:r>
        <w:r w:rsidR="007D3D10" w:rsidRPr="003F2DD8">
          <w:rPr>
            <w:rFonts w:ascii="Verdana" w:hAnsi="Verdana"/>
            <w:noProof/>
            <w:webHidden/>
          </w:rPr>
          <w:tab/>
        </w:r>
        <w:r w:rsidR="007D3D10" w:rsidRPr="003F2DD8">
          <w:rPr>
            <w:rFonts w:ascii="Verdana" w:hAnsi="Verdana"/>
            <w:noProof/>
            <w:webHidden/>
          </w:rPr>
          <w:fldChar w:fldCharType="begin"/>
        </w:r>
        <w:r w:rsidR="007D3D10" w:rsidRPr="003F2DD8">
          <w:rPr>
            <w:rFonts w:ascii="Verdana" w:hAnsi="Verdana"/>
            <w:noProof/>
            <w:webHidden/>
          </w:rPr>
          <w:instrText xml:space="preserve"> PAGEREF _Toc109915685 \h </w:instrText>
        </w:r>
        <w:r w:rsidR="007D3D10" w:rsidRPr="003F2DD8">
          <w:rPr>
            <w:rFonts w:ascii="Verdana" w:hAnsi="Verdana"/>
            <w:noProof/>
            <w:webHidden/>
          </w:rPr>
        </w:r>
        <w:r w:rsidR="007D3D10" w:rsidRPr="003F2DD8">
          <w:rPr>
            <w:rFonts w:ascii="Verdana" w:hAnsi="Verdana"/>
            <w:noProof/>
            <w:webHidden/>
          </w:rPr>
          <w:fldChar w:fldCharType="separate"/>
        </w:r>
        <w:r w:rsidR="004A5839">
          <w:rPr>
            <w:rFonts w:ascii="Verdana" w:hAnsi="Verdana"/>
            <w:noProof/>
            <w:webHidden/>
          </w:rPr>
          <w:t>4</w:t>
        </w:r>
        <w:r w:rsidR="007D3D10" w:rsidRPr="003F2DD8">
          <w:rPr>
            <w:rFonts w:ascii="Verdana" w:hAnsi="Verdana"/>
            <w:noProof/>
            <w:webHidden/>
          </w:rPr>
          <w:fldChar w:fldCharType="end"/>
        </w:r>
      </w:hyperlink>
    </w:p>
    <w:p w14:paraId="2CD70884" w14:textId="12D7CAE6" w:rsidR="007D3D10" w:rsidRPr="003F2DD8" w:rsidRDefault="00D42875">
      <w:pPr>
        <w:pStyle w:val="Inhopg2"/>
        <w:rPr>
          <w:rFonts w:ascii="Verdana" w:eastAsiaTheme="minorEastAsia" w:hAnsi="Verdana" w:cstheme="minorBidi"/>
          <w:noProof/>
          <w:sz w:val="22"/>
          <w:szCs w:val="22"/>
        </w:rPr>
      </w:pPr>
      <w:hyperlink w:anchor="_Toc109915686" w:history="1">
        <w:r w:rsidR="007D3D10" w:rsidRPr="003F2DD8">
          <w:rPr>
            <w:rStyle w:val="Hyperlink"/>
            <w:rFonts w:ascii="Verdana" w:hAnsi="Verdana"/>
            <w:noProof/>
          </w:rPr>
          <w:t>Partners</w:t>
        </w:r>
        <w:r w:rsidR="007D3D10" w:rsidRPr="003F2DD8">
          <w:rPr>
            <w:rFonts w:ascii="Verdana" w:hAnsi="Verdana"/>
            <w:noProof/>
            <w:webHidden/>
          </w:rPr>
          <w:tab/>
        </w:r>
        <w:r w:rsidR="007D3D10" w:rsidRPr="003F2DD8">
          <w:rPr>
            <w:rFonts w:ascii="Verdana" w:hAnsi="Verdana"/>
            <w:noProof/>
            <w:webHidden/>
          </w:rPr>
          <w:fldChar w:fldCharType="begin"/>
        </w:r>
        <w:r w:rsidR="007D3D10" w:rsidRPr="003F2DD8">
          <w:rPr>
            <w:rFonts w:ascii="Verdana" w:hAnsi="Verdana"/>
            <w:noProof/>
            <w:webHidden/>
          </w:rPr>
          <w:instrText xml:space="preserve"> PAGEREF _Toc109915686 \h </w:instrText>
        </w:r>
        <w:r w:rsidR="007D3D10" w:rsidRPr="003F2DD8">
          <w:rPr>
            <w:rFonts w:ascii="Verdana" w:hAnsi="Verdana"/>
            <w:noProof/>
            <w:webHidden/>
          </w:rPr>
        </w:r>
        <w:r w:rsidR="007D3D10" w:rsidRPr="003F2DD8">
          <w:rPr>
            <w:rFonts w:ascii="Verdana" w:hAnsi="Verdana"/>
            <w:noProof/>
            <w:webHidden/>
          </w:rPr>
          <w:fldChar w:fldCharType="separate"/>
        </w:r>
        <w:r w:rsidR="004A5839">
          <w:rPr>
            <w:rFonts w:ascii="Verdana" w:hAnsi="Verdana"/>
            <w:noProof/>
            <w:webHidden/>
          </w:rPr>
          <w:t>6</w:t>
        </w:r>
        <w:r w:rsidR="007D3D10" w:rsidRPr="003F2DD8">
          <w:rPr>
            <w:rFonts w:ascii="Verdana" w:hAnsi="Verdana"/>
            <w:noProof/>
            <w:webHidden/>
          </w:rPr>
          <w:fldChar w:fldCharType="end"/>
        </w:r>
      </w:hyperlink>
    </w:p>
    <w:p w14:paraId="506E7D94" w14:textId="4C4D8726" w:rsidR="007D3D10" w:rsidRPr="003F2DD8" w:rsidRDefault="00D42875">
      <w:pPr>
        <w:pStyle w:val="Inhopg2"/>
        <w:rPr>
          <w:rFonts w:ascii="Verdana" w:eastAsiaTheme="minorEastAsia" w:hAnsi="Verdana" w:cstheme="minorBidi"/>
          <w:noProof/>
          <w:sz w:val="22"/>
          <w:szCs w:val="22"/>
        </w:rPr>
      </w:pPr>
      <w:hyperlink w:anchor="_Toc109915687" w:history="1">
        <w:r w:rsidR="007D3D10" w:rsidRPr="003F2DD8">
          <w:rPr>
            <w:rStyle w:val="Hyperlink"/>
            <w:rFonts w:ascii="Verdana" w:hAnsi="Verdana"/>
            <w:noProof/>
          </w:rPr>
          <w:t>Overwegingen</w:t>
        </w:r>
        <w:r w:rsidR="007D3D10" w:rsidRPr="003F2DD8">
          <w:rPr>
            <w:rFonts w:ascii="Verdana" w:hAnsi="Verdana"/>
            <w:noProof/>
            <w:webHidden/>
          </w:rPr>
          <w:tab/>
        </w:r>
        <w:r w:rsidR="007D3D10" w:rsidRPr="003F2DD8">
          <w:rPr>
            <w:rFonts w:ascii="Verdana" w:hAnsi="Verdana"/>
            <w:noProof/>
            <w:webHidden/>
          </w:rPr>
          <w:fldChar w:fldCharType="begin"/>
        </w:r>
        <w:r w:rsidR="007D3D10" w:rsidRPr="003F2DD8">
          <w:rPr>
            <w:rFonts w:ascii="Verdana" w:hAnsi="Verdana"/>
            <w:noProof/>
            <w:webHidden/>
          </w:rPr>
          <w:instrText xml:space="preserve"> PAGEREF _Toc109915687 \h </w:instrText>
        </w:r>
        <w:r w:rsidR="007D3D10" w:rsidRPr="003F2DD8">
          <w:rPr>
            <w:rFonts w:ascii="Verdana" w:hAnsi="Verdana"/>
            <w:noProof/>
            <w:webHidden/>
          </w:rPr>
        </w:r>
        <w:r w:rsidR="007D3D10" w:rsidRPr="003F2DD8">
          <w:rPr>
            <w:rFonts w:ascii="Verdana" w:hAnsi="Verdana"/>
            <w:noProof/>
            <w:webHidden/>
          </w:rPr>
          <w:fldChar w:fldCharType="separate"/>
        </w:r>
        <w:r w:rsidR="004A5839">
          <w:rPr>
            <w:rFonts w:ascii="Verdana" w:hAnsi="Verdana"/>
            <w:noProof/>
            <w:webHidden/>
          </w:rPr>
          <w:t>6</w:t>
        </w:r>
        <w:r w:rsidR="007D3D10" w:rsidRPr="003F2DD8">
          <w:rPr>
            <w:rFonts w:ascii="Verdana" w:hAnsi="Verdana"/>
            <w:noProof/>
            <w:webHidden/>
          </w:rPr>
          <w:fldChar w:fldCharType="end"/>
        </w:r>
      </w:hyperlink>
    </w:p>
    <w:p w14:paraId="39D47780" w14:textId="0FB20DC1" w:rsidR="007D3D10" w:rsidRPr="003F2DD8" w:rsidRDefault="00D42875">
      <w:pPr>
        <w:pStyle w:val="Inhopg2"/>
        <w:tabs>
          <w:tab w:val="left" w:pos="1260"/>
        </w:tabs>
        <w:rPr>
          <w:rFonts w:ascii="Verdana" w:eastAsiaTheme="minorEastAsia" w:hAnsi="Verdana" w:cstheme="minorBidi"/>
          <w:noProof/>
          <w:sz w:val="22"/>
          <w:szCs w:val="22"/>
        </w:rPr>
      </w:pPr>
      <w:hyperlink w:anchor="_Toc109915688" w:history="1">
        <w:r w:rsidR="007D3D10" w:rsidRPr="003F2DD8">
          <w:rPr>
            <w:rStyle w:val="Hyperlink"/>
            <w:rFonts w:ascii="Verdana" w:hAnsi="Verdana"/>
            <w:noProof/>
          </w:rPr>
          <w:t xml:space="preserve">Artikel 1 </w:t>
        </w:r>
        <w:r w:rsidR="007D3D10" w:rsidRPr="003F2DD8">
          <w:rPr>
            <w:rFonts w:ascii="Verdana" w:eastAsiaTheme="minorEastAsia" w:hAnsi="Verdana" w:cstheme="minorBidi"/>
            <w:noProof/>
            <w:sz w:val="22"/>
            <w:szCs w:val="22"/>
          </w:rPr>
          <w:tab/>
        </w:r>
        <w:r w:rsidR="007D3D10" w:rsidRPr="003F2DD8">
          <w:rPr>
            <w:rStyle w:val="Hyperlink"/>
            <w:rFonts w:ascii="Verdana" w:hAnsi="Verdana"/>
            <w:noProof/>
          </w:rPr>
          <w:t>Begripsomschrijvingen</w:t>
        </w:r>
        <w:r w:rsidR="007D3D10" w:rsidRPr="003F2DD8">
          <w:rPr>
            <w:rFonts w:ascii="Verdana" w:hAnsi="Verdana"/>
            <w:noProof/>
            <w:webHidden/>
          </w:rPr>
          <w:tab/>
        </w:r>
        <w:r w:rsidR="007D3D10" w:rsidRPr="003F2DD8">
          <w:rPr>
            <w:rFonts w:ascii="Verdana" w:hAnsi="Verdana"/>
            <w:noProof/>
            <w:webHidden/>
          </w:rPr>
          <w:fldChar w:fldCharType="begin"/>
        </w:r>
        <w:r w:rsidR="007D3D10" w:rsidRPr="003F2DD8">
          <w:rPr>
            <w:rFonts w:ascii="Verdana" w:hAnsi="Verdana"/>
            <w:noProof/>
            <w:webHidden/>
          </w:rPr>
          <w:instrText xml:space="preserve"> PAGEREF _Toc109915688 \h </w:instrText>
        </w:r>
        <w:r w:rsidR="007D3D10" w:rsidRPr="003F2DD8">
          <w:rPr>
            <w:rFonts w:ascii="Verdana" w:hAnsi="Verdana"/>
            <w:noProof/>
            <w:webHidden/>
          </w:rPr>
        </w:r>
        <w:r w:rsidR="007D3D10" w:rsidRPr="003F2DD8">
          <w:rPr>
            <w:rFonts w:ascii="Verdana" w:hAnsi="Verdana"/>
            <w:noProof/>
            <w:webHidden/>
          </w:rPr>
          <w:fldChar w:fldCharType="separate"/>
        </w:r>
        <w:r w:rsidR="004A5839">
          <w:rPr>
            <w:rFonts w:ascii="Verdana" w:hAnsi="Verdana"/>
            <w:noProof/>
            <w:webHidden/>
          </w:rPr>
          <w:t>7</w:t>
        </w:r>
        <w:r w:rsidR="007D3D10" w:rsidRPr="003F2DD8">
          <w:rPr>
            <w:rFonts w:ascii="Verdana" w:hAnsi="Verdana"/>
            <w:noProof/>
            <w:webHidden/>
          </w:rPr>
          <w:fldChar w:fldCharType="end"/>
        </w:r>
      </w:hyperlink>
    </w:p>
    <w:p w14:paraId="26F93016" w14:textId="22B40E56" w:rsidR="007D3D10" w:rsidRPr="003F2DD8" w:rsidRDefault="00D42875">
      <w:pPr>
        <w:pStyle w:val="Inhopg3"/>
        <w:rPr>
          <w:rFonts w:ascii="Verdana" w:eastAsiaTheme="minorEastAsia" w:hAnsi="Verdana" w:cstheme="minorBidi"/>
          <w:noProof/>
          <w:sz w:val="22"/>
          <w:szCs w:val="22"/>
        </w:rPr>
      </w:pPr>
      <w:hyperlink w:anchor="_Toc109915689" w:history="1">
        <w:r w:rsidR="007D3D10" w:rsidRPr="003F2DD8">
          <w:rPr>
            <w:rStyle w:val="Hyperlink"/>
            <w:rFonts w:ascii="Verdana" w:hAnsi="Verdana"/>
            <w:noProof/>
          </w:rPr>
          <w:t>Kernbegrippen</w:t>
        </w:r>
        <w:r w:rsidR="007D3D10" w:rsidRPr="003F2DD8">
          <w:rPr>
            <w:rFonts w:ascii="Verdana" w:hAnsi="Verdana"/>
            <w:noProof/>
            <w:webHidden/>
          </w:rPr>
          <w:tab/>
        </w:r>
        <w:r w:rsidR="007D3D10" w:rsidRPr="003F2DD8">
          <w:rPr>
            <w:rFonts w:ascii="Verdana" w:hAnsi="Verdana"/>
            <w:noProof/>
            <w:webHidden/>
          </w:rPr>
          <w:fldChar w:fldCharType="begin"/>
        </w:r>
        <w:r w:rsidR="007D3D10" w:rsidRPr="003F2DD8">
          <w:rPr>
            <w:rFonts w:ascii="Verdana" w:hAnsi="Verdana"/>
            <w:noProof/>
            <w:webHidden/>
          </w:rPr>
          <w:instrText xml:space="preserve"> PAGEREF _Toc109915689 \h </w:instrText>
        </w:r>
        <w:r w:rsidR="007D3D10" w:rsidRPr="003F2DD8">
          <w:rPr>
            <w:rFonts w:ascii="Verdana" w:hAnsi="Verdana"/>
            <w:noProof/>
            <w:webHidden/>
          </w:rPr>
        </w:r>
        <w:r w:rsidR="007D3D10" w:rsidRPr="003F2DD8">
          <w:rPr>
            <w:rFonts w:ascii="Verdana" w:hAnsi="Verdana"/>
            <w:noProof/>
            <w:webHidden/>
          </w:rPr>
          <w:fldChar w:fldCharType="separate"/>
        </w:r>
        <w:r w:rsidR="004A5839">
          <w:rPr>
            <w:rFonts w:ascii="Verdana" w:hAnsi="Verdana"/>
            <w:noProof/>
            <w:webHidden/>
          </w:rPr>
          <w:t>7</w:t>
        </w:r>
        <w:r w:rsidR="007D3D10" w:rsidRPr="003F2DD8">
          <w:rPr>
            <w:rFonts w:ascii="Verdana" w:hAnsi="Verdana"/>
            <w:noProof/>
            <w:webHidden/>
          </w:rPr>
          <w:fldChar w:fldCharType="end"/>
        </w:r>
      </w:hyperlink>
    </w:p>
    <w:p w14:paraId="40B67384" w14:textId="62B43AC0" w:rsidR="007D3D10" w:rsidRPr="003F2DD8" w:rsidRDefault="00D42875">
      <w:pPr>
        <w:pStyle w:val="Inhopg3"/>
        <w:rPr>
          <w:rFonts w:ascii="Verdana" w:eastAsiaTheme="minorEastAsia" w:hAnsi="Verdana" w:cstheme="minorBidi"/>
          <w:noProof/>
          <w:sz w:val="22"/>
          <w:szCs w:val="22"/>
        </w:rPr>
      </w:pPr>
      <w:hyperlink w:anchor="_Toc109915690" w:history="1">
        <w:r w:rsidR="007D3D10" w:rsidRPr="003F2DD8">
          <w:rPr>
            <w:rStyle w:val="Hyperlink"/>
            <w:rFonts w:ascii="Verdana" w:hAnsi="Verdana"/>
            <w:noProof/>
          </w:rPr>
          <w:t>Overige begrippen</w:t>
        </w:r>
        <w:r w:rsidR="007D3D10" w:rsidRPr="003F2DD8">
          <w:rPr>
            <w:rFonts w:ascii="Verdana" w:hAnsi="Verdana"/>
            <w:noProof/>
            <w:webHidden/>
          </w:rPr>
          <w:tab/>
        </w:r>
        <w:r w:rsidR="007D3D10" w:rsidRPr="003F2DD8">
          <w:rPr>
            <w:rFonts w:ascii="Verdana" w:hAnsi="Verdana"/>
            <w:noProof/>
            <w:webHidden/>
          </w:rPr>
          <w:fldChar w:fldCharType="begin"/>
        </w:r>
        <w:r w:rsidR="007D3D10" w:rsidRPr="003F2DD8">
          <w:rPr>
            <w:rFonts w:ascii="Verdana" w:hAnsi="Verdana"/>
            <w:noProof/>
            <w:webHidden/>
          </w:rPr>
          <w:instrText xml:space="preserve"> PAGEREF _Toc109915690 \h </w:instrText>
        </w:r>
        <w:r w:rsidR="007D3D10" w:rsidRPr="003F2DD8">
          <w:rPr>
            <w:rFonts w:ascii="Verdana" w:hAnsi="Verdana"/>
            <w:noProof/>
            <w:webHidden/>
          </w:rPr>
        </w:r>
        <w:r w:rsidR="007D3D10" w:rsidRPr="003F2DD8">
          <w:rPr>
            <w:rFonts w:ascii="Verdana" w:hAnsi="Verdana"/>
            <w:noProof/>
            <w:webHidden/>
          </w:rPr>
          <w:fldChar w:fldCharType="separate"/>
        </w:r>
        <w:r w:rsidR="004A5839">
          <w:rPr>
            <w:rFonts w:ascii="Verdana" w:hAnsi="Verdana"/>
            <w:noProof/>
            <w:webHidden/>
          </w:rPr>
          <w:t>7</w:t>
        </w:r>
        <w:r w:rsidR="007D3D10" w:rsidRPr="003F2DD8">
          <w:rPr>
            <w:rFonts w:ascii="Verdana" w:hAnsi="Verdana"/>
            <w:noProof/>
            <w:webHidden/>
          </w:rPr>
          <w:fldChar w:fldCharType="end"/>
        </w:r>
      </w:hyperlink>
    </w:p>
    <w:p w14:paraId="327A5948" w14:textId="7EC79624" w:rsidR="007D3D10" w:rsidRPr="003F2DD8" w:rsidRDefault="00D42875">
      <w:pPr>
        <w:pStyle w:val="Inhopg2"/>
        <w:tabs>
          <w:tab w:val="left" w:pos="1260"/>
        </w:tabs>
        <w:rPr>
          <w:rFonts w:ascii="Verdana" w:eastAsiaTheme="minorEastAsia" w:hAnsi="Verdana" w:cstheme="minorBidi"/>
          <w:noProof/>
          <w:sz w:val="22"/>
          <w:szCs w:val="22"/>
        </w:rPr>
      </w:pPr>
      <w:hyperlink w:anchor="_Toc109915691" w:history="1">
        <w:r w:rsidR="007D3D10" w:rsidRPr="003F2DD8">
          <w:rPr>
            <w:rStyle w:val="Hyperlink"/>
            <w:rFonts w:ascii="Verdana" w:hAnsi="Verdana"/>
            <w:noProof/>
          </w:rPr>
          <w:t xml:space="preserve">Artikel 2 </w:t>
        </w:r>
        <w:r w:rsidR="007D3D10" w:rsidRPr="003F2DD8">
          <w:rPr>
            <w:rFonts w:ascii="Verdana" w:eastAsiaTheme="minorEastAsia" w:hAnsi="Verdana" w:cstheme="minorBidi"/>
            <w:noProof/>
            <w:sz w:val="22"/>
            <w:szCs w:val="22"/>
          </w:rPr>
          <w:tab/>
        </w:r>
        <w:r w:rsidR="007D3D10" w:rsidRPr="003F2DD8">
          <w:rPr>
            <w:rStyle w:val="Hyperlink"/>
            <w:rFonts w:ascii="Verdana" w:hAnsi="Verdana"/>
            <w:noProof/>
          </w:rPr>
          <w:t>Doel van de gegevensverwerking</w:t>
        </w:r>
        <w:r w:rsidR="007D3D10" w:rsidRPr="003F2DD8">
          <w:rPr>
            <w:rFonts w:ascii="Verdana" w:hAnsi="Verdana"/>
            <w:noProof/>
            <w:webHidden/>
          </w:rPr>
          <w:tab/>
        </w:r>
        <w:r w:rsidR="007D3D10" w:rsidRPr="003F2DD8">
          <w:rPr>
            <w:rFonts w:ascii="Verdana" w:hAnsi="Verdana"/>
            <w:noProof/>
            <w:webHidden/>
          </w:rPr>
          <w:fldChar w:fldCharType="begin"/>
        </w:r>
        <w:r w:rsidR="007D3D10" w:rsidRPr="003F2DD8">
          <w:rPr>
            <w:rFonts w:ascii="Verdana" w:hAnsi="Verdana"/>
            <w:noProof/>
            <w:webHidden/>
          </w:rPr>
          <w:instrText xml:space="preserve"> PAGEREF _Toc109915691 \h </w:instrText>
        </w:r>
        <w:r w:rsidR="007D3D10" w:rsidRPr="003F2DD8">
          <w:rPr>
            <w:rFonts w:ascii="Verdana" w:hAnsi="Verdana"/>
            <w:noProof/>
            <w:webHidden/>
          </w:rPr>
        </w:r>
        <w:r w:rsidR="007D3D10" w:rsidRPr="003F2DD8">
          <w:rPr>
            <w:rFonts w:ascii="Verdana" w:hAnsi="Verdana"/>
            <w:noProof/>
            <w:webHidden/>
          </w:rPr>
          <w:fldChar w:fldCharType="separate"/>
        </w:r>
        <w:r w:rsidR="004A5839">
          <w:rPr>
            <w:rFonts w:ascii="Verdana" w:hAnsi="Verdana"/>
            <w:noProof/>
            <w:webHidden/>
          </w:rPr>
          <w:t>10</w:t>
        </w:r>
        <w:r w:rsidR="007D3D10" w:rsidRPr="003F2DD8">
          <w:rPr>
            <w:rFonts w:ascii="Verdana" w:hAnsi="Verdana"/>
            <w:noProof/>
            <w:webHidden/>
          </w:rPr>
          <w:fldChar w:fldCharType="end"/>
        </w:r>
      </w:hyperlink>
    </w:p>
    <w:p w14:paraId="1AC00031" w14:textId="77FDEC82" w:rsidR="007D3D10" w:rsidRPr="003F2DD8" w:rsidRDefault="00D42875">
      <w:pPr>
        <w:pStyle w:val="Inhopg2"/>
        <w:tabs>
          <w:tab w:val="left" w:pos="1260"/>
        </w:tabs>
        <w:rPr>
          <w:rFonts w:ascii="Verdana" w:eastAsiaTheme="minorEastAsia" w:hAnsi="Verdana" w:cstheme="minorBidi"/>
          <w:noProof/>
          <w:sz w:val="22"/>
          <w:szCs w:val="22"/>
        </w:rPr>
      </w:pPr>
      <w:hyperlink w:anchor="_Toc109915692" w:history="1">
        <w:r w:rsidR="007D3D10" w:rsidRPr="003F2DD8">
          <w:rPr>
            <w:rStyle w:val="Hyperlink"/>
            <w:rFonts w:ascii="Verdana" w:hAnsi="Verdana"/>
            <w:noProof/>
          </w:rPr>
          <w:t xml:space="preserve">Artikel 3 </w:t>
        </w:r>
        <w:r w:rsidR="007D3D10" w:rsidRPr="003F2DD8">
          <w:rPr>
            <w:rFonts w:ascii="Verdana" w:eastAsiaTheme="minorEastAsia" w:hAnsi="Verdana" w:cstheme="minorBidi"/>
            <w:noProof/>
            <w:sz w:val="22"/>
            <w:szCs w:val="22"/>
          </w:rPr>
          <w:tab/>
        </w:r>
        <w:r w:rsidR="007D3D10" w:rsidRPr="003F2DD8">
          <w:rPr>
            <w:rStyle w:val="Hyperlink"/>
            <w:rFonts w:ascii="Verdana" w:hAnsi="Verdana"/>
            <w:noProof/>
          </w:rPr>
          <w:t>Grondslag voor de verwerking van persoonsgegevens</w:t>
        </w:r>
        <w:r w:rsidR="007D3D10" w:rsidRPr="003F2DD8">
          <w:rPr>
            <w:rFonts w:ascii="Verdana" w:hAnsi="Verdana"/>
            <w:noProof/>
            <w:webHidden/>
          </w:rPr>
          <w:tab/>
        </w:r>
        <w:r w:rsidR="007D3D10" w:rsidRPr="003F2DD8">
          <w:rPr>
            <w:rFonts w:ascii="Verdana" w:hAnsi="Verdana"/>
            <w:noProof/>
            <w:webHidden/>
          </w:rPr>
          <w:fldChar w:fldCharType="begin"/>
        </w:r>
        <w:r w:rsidR="007D3D10" w:rsidRPr="003F2DD8">
          <w:rPr>
            <w:rFonts w:ascii="Verdana" w:hAnsi="Verdana"/>
            <w:noProof/>
            <w:webHidden/>
          </w:rPr>
          <w:instrText xml:space="preserve"> PAGEREF _Toc109915692 \h </w:instrText>
        </w:r>
        <w:r w:rsidR="007D3D10" w:rsidRPr="003F2DD8">
          <w:rPr>
            <w:rFonts w:ascii="Verdana" w:hAnsi="Verdana"/>
            <w:noProof/>
            <w:webHidden/>
          </w:rPr>
        </w:r>
        <w:r w:rsidR="007D3D10" w:rsidRPr="003F2DD8">
          <w:rPr>
            <w:rFonts w:ascii="Verdana" w:hAnsi="Verdana"/>
            <w:noProof/>
            <w:webHidden/>
          </w:rPr>
          <w:fldChar w:fldCharType="separate"/>
        </w:r>
        <w:r w:rsidR="004A5839">
          <w:rPr>
            <w:rFonts w:ascii="Verdana" w:hAnsi="Verdana"/>
            <w:noProof/>
            <w:webHidden/>
          </w:rPr>
          <w:t>11</w:t>
        </w:r>
        <w:r w:rsidR="007D3D10" w:rsidRPr="003F2DD8">
          <w:rPr>
            <w:rFonts w:ascii="Verdana" w:hAnsi="Verdana"/>
            <w:noProof/>
            <w:webHidden/>
          </w:rPr>
          <w:fldChar w:fldCharType="end"/>
        </w:r>
      </w:hyperlink>
    </w:p>
    <w:p w14:paraId="52D413E4" w14:textId="068D4DC1" w:rsidR="007D3D10" w:rsidRPr="003F2DD8" w:rsidRDefault="00D42875">
      <w:pPr>
        <w:pStyle w:val="Inhopg2"/>
        <w:tabs>
          <w:tab w:val="left" w:pos="1260"/>
        </w:tabs>
        <w:rPr>
          <w:rFonts w:ascii="Verdana" w:eastAsiaTheme="minorEastAsia" w:hAnsi="Verdana" w:cstheme="minorBidi"/>
          <w:noProof/>
          <w:sz w:val="22"/>
          <w:szCs w:val="22"/>
        </w:rPr>
      </w:pPr>
      <w:hyperlink w:anchor="_Toc109915693" w:history="1">
        <w:r w:rsidR="007D3D10" w:rsidRPr="003F2DD8">
          <w:rPr>
            <w:rStyle w:val="Hyperlink"/>
            <w:rFonts w:ascii="Verdana" w:hAnsi="Verdana"/>
            <w:noProof/>
          </w:rPr>
          <w:t xml:space="preserve">Artikel 4 </w:t>
        </w:r>
        <w:r w:rsidR="007D3D10" w:rsidRPr="003F2DD8">
          <w:rPr>
            <w:rFonts w:ascii="Verdana" w:eastAsiaTheme="minorEastAsia" w:hAnsi="Verdana" w:cstheme="minorBidi"/>
            <w:noProof/>
            <w:sz w:val="22"/>
            <w:szCs w:val="22"/>
          </w:rPr>
          <w:tab/>
        </w:r>
        <w:r w:rsidR="007D3D10" w:rsidRPr="003F2DD8">
          <w:rPr>
            <w:rStyle w:val="Hyperlink"/>
            <w:rFonts w:ascii="Verdana" w:hAnsi="Verdana"/>
            <w:noProof/>
          </w:rPr>
          <w:t>Incidentele deelnemers en grondslag voor deelname aan jeugdgroepenoverleg</w:t>
        </w:r>
        <w:r w:rsidR="007D3D10" w:rsidRPr="003F2DD8">
          <w:rPr>
            <w:rFonts w:ascii="Verdana" w:hAnsi="Verdana"/>
            <w:noProof/>
            <w:webHidden/>
          </w:rPr>
          <w:tab/>
        </w:r>
        <w:r w:rsidR="007D3D10" w:rsidRPr="003F2DD8">
          <w:rPr>
            <w:rFonts w:ascii="Verdana" w:hAnsi="Verdana"/>
            <w:noProof/>
            <w:webHidden/>
          </w:rPr>
          <w:fldChar w:fldCharType="begin"/>
        </w:r>
        <w:r w:rsidR="007D3D10" w:rsidRPr="003F2DD8">
          <w:rPr>
            <w:rFonts w:ascii="Verdana" w:hAnsi="Verdana"/>
            <w:noProof/>
            <w:webHidden/>
          </w:rPr>
          <w:instrText xml:space="preserve"> PAGEREF _Toc109915693 \h </w:instrText>
        </w:r>
        <w:r w:rsidR="007D3D10" w:rsidRPr="003F2DD8">
          <w:rPr>
            <w:rFonts w:ascii="Verdana" w:hAnsi="Verdana"/>
            <w:noProof/>
            <w:webHidden/>
          </w:rPr>
        </w:r>
        <w:r w:rsidR="007D3D10" w:rsidRPr="003F2DD8">
          <w:rPr>
            <w:rFonts w:ascii="Verdana" w:hAnsi="Verdana"/>
            <w:noProof/>
            <w:webHidden/>
          </w:rPr>
          <w:fldChar w:fldCharType="separate"/>
        </w:r>
        <w:r w:rsidR="004A5839">
          <w:rPr>
            <w:rFonts w:ascii="Verdana" w:hAnsi="Verdana"/>
            <w:noProof/>
            <w:webHidden/>
          </w:rPr>
          <w:t>12</w:t>
        </w:r>
        <w:r w:rsidR="007D3D10" w:rsidRPr="003F2DD8">
          <w:rPr>
            <w:rFonts w:ascii="Verdana" w:hAnsi="Verdana"/>
            <w:noProof/>
            <w:webHidden/>
          </w:rPr>
          <w:fldChar w:fldCharType="end"/>
        </w:r>
      </w:hyperlink>
    </w:p>
    <w:p w14:paraId="2D0C0598" w14:textId="0F9B568F" w:rsidR="007D3D10" w:rsidRPr="003F2DD8" w:rsidRDefault="00D42875">
      <w:pPr>
        <w:pStyle w:val="Inhopg2"/>
        <w:tabs>
          <w:tab w:val="left" w:pos="1260"/>
        </w:tabs>
        <w:rPr>
          <w:rFonts w:ascii="Verdana" w:eastAsiaTheme="minorEastAsia" w:hAnsi="Verdana" w:cstheme="minorBidi"/>
          <w:noProof/>
          <w:sz w:val="22"/>
          <w:szCs w:val="22"/>
        </w:rPr>
      </w:pPr>
      <w:hyperlink w:anchor="_Toc109915694" w:history="1">
        <w:r w:rsidR="007D3D10" w:rsidRPr="003F2DD8">
          <w:rPr>
            <w:rStyle w:val="Hyperlink"/>
            <w:rFonts w:ascii="Verdana" w:hAnsi="Verdana"/>
            <w:noProof/>
          </w:rPr>
          <w:t xml:space="preserve">Artikel 5 </w:t>
        </w:r>
        <w:r w:rsidR="007D3D10" w:rsidRPr="003F2DD8">
          <w:rPr>
            <w:rFonts w:ascii="Verdana" w:eastAsiaTheme="minorEastAsia" w:hAnsi="Verdana" w:cstheme="minorBidi"/>
            <w:noProof/>
            <w:sz w:val="22"/>
            <w:szCs w:val="22"/>
          </w:rPr>
          <w:tab/>
        </w:r>
        <w:r w:rsidR="007D3D10" w:rsidRPr="003F2DD8">
          <w:rPr>
            <w:rStyle w:val="Hyperlink"/>
            <w:rFonts w:ascii="Verdana" w:hAnsi="Verdana"/>
            <w:noProof/>
          </w:rPr>
          <w:t>Verwerkingsverantwoordelijkheid</w:t>
        </w:r>
        <w:r w:rsidR="007D3D10" w:rsidRPr="003F2DD8">
          <w:rPr>
            <w:rFonts w:ascii="Verdana" w:hAnsi="Verdana"/>
            <w:noProof/>
            <w:webHidden/>
          </w:rPr>
          <w:tab/>
        </w:r>
        <w:r w:rsidR="007D3D10" w:rsidRPr="003F2DD8">
          <w:rPr>
            <w:rFonts w:ascii="Verdana" w:hAnsi="Verdana"/>
            <w:noProof/>
            <w:webHidden/>
          </w:rPr>
          <w:fldChar w:fldCharType="begin"/>
        </w:r>
        <w:r w:rsidR="007D3D10" w:rsidRPr="003F2DD8">
          <w:rPr>
            <w:rFonts w:ascii="Verdana" w:hAnsi="Verdana"/>
            <w:noProof/>
            <w:webHidden/>
          </w:rPr>
          <w:instrText xml:space="preserve"> PAGEREF _Toc109915694 \h </w:instrText>
        </w:r>
        <w:r w:rsidR="007D3D10" w:rsidRPr="003F2DD8">
          <w:rPr>
            <w:rFonts w:ascii="Verdana" w:hAnsi="Verdana"/>
            <w:noProof/>
            <w:webHidden/>
          </w:rPr>
        </w:r>
        <w:r w:rsidR="007D3D10" w:rsidRPr="003F2DD8">
          <w:rPr>
            <w:rFonts w:ascii="Verdana" w:hAnsi="Verdana"/>
            <w:noProof/>
            <w:webHidden/>
          </w:rPr>
          <w:fldChar w:fldCharType="separate"/>
        </w:r>
        <w:r w:rsidR="004A5839">
          <w:rPr>
            <w:rFonts w:ascii="Verdana" w:hAnsi="Verdana"/>
            <w:noProof/>
            <w:webHidden/>
          </w:rPr>
          <w:t>13</w:t>
        </w:r>
        <w:r w:rsidR="007D3D10" w:rsidRPr="003F2DD8">
          <w:rPr>
            <w:rFonts w:ascii="Verdana" w:hAnsi="Verdana"/>
            <w:noProof/>
            <w:webHidden/>
          </w:rPr>
          <w:fldChar w:fldCharType="end"/>
        </w:r>
      </w:hyperlink>
    </w:p>
    <w:p w14:paraId="413F640C" w14:textId="20C0EB91" w:rsidR="007D3D10" w:rsidRPr="003F2DD8" w:rsidRDefault="00D42875">
      <w:pPr>
        <w:pStyle w:val="Inhopg2"/>
        <w:tabs>
          <w:tab w:val="left" w:pos="1260"/>
        </w:tabs>
        <w:rPr>
          <w:rFonts w:ascii="Verdana" w:eastAsiaTheme="minorEastAsia" w:hAnsi="Verdana" w:cstheme="minorBidi"/>
          <w:noProof/>
          <w:sz w:val="22"/>
          <w:szCs w:val="22"/>
        </w:rPr>
      </w:pPr>
      <w:hyperlink w:anchor="_Toc109915695" w:history="1">
        <w:r w:rsidR="007D3D10" w:rsidRPr="003F2DD8">
          <w:rPr>
            <w:rStyle w:val="Hyperlink"/>
            <w:rFonts w:ascii="Verdana" w:hAnsi="Verdana"/>
            <w:noProof/>
          </w:rPr>
          <w:t xml:space="preserve">Artikel 6 </w:t>
        </w:r>
        <w:r w:rsidR="007D3D10" w:rsidRPr="003F2DD8">
          <w:rPr>
            <w:rFonts w:ascii="Verdana" w:eastAsiaTheme="minorEastAsia" w:hAnsi="Verdana" w:cstheme="minorBidi"/>
            <w:noProof/>
            <w:sz w:val="22"/>
            <w:szCs w:val="22"/>
          </w:rPr>
          <w:tab/>
        </w:r>
        <w:r w:rsidR="007D3D10" w:rsidRPr="003F2DD8">
          <w:rPr>
            <w:rStyle w:val="Hyperlink"/>
            <w:rFonts w:ascii="Verdana" w:hAnsi="Verdana"/>
            <w:noProof/>
          </w:rPr>
          <w:t>Dataminimalisatie en Kwaliteit</w:t>
        </w:r>
        <w:r w:rsidR="007D3D10" w:rsidRPr="003F2DD8">
          <w:rPr>
            <w:rFonts w:ascii="Verdana" w:hAnsi="Verdana"/>
            <w:noProof/>
            <w:webHidden/>
          </w:rPr>
          <w:tab/>
        </w:r>
        <w:r w:rsidR="007D3D10" w:rsidRPr="003F2DD8">
          <w:rPr>
            <w:rFonts w:ascii="Verdana" w:hAnsi="Verdana"/>
            <w:noProof/>
            <w:webHidden/>
          </w:rPr>
          <w:fldChar w:fldCharType="begin"/>
        </w:r>
        <w:r w:rsidR="007D3D10" w:rsidRPr="003F2DD8">
          <w:rPr>
            <w:rFonts w:ascii="Verdana" w:hAnsi="Verdana"/>
            <w:noProof/>
            <w:webHidden/>
          </w:rPr>
          <w:instrText xml:space="preserve"> PAGEREF _Toc109915695 \h </w:instrText>
        </w:r>
        <w:r w:rsidR="007D3D10" w:rsidRPr="003F2DD8">
          <w:rPr>
            <w:rFonts w:ascii="Verdana" w:hAnsi="Verdana"/>
            <w:noProof/>
            <w:webHidden/>
          </w:rPr>
        </w:r>
        <w:r w:rsidR="007D3D10" w:rsidRPr="003F2DD8">
          <w:rPr>
            <w:rFonts w:ascii="Verdana" w:hAnsi="Verdana"/>
            <w:noProof/>
            <w:webHidden/>
          </w:rPr>
          <w:fldChar w:fldCharType="separate"/>
        </w:r>
        <w:r w:rsidR="004A5839">
          <w:rPr>
            <w:rFonts w:ascii="Verdana" w:hAnsi="Verdana"/>
            <w:noProof/>
            <w:webHidden/>
          </w:rPr>
          <w:t>13</w:t>
        </w:r>
        <w:r w:rsidR="007D3D10" w:rsidRPr="003F2DD8">
          <w:rPr>
            <w:rFonts w:ascii="Verdana" w:hAnsi="Verdana"/>
            <w:noProof/>
            <w:webHidden/>
          </w:rPr>
          <w:fldChar w:fldCharType="end"/>
        </w:r>
      </w:hyperlink>
    </w:p>
    <w:p w14:paraId="37EDF34E" w14:textId="0D3C1EB4" w:rsidR="007D3D10" w:rsidRPr="003F2DD8" w:rsidRDefault="00D42875">
      <w:pPr>
        <w:pStyle w:val="Inhopg2"/>
        <w:tabs>
          <w:tab w:val="left" w:pos="1260"/>
        </w:tabs>
        <w:rPr>
          <w:rFonts w:ascii="Verdana" w:eastAsiaTheme="minorEastAsia" w:hAnsi="Verdana" w:cstheme="minorBidi"/>
          <w:noProof/>
          <w:sz w:val="22"/>
          <w:szCs w:val="22"/>
        </w:rPr>
      </w:pPr>
      <w:hyperlink w:anchor="_Toc109915696" w:history="1">
        <w:r w:rsidR="007D3D10" w:rsidRPr="003F2DD8">
          <w:rPr>
            <w:rStyle w:val="Hyperlink"/>
            <w:rFonts w:ascii="Verdana" w:hAnsi="Verdana"/>
            <w:noProof/>
          </w:rPr>
          <w:t xml:space="preserve">Artikel 7 </w:t>
        </w:r>
        <w:r w:rsidR="007D3D10" w:rsidRPr="003F2DD8">
          <w:rPr>
            <w:rFonts w:ascii="Verdana" w:eastAsiaTheme="minorEastAsia" w:hAnsi="Verdana" w:cstheme="minorBidi"/>
            <w:noProof/>
            <w:sz w:val="22"/>
            <w:szCs w:val="22"/>
          </w:rPr>
          <w:tab/>
        </w:r>
        <w:r w:rsidR="007D3D10" w:rsidRPr="003F2DD8">
          <w:rPr>
            <w:rStyle w:val="Hyperlink"/>
            <w:rFonts w:ascii="Verdana" w:hAnsi="Verdana"/>
            <w:noProof/>
          </w:rPr>
          <w:t>Beveiliging en datalekken</w:t>
        </w:r>
        <w:r w:rsidR="007D3D10" w:rsidRPr="003F2DD8">
          <w:rPr>
            <w:rFonts w:ascii="Verdana" w:hAnsi="Verdana"/>
            <w:noProof/>
            <w:webHidden/>
          </w:rPr>
          <w:tab/>
        </w:r>
        <w:r w:rsidR="007D3D10" w:rsidRPr="003F2DD8">
          <w:rPr>
            <w:rFonts w:ascii="Verdana" w:hAnsi="Verdana"/>
            <w:noProof/>
            <w:webHidden/>
          </w:rPr>
          <w:fldChar w:fldCharType="begin"/>
        </w:r>
        <w:r w:rsidR="007D3D10" w:rsidRPr="003F2DD8">
          <w:rPr>
            <w:rFonts w:ascii="Verdana" w:hAnsi="Verdana"/>
            <w:noProof/>
            <w:webHidden/>
          </w:rPr>
          <w:instrText xml:space="preserve"> PAGEREF _Toc109915696 \h </w:instrText>
        </w:r>
        <w:r w:rsidR="007D3D10" w:rsidRPr="003F2DD8">
          <w:rPr>
            <w:rFonts w:ascii="Verdana" w:hAnsi="Verdana"/>
            <w:noProof/>
            <w:webHidden/>
          </w:rPr>
        </w:r>
        <w:r w:rsidR="007D3D10" w:rsidRPr="003F2DD8">
          <w:rPr>
            <w:rFonts w:ascii="Verdana" w:hAnsi="Verdana"/>
            <w:noProof/>
            <w:webHidden/>
          </w:rPr>
          <w:fldChar w:fldCharType="separate"/>
        </w:r>
        <w:r w:rsidR="004A5839">
          <w:rPr>
            <w:rFonts w:ascii="Verdana" w:hAnsi="Verdana"/>
            <w:noProof/>
            <w:webHidden/>
          </w:rPr>
          <w:t>14</w:t>
        </w:r>
        <w:r w:rsidR="007D3D10" w:rsidRPr="003F2DD8">
          <w:rPr>
            <w:rFonts w:ascii="Verdana" w:hAnsi="Verdana"/>
            <w:noProof/>
            <w:webHidden/>
          </w:rPr>
          <w:fldChar w:fldCharType="end"/>
        </w:r>
      </w:hyperlink>
    </w:p>
    <w:p w14:paraId="3E9BD419" w14:textId="07A3BBDB" w:rsidR="007D3D10" w:rsidRPr="003F2DD8" w:rsidRDefault="00D42875">
      <w:pPr>
        <w:pStyle w:val="Inhopg2"/>
        <w:tabs>
          <w:tab w:val="left" w:pos="1260"/>
        </w:tabs>
        <w:rPr>
          <w:rFonts w:ascii="Verdana" w:eastAsiaTheme="minorEastAsia" w:hAnsi="Verdana" w:cstheme="minorBidi"/>
          <w:noProof/>
          <w:sz w:val="22"/>
          <w:szCs w:val="22"/>
        </w:rPr>
      </w:pPr>
      <w:hyperlink w:anchor="_Toc109915697" w:history="1">
        <w:r w:rsidR="007D3D10" w:rsidRPr="003F2DD8">
          <w:rPr>
            <w:rStyle w:val="Hyperlink"/>
            <w:rFonts w:ascii="Verdana" w:hAnsi="Verdana"/>
            <w:noProof/>
          </w:rPr>
          <w:t xml:space="preserve">Artikel 8 </w:t>
        </w:r>
        <w:r w:rsidR="007D3D10" w:rsidRPr="003F2DD8">
          <w:rPr>
            <w:rFonts w:ascii="Verdana" w:eastAsiaTheme="minorEastAsia" w:hAnsi="Verdana" w:cstheme="minorBidi"/>
            <w:noProof/>
            <w:sz w:val="22"/>
            <w:szCs w:val="22"/>
          </w:rPr>
          <w:tab/>
        </w:r>
        <w:r w:rsidR="007D3D10" w:rsidRPr="003F2DD8">
          <w:rPr>
            <w:rStyle w:val="Hyperlink"/>
            <w:rFonts w:ascii="Verdana" w:hAnsi="Verdana"/>
            <w:noProof/>
          </w:rPr>
          <w:t>Jeugdgroepenoverleg</w:t>
        </w:r>
        <w:r w:rsidR="007D3D10" w:rsidRPr="003F2DD8">
          <w:rPr>
            <w:rFonts w:ascii="Verdana" w:hAnsi="Verdana"/>
            <w:noProof/>
            <w:webHidden/>
          </w:rPr>
          <w:tab/>
        </w:r>
        <w:r w:rsidR="007D3D10" w:rsidRPr="003F2DD8">
          <w:rPr>
            <w:rFonts w:ascii="Verdana" w:hAnsi="Verdana"/>
            <w:noProof/>
            <w:webHidden/>
          </w:rPr>
          <w:fldChar w:fldCharType="begin"/>
        </w:r>
        <w:r w:rsidR="007D3D10" w:rsidRPr="003F2DD8">
          <w:rPr>
            <w:rFonts w:ascii="Verdana" w:hAnsi="Verdana"/>
            <w:noProof/>
            <w:webHidden/>
          </w:rPr>
          <w:instrText xml:space="preserve"> PAGEREF _Toc109915697 \h </w:instrText>
        </w:r>
        <w:r w:rsidR="007D3D10" w:rsidRPr="003F2DD8">
          <w:rPr>
            <w:rFonts w:ascii="Verdana" w:hAnsi="Verdana"/>
            <w:noProof/>
            <w:webHidden/>
          </w:rPr>
        </w:r>
        <w:r w:rsidR="007D3D10" w:rsidRPr="003F2DD8">
          <w:rPr>
            <w:rFonts w:ascii="Verdana" w:hAnsi="Verdana"/>
            <w:noProof/>
            <w:webHidden/>
          </w:rPr>
          <w:fldChar w:fldCharType="separate"/>
        </w:r>
        <w:r w:rsidR="004A5839">
          <w:rPr>
            <w:rFonts w:ascii="Verdana" w:hAnsi="Verdana"/>
            <w:noProof/>
            <w:webHidden/>
          </w:rPr>
          <w:t>14</w:t>
        </w:r>
        <w:r w:rsidR="007D3D10" w:rsidRPr="003F2DD8">
          <w:rPr>
            <w:rFonts w:ascii="Verdana" w:hAnsi="Verdana"/>
            <w:noProof/>
            <w:webHidden/>
          </w:rPr>
          <w:fldChar w:fldCharType="end"/>
        </w:r>
      </w:hyperlink>
    </w:p>
    <w:p w14:paraId="7B2497F9" w14:textId="2031E31E" w:rsidR="007D3D10" w:rsidRPr="003F2DD8" w:rsidRDefault="00D42875">
      <w:pPr>
        <w:pStyle w:val="Inhopg2"/>
        <w:tabs>
          <w:tab w:val="left" w:pos="1260"/>
        </w:tabs>
        <w:rPr>
          <w:rFonts w:ascii="Verdana" w:eastAsiaTheme="minorEastAsia" w:hAnsi="Verdana" w:cstheme="minorBidi"/>
          <w:noProof/>
          <w:sz w:val="22"/>
          <w:szCs w:val="22"/>
        </w:rPr>
      </w:pPr>
      <w:hyperlink w:anchor="_Toc109915698" w:history="1">
        <w:r w:rsidR="007D3D10" w:rsidRPr="003F2DD8">
          <w:rPr>
            <w:rStyle w:val="Hyperlink"/>
            <w:rFonts w:ascii="Verdana" w:hAnsi="Verdana"/>
            <w:noProof/>
          </w:rPr>
          <w:t xml:space="preserve">Artikel 9 </w:t>
        </w:r>
        <w:r w:rsidR="007D3D10" w:rsidRPr="003F2DD8">
          <w:rPr>
            <w:rFonts w:ascii="Verdana" w:eastAsiaTheme="minorEastAsia" w:hAnsi="Verdana" w:cstheme="minorBidi"/>
            <w:noProof/>
            <w:sz w:val="22"/>
            <w:szCs w:val="22"/>
          </w:rPr>
          <w:tab/>
        </w:r>
        <w:r w:rsidR="007D3D10" w:rsidRPr="003F2DD8">
          <w:rPr>
            <w:rStyle w:val="Hyperlink"/>
            <w:rFonts w:ascii="Verdana" w:hAnsi="Verdana"/>
            <w:noProof/>
          </w:rPr>
          <w:t>Informatieverstrekking aan betrokkenen</w:t>
        </w:r>
        <w:r w:rsidR="007D3D10" w:rsidRPr="003F2DD8">
          <w:rPr>
            <w:rFonts w:ascii="Verdana" w:hAnsi="Verdana"/>
            <w:noProof/>
            <w:webHidden/>
          </w:rPr>
          <w:tab/>
        </w:r>
        <w:r w:rsidR="007D3D10" w:rsidRPr="003F2DD8">
          <w:rPr>
            <w:rFonts w:ascii="Verdana" w:hAnsi="Verdana"/>
            <w:noProof/>
            <w:webHidden/>
          </w:rPr>
          <w:fldChar w:fldCharType="begin"/>
        </w:r>
        <w:r w:rsidR="007D3D10" w:rsidRPr="003F2DD8">
          <w:rPr>
            <w:rFonts w:ascii="Verdana" w:hAnsi="Verdana"/>
            <w:noProof/>
            <w:webHidden/>
          </w:rPr>
          <w:instrText xml:space="preserve"> PAGEREF _Toc109915698 \h </w:instrText>
        </w:r>
        <w:r w:rsidR="007D3D10" w:rsidRPr="003F2DD8">
          <w:rPr>
            <w:rFonts w:ascii="Verdana" w:hAnsi="Verdana"/>
            <w:noProof/>
            <w:webHidden/>
          </w:rPr>
        </w:r>
        <w:r w:rsidR="007D3D10" w:rsidRPr="003F2DD8">
          <w:rPr>
            <w:rFonts w:ascii="Verdana" w:hAnsi="Verdana"/>
            <w:noProof/>
            <w:webHidden/>
          </w:rPr>
          <w:fldChar w:fldCharType="separate"/>
        </w:r>
        <w:r w:rsidR="004A5839">
          <w:rPr>
            <w:rFonts w:ascii="Verdana" w:hAnsi="Verdana"/>
            <w:noProof/>
            <w:webHidden/>
          </w:rPr>
          <w:t>15</w:t>
        </w:r>
        <w:r w:rsidR="007D3D10" w:rsidRPr="003F2DD8">
          <w:rPr>
            <w:rFonts w:ascii="Verdana" w:hAnsi="Verdana"/>
            <w:noProof/>
            <w:webHidden/>
          </w:rPr>
          <w:fldChar w:fldCharType="end"/>
        </w:r>
      </w:hyperlink>
    </w:p>
    <w:p w14:paraId="45E723F1" w14:textId="7AD2A824" w:rsidR="007D3D10" w:rsidRPr="003F2DD8" w:rsidRDefault="00D42875">
      <w:pPr>
        <w:pStyle w:val="Inhopg2"/>
        <w:tabs>
          <w:tab w:val="left" w:pos="1260"/>
        </w:tabs>
        <w:rPr>
          <w:rFonts w:ascii="Verdana" w:eastAsiaTheme="minorEastAsia" w:hAnsi="Verdana" w:cstheme="minorBidi"/>
          <w:noProof/>
          <w:sz w:val="22"/>
          <w:szCs w:val="22"/>
        </w:rPr>
      </w:pPr>
      <w:hyperlink w:anchor="_Toc109915699" w:history="1">
        <w:r w:rsidR="007D3D10" w:rsidRPr="003F2DD8">
          <w:rPr>
            <w:rStyle w:val="Hyperlink"/>
            <w:rFonts w:ascii="Verdana" w:hAnsi="Verdana"/>
            <w:noProof/>
          </w:rPr>
          <w:t xml:space="preserve">Artikel 10 </w:t>
        </w:r>
        <w:r w:rsidR="007D3D10" w:rsidRPr="003F2DD8">
          <w:rPr>
            <w:rFonts w:ascii="Verdana" w:eastAsiaTheme="minorEastAsia" w:hAnsi="Verdana" w:cstheme="minorBidi"/>
            <w:noProof/>
            <w:sz w:val="22"/>
            <w:szCs w:val="22"/>
          </w:rPr>
          <w:tab/>
        </w:r>
        <w:r w:rsidR="007D3D10" w:rsidRPr="003F2DD8">
          <w:rPr>
            <w:rStyle w:val="Hyperlink"/>
            <w:rFonts w:ascii="Verdana" w:hAnsi="Verdana"/>
            <w:noProof/>
          </w:rPr>
          <w:t>Persoonsgegevens in bestand problematische jeugdgroepen</w:t>
        </w:r>
        <w:r w:rsidR="007D3D10" w:rsidRPr="003F2DD8">
          <w:rPr>
            <w:rFonts w:ascii="Verdana" w:hAnsi="Verdana"/>
            <w:noProof/>
            <w:webHidden/>
          </w:rPr>
          <w:tab/>
        </w:r>
        <w:r w:rsidR="007D3D10" w:rsidRPr="003F2DD8">
          <w:rPr>
            <w:rFonts w:ascii="Verdana" w:hAnsi="Verdana"/>
            <w:noProof/>
            <w:webHidden/>
          </w:rPr>
          <w:fldChar w:fldCharType="begin"/>
        </w:r>
        <w:r w:rsidR="007D3D10" w:rsidRPr="003F2DD8">
          <w:rPr>
            <w:rFonts w:ascii="Verdana" w:hAnsi="Verdana"/>
            <w:noProof/>
            <w:webHidden/>
          </w:rPr>
          <w:instrText xml:space="preserve"> PAGEREF _Toc109915699 \h </w:instrText>
        </w:r>
        <w:r w:rsidR="007D3D10" w:rsidRPr="003F2DD8">
          <w:rPr>
            <w:rFonts w:ascii="Verdana" w:hAnsi="Verdana"/>
            <w:noProof/>
            <w:webHidden/>
          </w:rPr>
        </w:r>
        <w:r w:rsidR="007D3D10" w:rsidRPr="003F2DD8">
          <w:rPr>
            <w:rFonts w:ascii="Verdana" w:hAnsi="Verdana"/>
            <w:noProof/>
            <w:webHidden/>
          </w:rPr>
          <w:fldChar w:fldCharType="separate"/>
        </w:r>
        <w:r w:rsidR="004A5839">
          <w:rPr>
            <w:rFonts w:ascii="Verdana" w:hAnsi="Verdana"/>
            <w:noProof/>
            <w:webHidden/>
          </w:rPr>
          <w:t>16</w:t>
        </w:r>
        <w:r w:rsidR="007D3D10" w:rsidRPr="003F2DD8">
          <w:rPr>
            <w:rFonts w:ascii="Verdana" w:hAnsi="Verdana"/>
            <w:noProof/>
            <w:webHidden/>
          </w:rPr>
          <w:fldChar w:fldCharType="end"/>
        </w:r>
      </w:hyperlink>
    </w:p>
    <w:p w14:paraId="4F5AB163" w14:textId="78ED3801" w:rsidR="007D3D10" w:rsidRPr="003F2DD8" w:rsidRDefault="00D42875">
      <w:pPr>
        <w:pStyle w:val="Inhopg2"/>
        <w:tabs>
          <w:tab w:val="left" w:pos="1260"/>
        </w:tabs>
        <w:rPr>
          <w:rFonts w:ascii="Verdana" w:eastAsiaTheme="minorEastAsia" w:hAnsi="Verdana" w:cstheme="minorBidi"/>
          <w:noProof/>
          <w:sz w:val="22"/>
          <w:szCs w:val="22"/>
        </w:rPr>
      </w:pPr>
      <w:hyperlink w:anchor="_Toc109915700" w:history="1">
        <w:r w:rsidR="007D3D10" w:rsidRPr="003F2DD8">
          <w:rPr>
            <w:rStyle w:val="Hyperlink"/>
            <w:rFonts w:ascii="Verdana" w:hAnsi="Verdana"/>
            <w:noProof/>
          </w:rPr>
          <w:t xml:space="preserve">Artikel 11 </w:t>
        </w:r>
        <w:r w:rsidR="007D3D10" w:rsidRPr="003F2DD8">
          <w:rPr>
            <w:rFonts w:ascii="Verdana" w:eastAsiaTheme="minorEastAsia" w:hAnsi="Verdana" w:cstheme="minorBidi"/>
            <w:noProof/>
            <w:sz w:val="22"/>
            <w:szCs w:val="22"/>
          </w:rPr>
          <w:tab/>
        </w:r>
        <w:r w:rsidR="007D3D10" w:rsidRPr="003F2DD8">
          <w:rPr>
            <w:rStyle w:val="Hyperlink"/>
            <w:rFonts w:ascii="Verdana" w:hAnsi="Verdana"/>
            <w:noProof/>
          </w:rPr>
          <w:t>Verwerken van persoonsgegevens ten behoeve van toeleiding naar PGA Z&amp;V, sociaal domein of leerplichtambtenaar</w:t>
        </w:r>
        <w:r w:rsidR="007D3D10" w:rsidRPr="003F2DD8">
          <w:rPr>
            <w:rFonts w:ascii="Verdana" w:hAnsi="Verdana"/>
            <w:noProof/>
            <w:webHidden/>
          </w:rPr>
          <w:tab/>
        </w:r>
        <w:r w:rsidR="007D3D10" w:rsidRPr="003F2DD8">
          <w:rPr>
            <w:rFonts w:ascii="Verdana" w:hAnsi="Verdana"/>
            <w:noProof/>
            <w:webHidden/>
          </w:rPr>
          <w:fldChar w:fldCharType="begin"/>
        </w:r>
        <w:r w:rsidR="007D3D10" w:rsidRPr="003F2DD8">
          <w:rPr>
            <w:rFonts w:ascii="Verdana" w:hAnsi="Verdana"/>
            <w:noProof/>
            <w:webHidden/>
          </w:rPr>
          <w:instrText xml:space="preserve"> PAGEREF _Toc109915700 \h </w:instrText>
        </w:r>
        <w:r w:rsidR="007D3D10" w:rsidRPr="003F2DD8">
          <w:rPr>
            <w:rFonts w:ascii="Verdana" w:hAnsi="Verdana"/>
            <w:noProof/>
            <w:webHidden/>
          </w:rPr>
        </w:r>
        <w:r w:rsidR="007D3D10" w:rsidRPr="003F2DD8">
          <w:rPr>
            <w:rFonts w:ascii="Verdana" w:hAnsi="Verdana"/>
            <w:noProof/>
            <w:webHidden/>
          </w:rPr>
          <w:fldChar w:fldCharType="separate"/>
        </w:r>
        <w:r w:rsidR="004A5839">
          <w:rPr>
            <w:rFonts w:ascii="Verdana" w:hAnsi="Verdana"/>
            <w:noProof/>
            <w:webHidden/>
          </w:rPr>
          <w:t>17</w:t>
        </w:r>
        <w:r w:rsidR="007D3D10" w:rsidRPr="003F2DD8">
          <w:rPr>
            <w:rFonts w:ascii="Verdana" w:hAnsi="Verdana"/>
            <w:noProof/>
            <w:webHidden/>
          </w:rPr>
          <w:fldChar w:fldCharType="end"/>
        </w:r>
      </w:hyperlink>
    </w:p>
    <w:p w14:paraId="6553FED3" w14:textId="3DB662FA" w:rsidR="007D3D10" w:rsidRPr="003F2DD8" w:rsidRDefault="00D42875">
      <w:pPr>
        <w:pStyle w:val="Inhopg2"/>
        <w:tabs>
          <w:tab w:val="left" w:pos="1260"/>
        </w:tabs>
        <w:rPr>
          <w:rFonts w:ascii="Verdana" w:eastAsiaTheme="minorEastAsia" w:hAnsi="Verdana" w:cstheme="minorBidi"/>
          <w:noProof/>
          <w:sz w:val="22"/>
          <w:szCs w:val="22"/>
        </w:rPr>
      </w:pPr>
      <w:hyperlink w:anchor="_Toc109915701" w:history="1">
        <w:r w:rsidR="007D3D10" w:rsidRPr="003F2DD8">
          <w:rPr>
            <w:rStyle w:val="Hyperlink"/>
            <w:rFonts w:ascii="Verdana" w:hAnsi="Verdana"/>
            <w:noProof/>
          </w:rPr>
          <w:t xml:space="preserve">Artikel 12 </w:t>
        </w:r>
        <w:r w:rsidR="007D3D10" w:rsidRPr="003F2DD8">
          <w:rPr>
            <w:rFonts w:ascii="Verdana" w:eastAsiaTheme="minorEastAsia" w:hAnsi="Verdana" w:cstheme="minorBidi"/>
            <w:noProof/>
            <w:sz w:val="22"/>
            <w:szCs w:val="22"/>
          </w:rPr>
          <w:tab/>
        </w:r>
        <w:r w:rsidR="007D3D10" w:rsidRPr="003F2DD8">
          <w:rPr>
            <w:rStyle w:val="Hyperlink"/>
            <w:rFonts w:ascii="Verdana" w:hAnsi="Verdana"/>
            <w:noProof/>
          </w:rPr>
          <w:t>Verwijdering van persoonsgegevens</w:t>
        </w:r>
        <w:r w:rsidR="007D3D10" w:rsidRPr="003F2DD8">
          <w:rPr>
            <w:rFonts w:ascii="Verdana" w:hAnsi="Verdana"/>
            <w:noProof/>
            <w:webHidden/>
          </w:rPr>
          <w:tab/>
        </w:r>
        <w:r w:rsidR="007D3D10" w:rsidRPr="003F2DD8">
          <w:rPr>
            <w:rFonts w:ascii="Verdana" w:hAnsi="Verdana"/>
            <w:noProof/>
            <w:webHidden/>
          </w:rPr>
          <w:fldChar w:fldCharType="begin"/>
        </w:r>
        <w:r w:rsidR="007D3D10" w:rsidRPr="003F2DD8">
          <w:rPr>
            <w:rFonts w:ascii="Verdana" w:hAnsi="Verdana"/>
            <w:noProof/>
            <w:webHidden/>
          </w:rPr>
          <w:instrText xml:space="preserve"> PAGEREF _Toc109915701 \h </w:instrText>
        </w:r>
        <w:r w:rsidR="007D3D10" w:rsidRPr="003F2DD8">
          <w:rPr>
            <w:rFonts w:ascii="Verdana" w:hAnsi="Verdana"/>
            <w:noProof/>
            <w:webHidden/>
          </w:rPr>
        </w:r>
        <w:r w:rsidR="007D3D10" w:rsidRPr="003F2DD8">
          <w:rPr>
            <w:rFonts w:ascii="Verdana" w:hAnsi="Verdana"/>
            <w:noProof/>
            <w:webHidden/>
          </w:rPr>
          <w:fldChar w:fldCharType="separate"/>
        </w:r>
        <w:r w:rsidR="004A5839">
          <w:rPr>
            <w:rFonts w:ascii="Verdana" w:hAnsi="Verdana"/>
            <w:noProof/>
            <w:webHidden/>
          </w:rPr>
          <w:t>18</w:t>
        </w:r>
        <w:r w:rsidR="007D3D10" w:rsidRPr="003F2DD8">
          <w:rPr>
            <w:rFonts w:ascii="Verdana" w:hAnsi="Verdana"/>
            <w:noProof/>
            <w:webHidden/>
          </w:rPr>
          <w:fldChar w:fldCharType="end"/>
        </w:r>
      </w:hyperlink>
    </w:p>
    <w:p w14:paraId="6263D904" w14:textId="2C644C5F" w:rsidR="007D3D10" w:rsidRPr="003F2DD8" w:rsidRDefault="00D42875">
      <w:pPr>
        <w:pStyle w:val="Inhopg2"/>
        <w:tabs>
          <w:tab w:val="left" w:pos="1260"/>
        </w:tabs>
        <w:rPr>
          <w:rFonts w:ascii="Verdana" w:eastAsiaTheme="minorEastAsia" w:hAnsi="Verdana" w:cstheme="minorBidi"/>
          <w:noProof/>
          <w:sz w:val="22"/>
          <w:szCs w:val="22"/>
        </w:rPr>
      </w:pPr>
      <w:hyperlink w:anchor="_Toc109915702" w:history="1">
        <w:r w:rsidR="007D3D10" w:rsidRPr="003F2DD8">
          <w:rPr>
            <w:rStyle w:val="Hyperlink"/>
            <w:rFonts w:ascii="Verdana" w:hAnsi="Verdana"/>
            <w:noProof/>
          </w:rPr>
          <w:t xml:space="preserve">Artikel 13 </w:t>
        </w:r>
        <w:r w:rsidR="007D3D10" w:rsidRPr="003F2DD8">
          <w:rPr>
            <w:rFonts w:ascii="Verdana" w:eastAsiaTheme="minorEastAsia" w:hAnsi="Verdana" w:cstheme="minorBidi"/>
            <w:noProof/>
            <w:sz w:val="22"/>
            <w:szCs w:val="22"/>
          </w:rPr>
          <w:tab/>
        </w:r>
        <w:r w:rsidR="007D3D10" w:rsidRPr="003F2DD8">
          <w:rPr>
            <w:rStyle w:val="Hyperlink"/>
            <w:rFonts w:ascii="Verdana" w:hAnsi="Verdana"/>
            <w:noProof/>
          </w:rPr>
          <w:t>Rechten van betrokkenen</w:t>
        </w:r>
        <w:r w:rsidR="007D3D10" w:rsidRPr="003F2DD8">
          <w:rPr>
            <w:rFonts w:ascii="Verdana" w:hAnsi="Verdana"/>
            <w:noProof/>
            <w:webHidden/>
          </w:rPr>
          <w:tab/>
        </w:r>
        <w:r w:rsidR="007D3D10" w:rsidRPr="003F2DD8">
          <w:rPr>
            <w:rFonts w:ascii="Verdana" w:hAnsi="Verdana"/>
            <w:noProof/>
            <w:webHidden/>
          </w:rPr>
          <w:fldChar w:fldCharType="begin"/>
        </w:r>
        <w:r w:rsidR="007D3D10" w:rsidRPr="003F2DD8">
          <w:rPr>
            <w:rFonts w:ascii="Verdana" w:hAnsi="Verdana"/>
            <w:noProof/>
            <w:webHidden/>
          </w:rPr>
          <w:instrText xml:space="preserve"> PAGEREF _Toc109915702 \h </w:instrText>
        </w:r>
        <w:r w:rsidR="007D3D10" w:rsidRPr="003F2DD8">
          <w:rPr>
            <w:rFonts w:ascii="Verdana" w:hAnsi="Verdana"/>
            <w:noProof/>
            <w:webHidden/>
          </w:rPr>
        </w:r>
        <w:r w:rsidR="007D3D10" w:rsidRPr="003F2DD8">
          <w:rPr>
            <w:rFonts w:ascii="Verdana" w:hAnsi="Verdana"/>
            <w:noProof/>
            <w:webHidden/>
          </w:rPr>
          <w:fldChar w:fldCharType="separate"/>
        </w:r>
        <w:r w:rsidR="004A5839">
          <w:rPr>
            <w:rFonts w:ascii="Verdana" w:hAnsi="Verdana"/>
            <w:noProof/>
            <w:webHidden/>
          </w:rPr>
          <w:t>18</w:t>
        </w:r>
        <w:r w:rsidR="007D3D10" w:rsidRPr="003F2DD8">
          <w:rPr>
            <w:rFonts w:ascii="Verdana" w:hAnsi="Verdana"/>
            <w:noProof/>
            <w:webHidden/>
          </w:rPr>
          <w:fldChar w:fldCharType="end"/>
        </w:r>
      </w:hyperlink>
    </w:p>
    <w:p w14:paraId="2B894BAA" w14:textId="10930097" w:rsidR="007D3D10" w:rsidRPr="003F2DD8" w:rsidRDefault="00D42875">
      <w:pPr>
        <w:pStyle w:val="Inhopg2"/>
        <w:tabs>
          <w:tab w:val="left" w:pos="1260"/>
        </w:tabs>
        <w:rPr>
          <w:rFonts w:ascii="Verdana" w:eastAsiaTheme="minorEastAsia" w:hAnsi="Verdana" w:cstheme="minorBidi"/>
          <w:noProof/>
          <w:sz w:val="22"/>
          <w:szCs w:val="22"/>
        </w:rPr>
      </w:pPr>
      <w:hyperlink w:anchor="_Toc109915703" w:history="1">
        <w:r w:rsidR="007D3D10" w:rsidRPr="003F2DD8">
          <w:rPr>
            <w:rStyle w:val="Hyperlink"/>
            <w:rFonts w:ascii="Verdana" w:hAnsi="Verdana"/>
            <w:noProof/>
          </w:rPr>
          <w:t xml:space="preserve">Artikel 14 </w:t>
        </w:r>
        <w:r w:rsidR="007D3D10" w:rsidRPr="003F2DD8">
          <w:rPr>
            <w:rFonts w:ascii="Verdana" w:eastAsiaTheme="minorEastAsia" w:hAnsi="Verdana" w:cstheme="minorBidi"/>
            <w:noProof/>
            <w:sz w:val="22"/>
            <w:szCs w:val="22"/>
          </w:rPr>
          <w:tab/>
        </w:r>
        <w:r w:rsidR="007D3D10" w:rsidRPr="003F2DD8">
          <w:rPr>
            <w:rStyle w:val="Hyperlink"/>
            <w:rFonts w:ascii="Verdana" w:hAnsi="Verdana"/>
            <w:noProof/>
          </w:rPr>
          <w:t>Geheimhouding</w:t>
        </w:r>
        <w:r w:rsidR="007D3D10" w:rsidRPr="003F2DD8">
          <w:rPr>
            <w:rFonts w:ascii="Verdana" w:hAnsi="Verdana"/>
            <w:noProof/>
            <w:webHidden/>
          </w:rPr>
          <w:tab/>
        </w:r>
        <w:r w:rsidR="007D3D10" w:rsidRPr="003F2DD8">
          <w:rPr>
            <w:rFonts w:ascii="Verdana" w:hAnsi="Verdana"/>
            <w:noProof/>
            <w:webHidden/>
          </w:rPr>
          <w:fldChar w:fldCharType="begin"/>
        </w:r>
        <w:r w:rsidR="007D3D10" w:rsidRPr="003F2DD8">
          <w:rPr>
            <w:rFonts w:ascii="Verdana" w:hAnsi="Verdana"/>
            <w:noProof/>
            <w:webHidden/>
          </w:rPr>
          <w:instrText xml:space="preserve"> PAGEREF _Toc109915703 \h </w:instrText>
        </w:r>
        <w:r w:rsidR="007D3D10" w:rsidRPr="003F2DD8">
          <w:rPr>
            <w:rFonts w:ascii="Verdana" w:hAnsi="Verdana"/>
            <w:noProof/>
            <w:webHidden/>
          </w:rPr>
        </w:r>
        <w:r w:rsidR="007D3D10" w:rsidRPr="003F2DD8">
          <w:rPr>
            <w:rFonts w:ascii="Verdana" w:hAnsi="Verdana"/>
            <w:noProof/>
            <w:webHidden/>
          </w:rPr>
          <w:fldChar w:fldCharType="separate"/>
        </w:r>
        <w:r w:rsidR="004A5839">
          <w:rPr>
            <w:rFonts w:ascii="Verdana" w:hAnsi="Verdana"/>
            <w:noProof/>
            <w:webHidden/>
          </w:rPr>
          <w:t>19</w:t>
        </w:r>
        <w:r w:rsidR="007D3D10" w:rsidRPr="003F2DD8">
          <w:rPr>
            <w:rFonts w:ascii="Verdana" w:hAnsi="Verdana"/>
            <w:noProof/>
            <w:webHidden/>
          </w:rPr>
          <w:fldChar w:fldCharType="end"/>
        </w:r>
      </w:hyperlink>
    </w:p>
    <w:p w14:paraId="4D289119" w14:textId="4219984C" w:rsidR="007D3D10" w:rsidRPr="003F2DD8" w:rsidRDefault="00D42875">
      <w:pPr>
        <w:pStyle w:val="Inhopg2"/>
        <w:tabs>
          <w:tab w:val="left" w:pos="1260"/>
        </w:tabs>
        <w:rPr>
          <w:rFonts w:ascii="Verdana" w:eastAsiaTheme="minorEastAsia" w:hAnsi="Verdana" w:cstheme="minorBidi"/>
          <w:noProof/>
          <w:sz w:val="22"/>
          <w:szCs w:val="22"/>
        </w:rPr>
      </w:pPr>
      <w:hyperlink w:anchor="_Toc109915704" w:history="1">
        <w:r w:rsidR="007D3D10" w:rsidRPr="003F2DD8">
          <w:rPr>
            <w:rStyle w:val="Hyperlink"/>
            <w:rFonts w:ascii="Verdana" w:hAnsi="Verdana"/>
            <w:noProof/>
          </w:rPr>
          <w:t xml:space="preserve">Artikel 15 </w:t>
        </w:r>
        <w:r w:rsidR="007D3D10" w:rsidRPr="003F2DD8">
          <w:rPr>
            <w:rFonts w:ascii="Verdana" w:eastAsiaTheme="minorEastAsia" w:hAnsi="Verdana" w:cstheme="minorBidi"/>
            <w:noProof/>
            <w:sz w:val="22"/>
            <w:szCs w:val="22"/>
          </w:rPr>
          <w:tab/>
        </w:r>
        <w:r w:rsidR="007D3D10" w:rsidRPr="003F2DD8">
          <w:rPr>
            <w:rStyle w:val="Hyperlink"/>
            <w:rFonts w:ascii="Verdana" w:hAnsi="Verdana"/>
            <w:noProof/>
          </w:rPr>
          <w:t>Opzegging en beëindiging</w:t>
        </w:r>
        <w:r w:rsidR="007D3D10" w:rsidRPr="003F2DD8">
          <w:rPr>
            <w:rFonts w:ascii="Verdana" w:hAnsi="Verdana"/>
            <w:noProof/>
            <w:webHidden/>
          </w:rPr>
          <w:tab/>
        </w:r>
        <w:r w:rsidR="007D3D10" w:rsidRPr="003F2DD8">
          <w:rPr>
            <w:rFonts w:ascii="Verdana" w:hAnsi="Verdana"/>
            <w:noProof/>
            <w:webHidden/>
          </w:rPr>
          <w:fldChar w:fldCharType="begin"/>
        </w:r>
        <w:r w:rsidR="007D3D10" w:rsidRPr="003F2DD8">
          <w:rPr>
            <w:rFonts w:ascii="Verdana" w:hAnsi="Verdana"/>
            <w:noProof/>
            <w:webHidden/>
          </w:rPr>
          <w:instrText xml:space="preserve"> PAGEREF _Toc109915704 \h </w:instrText>
        </w:r>
        <w:r w:rsidR="007D3D10" w:rsidRPr="003F2DD8">
          <w:rPr>
            <w:rFonts w:ascii="Verdana" w:hAnsi="Verdana"/>
            <w:noProof/>
            <w:webHidden/>
          </w:rPr>
        </w:r>
        <w:r w:rsidR="007D3D10" w:rsidRPr="003F2DD8">
          <w:rPr>
            <w:rFonts w:ascii="Verdana" w:hAnsi="Verdana"/>
            <w:noProof/>
            <w:webHidden/>
          </w:rPr>
          <w:fldChar w:fldCharType="separate"/>
        </w:r>
        <w:r w:rsidR="004A5839">
          <w:rPr>
            <w:rFonts w:ascii="Verdana" w:hAnsi="Verdana"/>
            <w:noProof/>
            <w:webHidden/>
          </w:rPr>
          <w:t>20</w:t>
        </w:r>
        <w:r w:rsidR="007D3D10" w:rsidRPr="003F2DD8">
          <w:rPr>
            <w:rFonts w:ascii="Verdana" w:hAnsi="Verdana"/>
            <w:noProof/>
            <w:webHidden/>
          </w:rPr>
          <w:fldChar w:fldCharType="end"/>
        </w:r>
      </w:hyperlink>
    </w:p>
    <w:p w14:paraId="28534BD8" w14:textId="4058C24B" w:rsidR="007D3D10" w:rsidRPr="003F2DD8" w:rsidRDefault="00D42875">
      <w:pPr>
        <w:pStyle w:val="Inhopg2"/>
        <w:tabs>
          <w:tab w:val="left" w:pos="1260"/>
        </w:tabs>
        <w:rPr>
          <w:rFonts w:ascii="Verdana" w:eastAsiaTheme="minorEastAsia" w:hAnsi="Verdana" w:cstheme="minorBidi"/>
          <w:noProof/>
          <w:sz w:val="22"/>
          <w:szCs w:val="22"/>
        </w:rPr>
      </w:pPr>
      <w:hyperlink w:anchor="_Toc109915705" w:history="1">
        <w:r w:rsidR="007D3D10" w:rsidRPr="003F2DD8">
          <w:rPr>
            <w:rStyle w:val="Hyperlink"/>
            <w:rFonts w:ascii="Verdana" w:hAnsi="Verdana"/>
            <w:noProof/>
          </w:rPr>
          <w:t xml:space="preserve">Artikel 16 </w:t>
        </w:r>
        <w:r w:rsidR="007D3D10" w:rsidRPr="003F2DD8">
          <w:rPr>
            <w:rFonts w:ascii="Verdana" w:eastAsiaTheme="minorEastAsia" w:hAnsi="Verdana" w:cstheme="minorBidi"/>
            <w:noProof/>
            <w:sz w:val="22"/>
            <w:szCs w:val="22"/>
          </w:rPr>
          <w:tab/>
        </w:r>
        <w:r w:rsidR="007D3D10" w:rsidRPr="003F2DD8">
          <w:rPr>
            <w:rStyle w:val="Hyperlink"/>
            <w:rFonts w:ascii="Verdana" w:hAnsi="Verdana"/>
            <w:noProof/>
          </w:rPr>
          <w:t>Slotbepalingen</w:t>
        </w:r>
        <w:r w:rsidR="007D3D10" w:rsidRPr="003F2DD8">
          <w:rPr>
            <w:rFonts w:ascii="Verdana" w:hAnsi="Verdana"/>
            <w:noProof/>
            <w:webHidden/>
          </w:rPr>
          <w:tab/>
        </w:r>
        <w:r w:rsidR="007D3D10" w:rsidRPr="003F2DD8">
          <w:rPr>
            <w:rFonts w:ascii="Verdana" w:hAnsi="Verdana"/>
            <w:noProof/>
            <w:webHidden/>
          </w:rPr>
          <w:fldChar w:fldCharType="begin"/>
        </w:r>
        <w:r w:rsidR="007D3D10" w:rsidRPr="003F2DD8">
          <w:rPr>
            <w:rFonts w:ascii="Verdana" w:hAnsi="Verdana"/>
            <w:noProof/>
            <w:webHidden/>
          </w:rPr>
          <w:instrText xml:space="preserve"> PAGEREF _Toc109915705 \h </w:instrText>
        </w:r>
        <w:r w:rsidR="007D3D10" w:rsidRPr="003F2DD8">
          <w:rPr>
            <w:rFonts w:ascii="Verdana" w:hAnsi="Verdana"/>
            <w:noProof/>
            <w:webHidden/>
          </w:rPr>
        </w:r>
        <w:r w:rsidR="007D3D10" w:rsidRPr="003F2DD8">
          <w:rPr>
            <w:rFonts w:ascii="Verdana" w:hAnsi="Verdana"/>
            <w:noProof/>
            <w:webHidden/>
          </w:rPr>
          <w:fldChar w:fldCharType="separate"/>
        </w:r>
        <w:r w:rsidR="004A5839">
          <w:rPr>
            <w:rFonts w:ascii="Verdana" w:hAnsi="Verdana"/>
            <w:noProof/>
            <w:webHidden/>
          </w:rPr>
          <w:t>20</w:t>
        </w:r>
        <w:r w:rsidR="007D3D10" w:rsidRPr="003F2DD8">
          <w:rPr>
            <w:rFonts w:ascii="Verdana" w:hAnsi="Verdana"/>
            <w:noProof/>
            <w:webHidden/>
          </w:rPr>
          <w:fldChar w:fldCharType="end"/>
        </w:r>
      </w:hyperlink>
    </w:p>
    <w:p w14:paraId="3B7BDF97" w14:textId="77777777" w:rsidR="007D3D10" w:rsidRPr="003F2DD8" w:rsidRDefault="007D3D10">
      <w:pPr>
        <w:pStyle w:val="Inhopg2"/>
        <w:tabs>
          <w:tab w:val="left" w:pos="1260"/>
        </w:tabs>
        <w:rPr>
          <w:rStyle w:val="Hyperlink"/>
          <w:rFonts w:ascii="Verdana" w:hAnsi="Verdana"/>
          <w:noProof/>
        </w:rPr>
      </w:pPr>
    </w:p>
    <w:p w14:paraId="1E915631" w14:textId="5083D1E8" w:rsidR="007D3D10" w:rsidRPr="003F2DD8" w:rsidRDefault="00D42875">
      <w:pPr>
        <w:pStyle w:val="Inhopg2"/>
        <w:tabs>
          <w:tab w:val="left" w:pos="1260"/>
        </w:tabs>
        <w:rPr>
          <w:rFonts w:ascii="Verdana" w:eastAsiaTheme="minorEastAsia" w:hAnsi="Verdana" w:cstheme="minorBidi"/>
          <w:noProof/>
          <w:sz w:val="22"/>
          <w:szCs w:val="22"/>
        </w:rPr>
      </w:pPr>
      <w:hyperlink w:anchor="_Toc109915706" w:history="1">
        <w:r w:rsidR="007D3D10" w:rsidRPr="003F2DD8">
          <w:rPr>
            <w:rStyle w:val="Hyperlink"/>
            <w:rFonts w:ascii="Verdana" w:hAnsi="Verdana"/>
            <w:noProof/>
          </w:rPr>
          <w:t xml:space="preserve">Bijlage 1: </w:t>
        </w:r>
        <w:r w:rsidR="007D3D10" w:rsidRPr="003F2DD8">
          <w:rPr>
            <w:rFonts w:ascii="Verdana" w:eastAsiaTheme="minorEastAsia" w:hAnsi="Verdana" w:cstheme="minorBidi"/>
            <w:noProof/>
            <w:sz w:val="22"/>
            <w:szCs w:val="22"/>
          </w:rPr>
          <w:tab/>
        </w:r>
        <w:r w:rsidR="007D3D10" w:rsidRPr="003F2DD8">
          <w:rPr>
            <w:rStyle w:val="Hyperlink"/>
            <w:rFonts w:ascii="Verdana" w:hAnsi="Verdana"/>
            <w:noProof/>
          </w:rPr>
          <w:t>Geheimhoudingsverklaring incidentele deelnemer jeugdoverleg</w:t>
        </w:r>
        <w:r w:rsidR="007D3D10" w:rsidRPr="003F2DD8">
          <w:rPr>
            <w:rFonts w:ascii="Verdana" w:hAnsi="Verdana"/>
            <w:noProof/>
            <w:webHidden/>
          </w:rPr>
          <w:tab/>
        </w:r>
        <w:r w:rsidR="007D3D10" w:rsidRPr="003F2DD8">
          <w:rPr>
            <w:rFonts w:ascii="Verdana" w:hAnsi="Verdana"/>
            <w:noProof/>
            <w:webHidden/>
          </w:rPr>
          <w:fldChar w:fldCharType="begin"/>
        </w:r>
        <w:r w:rsidR="007D3D10" w:rsidRPr="003F2DD8">
          <w:rPr>
            <w:rFonts w:ascii="Verdana" w:hAnsi="Verdana"/>
            <w:noProof/>
            <w:webHidden/>
          </w:rPr>
          <w:instrText xml:space="preserve"> PAGEREF _Toc109915706 \h </w:instrText>
        </w:r>
        <w:r w:rsidR="007D3D10" w:rsidRPr="003F2DD8">
          <w:rPr>
            <w:rFonts w:ascii="Verdana" w:hAnsi="Verdana"/>
            <w:noProof/>
            <w:webHidden/>
          </w:rPr>
        </w:r>
        <w:r w:rsidR="007D3D10" w:rsidRPr="003F2DD8">
          <w:rPr>
            <w:rFonts w:ascii="Verdana" w:hAnsi="Verdana"/>
            <w:noProof/>
            <w:webHidden/>
          </w:rPr>
          <w:fldChar w:fldCharType="separate"/>
        </w:r>
        <w:r w:rsidR="004A5839">
          <w:rPr>
            <w:rFonts w:ascii="Verdana" w:hAnsi="Verdana"/>
            <w:noProof/>
            <w:webHidden/>
          </w:rPr>
          <w:t>22</w:t>
        </w:r>
        <w:r w:rsidR="007D3D10" w:rsidRPr="003F2DD8">
          <w:rPr>
            <w:rFonts w:ascii="Verdana" w:hAnsi="Verdana"/>
            <w:noProof/>
            <w:webHidden/>
          </w:rPr>
          <w:fldChar w:fldCharType="end"/>
        </w:r>
      </w:hyperlink>
    </w:p>
    <w:p w14:paraId="48A45C88" w14:textId="04A3B5AE" w:rsidR="007D3D10" w:rsidRPr="003F2DD8" w:rsidRDefault="00D42875">
      <w:pPr>
        <w:pStyle w:val="Inhopg2"/>
        <w:tabs>
          <w:tab w:val="left" w:pos="1260"/>
        </w:tabs>
        <w:rPr>
          <w:rFonts w:ascii="Verdana" w:eastAsiaTheme="minorEastAsia" w:hAnsi="Verdana" w:cstheme="minorBidi"/>
          <w:noProof/>
          <w:sz w:val="22"/>
          <w:szCs w:val="22"/>
        </w:rPr>
      </w:pPr>
      <w:hyperlink w:anchor="_Toc109915707" w:history="1">
        <w:r w:rsidR="007D3D10" w:rsidRPr="003F2DD8">
          <w:rPr>
            <w:rStyle w:val="Hyperlink"/>
            <w:rFonts w:ascii="Verdana" w:hAnsi="Verdana"/>
            <w:noProof/>
          </w:rPr>
          <w:t xml:space="preserve">Bijlage 2: </w:t>
        </w:r>
        <w:r w:rsidR="007D3D10" w:rsidRPr="003F2DD8">
          <w:rPr>
            <w:rFonts w:ascii="Verdana" w:eastAsiaTheme="minorEastAsia" w:hAnsi="Verdana" w:cstheme="minorBidi"/>
            <w:noProof/>
            <w:sz w:val="22"/>
            <w:szCs w:val="22"/>
          </w:rPr>
          <w:tab/>
        </w:r>
        <w:r w:rsidR="007D3D10" w:rsidRPr="003F2DD8">
          <w:rPr>
            <w:rStyle w:val="Hyperlink"/>
            <w:rFonts w:ascii="Verdana" w:hAnsi="Verdana"/>
            <w:noProof/>
          </w:rPr>
          <w:t xml:space="preserve">Afstemming tussen </w:t>
        </w:r>
        <w:r w:rsidR="002D2148" w:rsidRPr="003F2DD8">
          <w:rPr>
            <w:rStyle w:val="Hyperlink"/>
            <w:rFonts w:ascii="Verdana" w:hAnsi="Verdana"/>
            <w:noProof/>
          </w:rPr>
          <w:t>jeugdgroepenaanpak</w:t>
        </w:r>
        <w:r w:rsidR="007D3D10" w:rsidRPr="003F2DD8">
          <w:rPr>
            <w:rStyle w:val="Hyperlink"/>
            <w:rFonts w:ascii="Verdana" w:hAnsi="Verdana"/>
            <w:noProof/>
          </w:rPr>
          <w:t xml:space="preserve"> en PGA Z&amp;V</w:t>
        </w:r>
        <w:r w:rsidR="007D3D10" w:rsidRPr="003F2DD8">
          <w:rPr>
            <w:rFonts w:ascii="Verdana" w:hAnsi="Verdana"/>
            <w:noProof/>
            <w:webHidden/>
          </w:rPr>
          <w:tab/>
        </w:r>
        <w:r w:rsidR="007D3D10" w:rsidRPr="003F2DD8">
          <w:rPr>
            <w:rFonts w:ascii="Verdana" w:hAnsi="Verdana"/>
            <w:noProof/>
            <w:webHidden/>
          </w:rPr>
          <w:fldChar w:fldCharType="begin"/>
        </w:r>
        <w:r w:rsidR="007D3D10" w:rsidRPr="003F2DD8">
          <w:rPr>
            <w:rFonts w:ascii="Verdana" w:hAnsi="Verdana"/>
            <w:noProof/>
            <w:webHidden/>
          </w:rPr>
          <w:instrText xml:space="preserve"> PAGEREF _Toc109915707 \h </w:instrText>
        </w:r>
        <w:r w:rsidR="007D3D10" w:rsidRPr="003F2DD8">
          <w:rPr>
            <w:rFonts w:ascii="Verdana" w:hAnsi="Verdana"/>
            <w:noProof/>
            <w:webHidden/>
          </w:rPr>
        </w:r>
        <w:r w:rsidR="007D3D10" w:rsidRPr="003F2DD8">
          <w:rPr>
            <w:rFonts w:ascii="Verdana" w:hAnsi="Verdana"/>
            <w:noProof/>
            <w:webHidden/>
          </w:rPr>
          <w:fldChar w:fldCharType="separate"/>
        </w:r>
        <w:r w:rsidR="004A5839">
          <w:rPr>
            <w:rFonts w:ascii="Verdana" w:hAnsi="Verdana"/>
            <w:noProof/>
            <w:webHidden/>
          </w:rPr>
          <w:t>23</w:t>
        </w:r>
        <w:r w:rsidR="007D3D10" w:rsidRPr="003F2DD8">
          <w:rPr>
            <w:rFonts w:ascii="Verdana" w:hAnsi="Verdana"/>
            <w:noProof/>
            <w:webHidden/>
          </w:rPr>
          <w:fldChar w:fldCharType="end"/>
        </w:r>
      </w:hyperlink>
    </w:p>
    <w:p w14:paraId="647EB93A" w14:textId="447DCB9C" w:rsidR="007D3D10" w:rsidRPr="003F2DD8" w:rsidRDefault="00D42875">
      <w:pPr>
        <w:pStyle w:val="Inhopg2"/>
        <w:tabs>
          <w:tab w:val="left" w:pos="1260"/>
        </w:tabs>
        <w:rPr>
          <w:rFonts w:ascii="Verdana" w:eastAsiaTheme="minorEastAsia" w:hAnsi="Verdana" w:cstheme="minorBidi"/>
          <w:noProof/>
          <w:sz w:val="22"/>
          <w:szCs w:val="22"/>
        </w:rPr>
      </w:pPr>
      <w:hyperlink w:anchor="_Toc109915708" w:history="1">
        <w:r w:rsidR="007D3D10" w:rsidRPr="003F2DD8">
          <w:rPr>
            <w:rStyle w:val="Hyperlink"/>
            <w:rFonts w:ascii="Verdana" w:hAnsi="Verdana"/>
            <w:noProof/>
          </w:rPr>
          <w:t xml:space="preserve">Bijlage 3: </w:t>
        </w:r>
        <w:r w:rsidR="007D3D10" w:rsidRPr="003F2DD8">
          <w:rPr>
            <w:rFonts w:ascii="Verdana" w:eastAsiaTheme="minorEastAsia" w:hAnsi="Verdana" w:cstheme="minorBidi"/>
            <w:noProof/>
            <w:sz w:val="22"/>
            <w:szCs w:val="22"/>
          </w:rPr>
          <w:tab/>
        </w:r>
        <w:r w:rsidR="007D3D10" w:rsidRPr="003F2DD8">
          <w:rPr>
            <w:rStyle w:val="Hyperlink"/>
            <w:rFonts w:ascii="Verdana" w:hAnsi="Verdana"/>
            <w:noProof/>
          </w:rPr>
          <w:t>Toelichting en model Artikel 20 Wpg-beslissing</w:t>
        </w:r>
        <w:r w:rsidR="007D3D10" w:rsidRPr="003F2DD8">
          <w:rPr>
            <w:rFonts w:ascii="Verdana" w:hAnsi="Verdana"/>
            <w:noProof/>
            <w:webHidden/>
          </w:rPr>
          <w:tab/>
        </w:r>
        <w:r w:rsidR="007D3D10" w:rsidRPr="003F2DD8">
          <w:rPr>
            <w:rFonts w:ascii="Verdana" w:hAnsi="Verdana"/>
            <w:noProof/>
            <w:webHidden/>
          </w:rPr>
          <w:fldChar w:fldCharType="begin"/>
        </w:r>
        <w:r w:rsidR="007D3D10" w:rsidRPr="003F2DD8">
          <w:rPr>
            <w:rFonts w:ascii="Verdana" w:hAnsi="Verdana"/>
            <w:noProof/>
            <w:webHidden/>
          </w:rPr>
          <w:instrText xml:space="preserve"> PAGEREF _Toc109915708 \h </w:instrText>
        </w:r>
        <w:r w:rsidR="007D3D10" w:rsidRPr="003F2DD8">
          <w:rPr>
            <w:rFonts w:ascii="Verdana" w:hAnsi="Verdana"/>
            <w:noProof/>
            <w:webHidden/>
          </w:rPr>
        </w:r>
        <w:r w:rsidR="007D3D10" w:rsidRPr="003F2DD8">
          <w:rPr>
            <w:rFonts w:ascii="Verdana" w:hAnsi="Verdana"/>
            <w:noProof/>
            <w:webHidden/>
          </w:rPr>
          <w:fldChar w:fldCharType="separate"/>
        </w:r>
        <w:r w:rsidR="004A5839">
          <w:rPr>
            <w:rFonts w:ascii="Verdana" w:hAnsi="Verdana"/>
            <w:noProof/>
            <w:webHidden/>
          </w:rPr>
          <w:t>25</w:t>
        </w:r>
        <w:r w:rsidR="007D3D10" w:rsidRPr="003F2DD8">
          <w:rPr>
            <w:rFonts w:ascii="Verdana" w:hAnsi="Verdana"/>
            <w:noProof/>
            <w:webHidden/>
          </w:rPr>
          <w:fldChar w:fldCharType="end"/>
        </w:r>
      </w:hyperlink>
    </w:p>
    <w:p w14:paraId="244F9DCB" w14:textId="2CE2C93C" w:rsidR="00B9513D" w:rsidRPr="00496001" w:rsidRDefault="00B9513D" w:rsidP="00347886">
      <w:pPr>
        <w:spacing w:line="260" w:lineRule="atLeast"/>
        <w:rPr>
          <w:rFonts w:ascii="Verdana" w:hAnsi="Verdana"/>
        </w:rPr>
      </w:pPr>
      <w:r w:rsidRPr="00BA6285">
        <w:rPr>
          <w:rFonts w:ascii="Verdana" w:eastAsia="Times New Roman" w:hAnsi="Verdana" w:cs="Maiandra GD"/>
          <w:szCs w:val="18"/>
          <w:lang w:eastAsia="nl-NL"/>
        </w:rPr>
        <w:fldChar w:fldCharType="end"/>
      </w:r>
    </w:p>
    <w:p w14:paraId="1D653569" w14:textId="77777777" w:rsidR="00B9513D" w:rsidRPr="00496001" w:rsidRDefault="00B9513D" w:rsidP="00347886">
      <w:pPr>
        <w:spacing w:after="160" w:line="260" w:lineRule="atLeast"/>
        <w:rPr>
          <w:rFonts w:ascii="Verdana" w:hAnsi="Verdana"/>
        </w:rPr>
      </w:pPr>
    </w:p>
    <w:p w14:paraId="4EBECD9E" w14:textId="77777777" w:rsidR="00B9513D" w:rsidRPr="00496001" w:rsidRDefault="00B9513D" w:rsidP="00347886">
      <w:pPr>
        <w:spacing w:after="160" w:line="260" w:lineRule="atLeast"/>
        <w:rPr>
          <w:rFonts w:ascii="Verdana" w:eastAsia="Times New Roman" w:hAnsi="Verdana" w:cs="Maiandra GD"/>
          <w:b/>
          <w:bCs/>
          <w:iCs/>
          <w:color w:val="262A5F"/>
          <w:sz w:val="26"/>
          <w:szCs w:val="28"/>
          <w:lang w:eastAsia="nl-NL"/>
        </w:rPr>
      </w:pPr>
      <w:r w:rsidRPr="00496001">
        <w:rPr>
          <w:rFonts w:ascii="Verdana" w:hAnsi="Verdana"/>
        </w:rPr>
        <w:br w:type="page"/>
      </w:r>
    </w:p>
    <w:p w14:paraId="2B4360FF" w14:textId="3EEF1BE3" w:rsidR="00B9513D" w:rsidRPr="00496001" w:rsidRDefault="00B9513D" w:rsidP="00347886">
      <w:pPr>
        <w:pStyle w:val="Kop2"/>
      </w:pPr>
      <w:bookmarkStart w:id="1" w:name="_Toc38541691"/>
      <w:bookmarkStart w:id="2" w:name="_Toc38542791"/>
      <w:bookmarkStart w:id="3" w:name="_Toc38543039"/>
      <w:bookmarkStart w:id="4" w:name="_Toc38543194"/>
      <w:bookmarkStart w:id="5" w:name="_Toc109915682"/>
      <w:r w:rsidRPr="00496001">
        <w:lastRenderedPageBreak/>
        <w:t xml:space="preserve">Aanleiding voor </w:t>
      </w:r>
      <w:r w:rsidR="00BD222E" w:rsidRPr="00496001">
        <w:t xml:space="preserve">het Convenant </w:t>
      </w:r>
      <w:r w:rsidR="002D2148">
        <w:t>jeugdgroepenaanpak</w:t>
      </w:r>
      <w:bookmarkEnd w:id="1"/>
      <w:bookmarkEnd w:id="2"/>
      <w:bookmarkEnd w:id="3"/>
      <w:bookmarkEnd w:id="4"/>
      <w:bookmarkEnd w:id="5"/>
    </w:p>
    <w:p w14:paraId="52ECF39F" w14:textId="5D53C8FB" w:rsidR="00B9513D" w:rsidRPr="00496001" w:rsidRDefault="00B9513D" w:rsidP="00384EA5">
      <w:pPr>
        <w:autoSpaceDE w:val="0"/>
        <w:autoSpaceDN w:val="0"/>
        <w:adjustRightInd w:val="0"/>
        <w:spacing w:line="260" w:lineRule="atLeast"/>
        <w:rPr>
          <w:rFonts w:ascii="Verdana" w:hAnsi="Verdana" w:cs="LucidaSans"/>
          <w:szCs w:val="20"/>
        </w:rPr>
      </w:pPr>
      <w:r w:rsidRPr="00496001">
        <w:rPr>
          <w:rFonts w:ascii="Verdana" w:hAnsi="Verdana" w:cs="LucidaSans"/>
          <w:szCs w:val="20"/>
        </w:rPr>
        <w:t xml:space="preserve">In </w:t>
      </w:r>
      <w:r w:rsidR="00BB24EE" w:rsidRPr="00496001">
        <w:rPr>
          <w:rFonts w:ascii="Verdana" w:hAnsi="Verdana" w:cs="LucidaSans"/>
          <w:szCs w:val="20"/>
        </w:rPr>
        <w:t xml:space="preserve">veel </w:t>
      </w:r>
      <w:r w:rsidR="00D17F6A" w:rsidRPr="00496001">
        <w:rPr>
          <w:rFonts w:ascii="Verdana" w:hAnsi="Verdana" w:cs="LucidaSans"/>
          <w:szCs w:val="20"/>
        </w:rPr>
        <w:t>Nederlandse gemeenten</w:t>
      </w:r>
      <w:r w:rsidRPr="00496001">
        <w:rPr>
          <w:rFonts w:ascii="Verdana" w:hAnsi="Verdana" w:cs="LucidaSans"/>
          <w:szCs w:val="20"/>
        </w:rPr>
        <w:t xml:space="preserve"> worden in het kader van een integrale jeugdgroepenaanpak</w:t>
      </w:r>
      <w:r w:rsidR="00BB24EE" w:rsidRPr="00496001">
        <w:rPr>
          <w:rFonts w:ascii="Verdana" w:hAnsi="Verdana" w:cs="LucidaSans"/>
          <w:szCs w:val="20"/>
        </w:rPr>
        <w:t xml:space="preserve"> </w:t>
      </w:r>
      <w:r w:rsidRPr="00496001">
        <w:rPr>
          <w:rFonts w:ascii="Verdana" w:hAnsi="Verdana" w:cs="LucidaSans"/>
          <w:szCs w:val="20"/>
        </w:rPr>
        <w:t>volgens ‘</w:t>
      </w:r>
      <w:r w:rsidR="00D17F6A" w:rsidRPr="00496001">
        <w:rPr>
          <w:rFonts w:ascii="Verdana" w:hAnsi="Verdana" w:cs="LucidaSans"/>
          <w:szCs w:val="20"/>
        </w:rPr>
        <w:t>Het 7-stappenmodel: werkproces integrale aanpak problematische jeugdgroepen en groepsgedrag</w:t>
      </w:r>
      <w:r w:rsidRPr="00496001">
        <w:rPr>
          <w:rFonts w:ascii="Verdana" w:hAnsi="Verdana"/>
        </w:rPr>
        <w:t>’</w:t>
      </w:r>
      <w:r w:rsidR="00D17F6A" w:rsidRPr="00496001">
        <w:rPr>
          <w:rFonts w:ascii="Verdana" w:hAnsi="Verdana"/>
        </w:rPr>
        <w:t xml:space="preserve"> (</w:t>
      </w:r>
      <w:hyperlink r:id="rId9" w:history="1">
        <w:r w:rsidR="00AC4983" w:rsidRPr="00496001">
          <w:rPr>
            <w:rStyle w:val="Hyperlink"/>
            <w:rFonts w:ascii="Verdana" w:hAnsi="Verdana"/>
            <w:color w:val="0033CC"/>
            <w:u w:val="single"/>
          </w:rPr>
          <w:t>hier</w:t>
        </w:r>
      </w:hyperlink>
      <w:r w:rsidR="00AC4983" w:rsidRPr="00496001">
        <w:rPr>
          <w:rFonts w:ascii="Verdana" w:hAnsi="Verdana"/>
        </w:rPr>
        <w:t xml:space="preserve"> te vinden)</w:t>
      </w:r>
      <w:r w:rsidR="00D22D39">
        <w:rPr>
          <w:rFonts w:ascii="Verdana" w:hAnsi="Verdana"/>
        </w:rPr>
        <w:t>,</w:t>
      </w:r>
      <w:r w:rsidRPr="00496001">
        <w:rPr>
          <w:rFonts w:ascii="Verdana" w:hAnsi="Verdana"/>
        </w:rPr>
        <w:t xml:space="preserve"> </w:t>
      </w:r>
      <w:r w:rsidRPr="00496001">
        <w:rPr>
          <w:rFonts w:ascii="Verdana" w:hAnsi="Verdana" w:cs="LucidaSans"/>
          <w:szCs w:val="20"/>
        </w:rPr>
        <w:t>signalen en informatie over een (nieuwe) problematische jeugdgroep</w:t>
      </w:r>
      <w:r w:rsidR="00384EA5">
        <w:rPr>
          <w:rFonts w:ascii="Verdana" w:hAnsi="Verdana" w:cs="LucidaSans"/>
          <w:szCs w:val="20"/>
        </w:rPr>
        <w:t xml:space="preserve"> of jeugdnetwerk</w:t>
      </w:r>
      <w:r w:rsidRPr="00496001">
        <w:rPr>
          <w:rFonts w:ascii="Verdana" w:hAnsi="Verdana" w:cs="LucidaSans"/>
          <w:i/>
          <w:szCs w:val="20"/>
        </w:rPr>
        <w:t xml:space="preserve"> </w:t>
      </w:r>
      <w:r w:rsidRPr="00496001">
        <w:rPr>
          <w:rFonts w:ascii="Verdana" w:hAnsi="Verdana" w:cs="LucidaSans"/>
          <w:szCs w:val="20"/>
        </w:rPr>
        <w:t>uitgewisseld en worden maatregelen genomen</w:t>
      </w:r>
      <w:r w:rsidR="00F34E39" w:rsidRPr="00496001">
        <w:rPr>
          <w:rFonts w:ascii="Verdana" w:hAnsi="Verdana" w:cs="LucidaSans"/>
          <w:szCs w:val="20"/>
        </w:rPr>
        <w:t xml:space="preserve"> </w:t>
      </w:r>
      <w:r w:rsidR="00D22D39">
        <w:rPr>
          <w:rFonts w:ascii="Verdana" w:hAnsi="Verdana" w:cs="LucidaSans"/>
          <w:szCs w:val="20"/>
        </w:rPr>
        <w:t>om het problematische groepsgedrag te stoppen</w:t>
      </w:r>
      <w:r w:rsidRPr="00496001">
        <w:rPr>
          <w:rFonts w:ascii="Verdana" w:hAnsi="Verdana" w:cs="LucidaSans"/>
          <w:szCs w:val="20"/>
        </w:rPr>
        <w:t xml:space="preserve">. </w:t>
      </w:r>
      <w:r w:rsidR="00D22D39">
        <w:rPr>
          <w:rFonts w:ascii="Verdana" w:hAnsi="Verdana" w:cs="LucidaSans"/>
          <w:szCs w:val="20"/>
        </w:rPr>
        <w:t>Hierbij zijn primair de</w:t>
      </w:r>
      <w:r w:rsidRPr="00496001">
        <w:rPr>
          <w:rFonts w:ascii="Verdana" w:hAnsi="Verdana" w:cs="LucidaSans"/>
          <w:szCs w:val="20"/>
        </w:rPr>
        <w:t xml:space="preserve"> </w:t>
      </w:r>
      <w:r w:rsidR="00B177E4" w:rsidRPr="00496001">
        <w:rPr>
          <w:rFonts w:ascii="Verdana" w:hAnsi="Verdana" w:cs="LucidaSans"/>
          <w:szCs w:val="20"/>
        </w:rPr>
        <w:t xml:space="preserve">burgemeester, de </w:t>
      </w:r>
      <w:r w:rsidRPr="00496001">
        <w:rPr>
          <w:rFonts w:ascii="Verdana" w:hAnsi="Verdana" w:cs="LucidaSans"/>
          <w:szCs w:val="20"/>
        </w:rPr>
        <w:t>politie, het jongerenwerk</w:t>
      </w:r>
      <w:r w:rsidR="00B177E4" w:rsidRPr="00496001">
        <w:rPr>
          <w:rFonts w:ascii="Verdana" w:hAnsi="Verdana" w:cs="LucidaSans"/>
          <w:szCs w:val="20"/>
        </w:rPr>
        <w:t xml:space="preserve"> en - afhankelijk van de casuïstiek - het Openbaar Ministerie</w:t>
      </w:r>
      <w:r w:rsidR="00D10944" w:rsidRPr="00496001">
        <w:rPr>
          <w:rFonts w:ascii="Verdana" w:hAnsi="Verdana"/>
          <w:b/>
        </w:rPr>
        <w:t xml:space="preserve"> </w:t>
      </w:r>
      <w:r w:rsidR="00D22D39">
        <w:rPr>
          <w:rFonts w:ascii="Verdana" w:hAnsi="Verdana"/>
          <w:bCs/>
        </w:rPr>
        <w:t xml:space="preserve">betrokken. Zij brengen </w:t>
      </w:r>
      <w:r w:rsidRPr="00496001">
        <w:rPr>
          <w:rFonts w:ascii="Verdana" w:hAnsi="Verdana" w:cs="LucidaSans"/>
          <w:szCs w:val="20"/>
        </w:rPr>
        <w:t xml:space="preserve">persoonsgegevens </w:t>
      </w:r>
      <w:r w:rsidR="00384EA5">
        <w:rPr>
          <w:rFonts w:ascii="Verdana" w:hAnsi="Verdana" w:cs="LucidaSans"/>
          <w:szCs w:val="20"/>
        </w:rPr>
        <w:t>van de betreffende personen</w:t>
      </w:r>
      <w:r w:rsidR="005C2998" w:rsidRPr="00496001">
        <w:rPr>
          <w:rFonts w:ascii="Verdana" w:hAnsi="Verdana" w:cs="LucidaSans"/>
          <w:szCs w:val="20"/>
        </w:rPr>
        <w:t xml:space="preserve"> </w:t>
      </w:r>
      <w:r w:rsidRPr="00496001">
        <w:rPr>
          <w:rFonts w:ascii="Verdana" w:hAnsi="Verdana" w:cs="LucidaSans"/>
          <w:szCs w:val="20"/>
        </w:rPr>
        <w:t>samen</w:t>
      </w:r>
      <w:r w:rsidR="00B177E4" w:rsidRPr="00496001">
        <w:rPr>
          <w:rFonts w:ascii="Verdana" w:hAnsi="Verdana" w:cs="LucidaSans"/>
          <w:szCs w:val="20"/>
        </w:rPr>
        <w:t>,</w:t>
      </w:r>
      <w:r w:rsidRPr="00496001">
        <w:rPr>
          <w:rFonts w:ascii="Verdana" w:hAnsi="Verdana" w:cs="LucidaSans"/>
          <w:szCs w:val="20"/>
        </w:rPr>
        <w:t xml:space="preserve"> met het doel een volledig en gezamenlijk beeld van de </w:t>
      </w:r>
      <w:r w:rsidR="00384EA5">
        <w:rPr>
          <w:rFonts w:ascii="Verdana" w:hAnsi="Verdana" w:cs="LucidaSans"/>
          <w:szCs w:val="20"/>
        </w:rPr>
        <w:t>problematiek</w:t>
      </w:r>
      <w:r w:rsidRPr="00496001">
        <w:rPr>
          <w:rFonts w:ascii="Verdana" w:hAnsi="Verdana" w:cs="LucidaSans"/>
          <w:szCs w:val="20"/>
        </w:rPr>
        <w:t xml:space="preserve"> te krijgen en om te beoordelen of het in verband met het tegengaan van problematisch groepsgedrag noodzakelijk is om bepaalde interventies te plegen. Interventies op het problematisch groepsgedrag kunnen zeer divers van aard zijn, zoals het intensiveren van toezicht op een overlastlocatie, het verzenden van brieven aan de individuele </w:t>
      </w:r>
      <w:proofErr w:type="spellStart"/>
      <w:r w:rsidR="005C2998">
        <w:rPr>
          <w:rFonts w:ascii="Verdana" w:hAnsi="Verdana" w:cs="LucidaSans"/>
          <w:szCs w:val="20"/>
        </w:rPr>
        <w:t>jeugdgroepleden</w:t>
      </w:r>
      <w:proofErr w:type="spellEnd"/>
      <w:r w:rsidR="005C2998" w:rsidRPr="00496001">
        <w:rPr>
          <w:rFonts w:ascii="Verdana" w:hAnsi="Verdana" w:cs="LucidaSans"/>
          <w:szCs w:val="20"/>
        </w:rPr>
        <w:t xml:space="preserve"> </w:t>
      </w:r>
      <w:r w:rsidRPr="00496001">
        <w:rPr>
          <w:rFonts w:ascii="Verdana" w:hAnsi="Verdana" w:cs="LucidaSans"/>
          <w:szCs w:val="20"/>
        </w:rPr>
        <w:t xml:space="preserve">en/of </w:t>
      </w:r>
      <w:r w:rsidR="005C2998">
        <w:rPr>
          <w:rFonts w:ascii="Verdana" w:hAnsi="Verdana" w:cs="LucidaSans"/>
          <w:szCs w:val="20"/>
        </w:rPr>
        <w:t>hun</w:t>
      </w:r>
      <w:r w:rsidR="005C2998" w:rsidRPr="00496001">
        <w:rPr>
          <w:rFonts w:ascii="Verdana" w:hAnsi="Verdana" w:cs="LucidaSans"/>
          <w:szCs w:val="20"/>
        </w:rPr>
        <w:t xml:space="preserve"> </w:t>
      </w:r>
      <w:r w:rsidRPr="00496001">
        <w:rPr>
          <w:rFonts w:ascii="Verdana" w:hAnsi="Verdana" w:cs="LucidaSans"/>
          <w:szCs w:val="20"/>
        </w:rPr>
        <w:t>wettelijke vertegenwoordigers, het plaatsen van verlichting op een bepaalde locatie, het organiseren van een hangplek, het opleggen van een samenscholings</w:t>
      </w:r>
      <w:r w:rsidR="00A1750E" w:rsidRPr="00496001">
        <w:rPr>
          <w:rFonts w:ascii="Verdana" w:hAnsi="Verdana" w:cs="LucidaSans"/>
          <w:szCs w:val="20"/>
        </w:rPr>
        <w:t>-, locatie- of contact</w:t>
      </w:r>
      <w:r w:rsidRPr="00496001">
        <w:rPr>
          <w:rFonts w:ascii="Verdana" w:hAnsi="Verdana" w:cs="LucidaSans"/>
          <w:szCs w:val="20"/>
        </w:rPr>
        <w:t>verbod, het aanbieden van bepaalde vormen van jongerenwerk en</w:t>
      </w:r>
      <w:r w:rsidR="002143A7" w:rsidRPr="00496001">
        <w:rPr>
          <w:rFonts w:ascii="Verdana" w:hAnsi="Verdana" w:cs="LucidaSans"/>
          <w:szCs w:val="20"/>
        </w:rPr>
        <w:t>/of</w:t>
      </w:r>
      <w:r w:rsidRPr="00496001">
        <w:rPr>
          <w:rFonts w:ascii="Verdana" w:hAnsi="Verdana" w:cs="LucidaSans"/>
          <w:szCs w:val="20"/>
        </w:rPr>
        <w:t xml:space="preserve"> het </w:t>
      </w:r>
      <w:proofErr w:type="spellStart"/>
      <w:r w:rsidR="00D22D39">
        <w:rPr>
          <w:rFonts w:ascii="Verdana" w:hAnsi="Verdana" w:cs="LucidaSans"/>
          <w:szCs w:val="20"/>
        </w:rPr>
        <w:t>toeleiden</w:t>
      </w:r>
      <w:proofErr w:type="spellEnd"/>
      <w:r w:rsidR="00D22D39" w:rsidRPr="00496001">
        <w:rPr>
          <w:rFonts w:ascii="Verdana" w:hAnsi="Verdana" w:cs="LucidaSans"/>
          <w:szCs w:val="20"/>
        </w:rPr>
        <w:t xml:space="preserve"> </w:t>
      </w:r>
      <w:r w:rsidRPr="00496001">
        <w:rPr>
          <w:rFonts w:ascii="Verdana" w:hAnsi="Verdana" w:cs="LucidaSans"/>
          <w:szCs w:val="20"/>
        </w:rPr>
        <w:t xml:space="preserve">van </w:t>
      </w:r>
      <w:r w:rsidR="00384EA5">
        <w:rPr>
          <w:rFonts w:ascii="Verdana" w:hAnsi="Verdana" w:cs="LucidaSans"/>
          <w:szCs w:val="20"/>
        </w:rPr>
        <w:t>individuen</w:t>
      </w:r>
      <w:r w:rsidR="005C2998" w:rsidRPr="00496001">
        <w:rPr>
          <w:rFonts w:ascii="Verdana" w:hAnsi="Verdana" w:cs="LucidaSans"/>
          <w:szCs w:val="20"/>
        </w:rPr>
        <w:t xml:space="preserve"> </w:t>
      </w:r>
      <w:r w:rsidRPr="00496001">
        <w:rPr>
          <w:rFonts w:ascii="Verdana" w:hAnsi="Verdana" w:cs="LucidaSans"/>
          <w:szCs w:val="20"/>
        </w:rPr>
        <w:t xml:space="preserve">uit de groep </w:t>
      </w:r>
      <w:r w:rsidR="00D22D39">
        <w:rPr>
          <w:rFonts w:ascii="Verdana" w:hAnsi="Verdana" w:cs="LucidaSans"/>
          <w:szCs w:val="20"/>
        </w:rPr>
        <w:t>naar</w:t>
      </w:r>
      <w:r w:rsidR="00D22D39" w:rsidRPr="00496001">
        <w:rPr>
          <w:rFonts w:ascii="Verdana" w:hAnsi="Verdana" w:cs="LucidaSans"/>
          <w:szCs w:val="20"/>
        </w:rPr>
        <w:t xml:space="preserve"> </w:t>
      </w:r>
      <w:r w:rsidRPr="00496001">
        <w:rPr>
          <w:rFonts w:ascii="Verdana" w:hAnsi="Verdana" w:cs="LucidaSans"/>
          <w:szCs w:val="20"/>
        </w:rPr>
        <w:t xml:space="preserve">een lokale </w:t>
      </w:r>
      <w:proofErr w:type="spellStart"/>
      <w:r w:rsidR="00CB0EB7" w:rsidRPr="00496001">
        <w:rPr>
          <w:rFonts w:ascii="Verdana" w:hAnsi="Verdana" w:cs="LucidaSans"/>
          <w:szCs w:val="20"/>
        </w:rPr>
        <w:t>persoonsgerichte</w:t>
      </w:r>
      <w:proofErr w:type="spellEnd"/>
      <w:r w:rsidR="00CB0EB7" w:rsidRPr="00496001">
        <w:rPr>
          <w:rFonts w:ascii="Verdana" w:hAnsi="Verdana" w:cs="LucidaSans"/>
          <w:szCs w:val="20"/>
        </w:rPr>
        <w:t xml:space="preserve"> aanpak (</w:t>
      </w:r>
      <w:r w:rsidRPr="00496001">
        <w:rPr>
          <w:rFonts w:ascii="Verdana" w:hAnsi="Verdana" w:cs="LucidaSans"/>
          <w:szCs w:val="20"/>
        </w:rPr>
        <w:t>PGA</w:t>
      </w:r>
      <w:r w:rsidR="00CB0EB7" w:rsidRPr="00496001">
        <w:rPr>
          <w:rFonts w:ascii="Verdana" w:hAnsi="Verdana" w:cs="LucidaSans"/>
          <w:szCs w:val="20"/>
        </w:rPr>
        <w:t>)</w:t>
      </w:r>
      <w:r w:rsidRPr="00496001">
        <w:rPr>
          <w:rFonts w:ascii="Verdana" w:hAnsi="Verdana" w:cs="LucidaSans"/>
          <w:szCs w:val="20"/>
        </w:rPr>
        <w:t xml:space="preserve">, het </w:t>
      </w:r>
      <w:r w:rsidR="002143A7" w:rsidRPr="00496001">
        <w:rPr>
          <w:rFonts w:ascii="Verdana" w:hAnsi="Verdana" w:cs="LucidaSans"/>
          <w:szCs w:val="20"/>
        </w:rPr>
        <w:t xml:space="preserve">Zorg- en </w:t>
      </w:r>
      <w:r w:rsidRPr="00496001">
        <w:rPr>
          <w:rFonts w:ascii="Verdana" w:hAnsi="Verdana" w:cs="LucidaSans"/>
          <w:szCs w:val="20"/>
        </w:rPr>
        <w:t>Veiligheidshuis</w:t>
      </w:r>
      <w:r w:rsidR="00CB0EB7" w:rsidRPr="00496001">
        <w:rPr>
          <w:rFonts w:ascii="Verdana" w:hAnsi="Verdana" w:cs="LucidaSans"/>
          <w:szCs w:val="20"/>
        </w:rPr>
        <w:t xml:space="preserve"> (ZVH)</w:t>
      </w:r>
      <w:r w:rsidRPr="00496001">
        <w:rPr>
          <w:rFonts w:ascii="Verdana" w:hAnsi="Verdana" w:cs="LucidaSans"/>
          <w:szCs w:val="20"/>
        </w:rPr>
        <w:t xml:space="preserve"> of </w:t>
      </w:r>
      <w:r w:rsidR="00FD35DE" w:rsidRPr="00496001">
        <w:rPr>
          <w:rFonts w:ascii="Verdana" w:hAnsi="Verdana" w:cs="LucidaSans"/>
          <w:szCs w:val="20"/>
        </w:rPr>
        <w:t xml:space="preserve">een lokaal team </w:t>
      </w:r>
      <w:r w:rsidRPr="00496001">
        <w:rPr>
          <w:rFonts w:ascii="Verdana" w:hAnsi="Verdana" w:cs="LucidaSans"/>
          <w:szCs w:val="20"/>
        </w:rPr>
        <w:t>voor passende hulpverlening en/of ondersteuning.</w:t>
      </w:r>
      <w:r w:rsidR="00FA4E82">
        <w:rPr>
          <w:rFonts w:ascii="Verdana" w:hAnsi="Verdana" w:cs="LucidaSans"/>
          <w:szCs w:val="20"/>
        </w:rPr>
        <w:t xml:space="preserve"> De </w:t>
      </w:r>
      <w:r w:rsidR="00384EA5">
        <w:rPr>
          <w:rFonts w:ascii="Verdana" w:hAnsi="Verdana" w:cs="LucidaSans"/>
          <w:szCs w:val="20"/>
        </w:rPr>
        <w:t>groepsleden</w:t>
      </w:r>
      <w:r w:rsidR="00FA4E82">
        <w:rPr>
          <w:rFonts w:ascii="Verdana" w:hAnsi="Verdana" w:cs="LucidaSans"/>
          <w:szCs w:val="20"/>
        </w:rPr>
        <w:t xml:space="preserve"> die een negatieve leidende rol hebben binnen de groep en daarmee de belangrijke ‘kern’ van de problematiek zijn, maar bijvoorbeeld ook zogenaamde ‘doorgroeiers’ waarbij tijdig ingrijpen noodzakelijk is om verdere problemen te voorkomen, kunnen in aanmerking komen voor aanmelding bij een lokale PGA of ZVH</w:t>
      </w:r>
      <w:r w:rsidR="009049B2">
        <w:rPr>
          <w:rFonts w:ascii="Verdana" w:hAnsi="Verdana" w:cs="LucidaSans"/>
          <w:szCs w:val="20"/>
        </w:rPr>
        <w:t>.</w:t>
      </w:r>
    </w:p>
    <w:p w14:paraId="021918AA" w14:textId="77777777" w:rsidR="00FA4E82" w:rsidRDefault="00FA4E82" w:rsidP="00347886">
      <w:pPr>
        <w:autoSpaceDE w:val="0"/>
        <w:autoSpaceDN w:val="0"/>
        <w:adjustRightInd w:val="0"/>
        <w:spacing w:line="260" w:lineRule="atLeast"/>
        <w:rPr>
          <w:rFonts w:ascii="Verdana" w:hAnsi="Verdana" w:cs="LucidaSans"/>
          <w:szCs w:val="20"/>
        </w:rPr>
      </w:pPr>
    </w:p>
    <w:p w14:paraId="2F17FF1F" w14:textId="07174B7E" w:rsidR="007357AA" w:rsidRDefault="00B9513D" w:rsidP="007357AA">
      <w:pPr>
        <w:autoSpaceDE w:val="0"/>
        <w:autoSpaceDN w:val="0"/>
        <w:adjustRightInd w:val="0"/>
        <w:spacing w:line="260" w:lineRule="atLeast"/>
        <w:rPr>
          <w:rFonts w:ascii="Verdana" w:hAnsi="Verdana" w:cs="LucidaSans"/>
          <w:szCs w:val="20"/>
        </w:rPr>
      </w:pPr>
      <w:r w:rsidRPr="00496001">
        <w:rPr>
          <w:rFonts w:ascii="Verdana" w:hAnsi="Verdana" w:cs="LucidaSans"/>
          <w:szCs w:val="20"/>
        </w:rPr>
        <w:t xml:space="preserve">Om tot een zorgvuldige beoordeling en </w:t>
      </w:r>
      <w:r w:rsidR="002D2148">
        <w:rPr>
          <w:rFonts w:ascii="Verdana" w:hAnsi="Verdana" w:cs="LucidaSans"/>
          <w:szCs w:val="20"/>
        </w:rPr>
        <w:t>jeugdgroepenaanpak</w:t>
      </w:r>
      <w:r w:rsidRPr="00496001">
        <w:rPr>
          <w:rFonts w:ascii="Verdana" w:hAnsi="Verdana" w:cs="LucidaSans"/>
          <w:szCs w:val="20"/>
        </w:rPr>
        <w:t xml:space="preserve"> te komen is het noodzakelijk dat </w:t>
      </w:r>
      <w:r w:rsidR="008326F3" w:rsidRPr="00496001">
        <w:rPr>
          <w:rFonts w:ascii="Verdana" w:hAnsi="Verdana" w:cs="LucidaSans"/>
          <w:szCs w:val="20"/>
        </w:rPr>
        <w:t>burgemeester</w:t>
      </w:r>
      <w:r w:rsidRPr="00496001">
        <w:rPr>
          <w:rFonts w:ascii="Verdana" w:hAnsi="Verdana" w:cs="LucidaSans"/>
          <w:szCs w:val="20"/>
        </w:rPr>
        <w:t>, politie</w:t>
      </w:r>
      <w:r w:rsidR="008326F3" w:rsidRPr="00496001">
        <w:rPr>
          <w:rFonts w:ascii="Verdana" w:hAnsi="Verdana" w:cs="LucidaSans"/>
          <w:szCs w:val="20"/>
        </w:rPr>
        <w:t xml:space="preserve">, </w:t>
      </w:r>
      <w:r w:rsidR="006E03B0" w:rsidRPr="00496001">
        <w:rPr>
          <w:rFonts w:ascii="Verdana" w:hAnsi="Verdana" w:cs="LucidaSans"/>
          <w:szCs w:val="20"/>
        </w:rPr>
        <w:t xml:space="preserve">jongerenwerk, en indien de gevallen daartoe noodzaken het </w:t>
      </w:r>
      <w:r w:rsidR="004D7E1A" w:rsidRPr="00496001">
        <w:rPr>
          <w:rFonts w:ascii="Verdana" w:hAnsi="Verdana" w:cs="LucidaSans"/>
          <w:szCs w:val="20"/>
        </w:rPr>
        <w:t>openbaar ministerie (</w:t>
      </w:r>
      <w:r w:rsidR="008326F3" w:rsidRPr="00496001">
        <w:rPr>
          <w:rFonts w:ascii="Verdana" w:hAnsi="Verdana" w:cs="LucidaSans"/>
          <w:szCs w:val="20"/>
        </w:rPr>
        <w:t>OM</w:t>
      </w:r>
      <w:r w:rsidR="004D7E1A" w:rsidRPr="00496001">
        <w:rPr>
          <w:rFonts w:ascii="Verdana" w:hAnsi="Verdana" w:cs="LucidaSans"/>
          <w:szCs w:val="20"/>
        </w:rPr>
        <w:t>)</w:t>
      </w:r>
      <w:r w:rsidR="006E03B0" w:rsidRPr="00496001">
        <w:rPr>
          <w:rFonts w:ascii="Verdana" w:hAnsi="Verdana" w:cs="LucidaSans"/>
          <w:szCs w:val="20"/>
        </w:rPr>
        <w:t>,</w:t>
      </w:r>
      <w:r w:rsidR="008326F3" w:rsidRPr="00496001">
        <w:rPr>
          <w:rFonts w:ascii="Verdana" w:hAnsi="Verdana" w:cs="LucidaSans"/>
          <w:szCs w:val="20"/>
        </w:rPr>
        <w:t xml:space="preserve"> </w:t>
      </w:r>
      <w:r w:rsidRPr="00496001">
        <w:rPr>
          <w:rFonts w:ascii="Verdana" w:hAnsi="Verdana" w:cs="LucidaSans"/>
          <w:szCs w:val="20"/>
        </w:rPr>
        <w:t xml:space="preserve">persoonsgegevens van </w:t>
      </w:r>
      <w:proofErr w:type="spellStart"/>
      <w:r w:rsidR="005C2998">
        <w:rPr>
          <w:rFonts w:ascii="Verdana" w:hAnsi="Verdana" w:cs="LucidaSans"/>
          <w:szCs w:val="20"/>
        </w:rPr>
        <w:t>jeugdgroepleden</w:t>
      </w:r>
      <w:proofErr w:type="spellEnd"/>
      <w:r w:rsidR="005C2998" w:rsidRPr="00496001">
        <w:rPr>
          <w:rFonts w:ascii="Verdana" w:hAnsi="Verdana" w:cs="LucidaSans"/>
          <w:szCs w:val="20"/>
        </w:rPr>
        <w:t xml:space="preserve"> </w:t>
      </w:r>
      <w:r w:rsidRPr="00496001">
        <w:rPr>
          <w:rFonts w:ascii="Verdana" w:hAnsi="Verdana" w:cs="LucidaSans"/>
          <w:szCs w:val="20"/>
        </w:rPr>
        <w:t>verwerken.</w:t>
      </w:r>
      <w:r w:rsidR="00BB7CED" w:rsidRPr="00496001">
        <w:rPr>
          <w:rFonts w:ascii="Verdana" w:hAnsi="Verdana" w:cs="LucidaSans"/>
          <w:szCs w:val="20"/>
        </w:rPr>
        <w:t xml:space="preserve"> </w:t>
      </w:r>
    </w:p>
    <w:p w14:paraId="25F66F81" w14:textId="77777777" w:rsidR="007357AA" w:rsidRDefault="007357AA" w:rsidP="007357AA">
      <w:pPr>
        <w:autoSpaceDE w:val="0"/>
        <w:autoSpaceDN w:val="0"/>
        <w:adjustRightInd w:val="0"/>
        <w:spacing w:line="260" w:lineRule="atLeast"/>
        <w:rPr>
          <w:rFonts w:ascii="Verdana" w:hAnsi="Verdana" w:cs="LucidaSans"/>
          <w:szCs w:val="20"/>
        </w:rPr>
      </w:pPr>
    </w:p>
    <w:p w14:paraId="551888DD" w14:textId="26B00B64" w:rsidR="007357AA" w:rsidRPr="000D23A3" w:rsidRDefault="007357AA" w:rsidP="007357AA">
      <w:pPr>
        <w:autoSpaceDE w:val="0"/>
        <w:autoSpaceDN w:val="0"/>
        <w:adjustRightInd w:val="0"/>
        <w:spacing w:line="260" w:lineRule="atLeast"/>
        <w:rPr>
          <w:rFonts w:ascii="Verdana" w:hAnsi="Verdana" w:cs="LucidaSans"/>
          <w:szCs w:val="20"/>
        </w:rPr>
      </w:pPr>
      <w:r w:rsidRPr="0039104E">
        <w:rPr>
          <w:rFonts w:ascii="Verdana" w:hAnsi="Verdana"/>
        </w:rPr>
        <w:t xml:space="preserve">Het OM zal niet in alle gevallen betrokken zijn bij de </w:t>
      </w:r>
      <w:r w:rsidR="002D2148">
        <w:rPr>
          <w:rFonts w:ascii="Verdana" w:hAnsi="Verdana"/>
        </w:rPr>
        <w:t>jeugdgroepenaanpak</w:t>
      </w:r>
      <w:r w:rsidRPr="0039104E">
        <w:rPr>
          <w:rFonts w:ascii="Verdana" w:hAnsi="Verdana"/>
        </w:rPr>
        <w:t xml:space="preserve">. Of het OM een rol heeft in een betreffende aanpak en welke rol het OM hierbij aanneemt </w:t>
      </w:r>
      <w:r w:rsidR="00E41E37">
        <w:rPr>
          <w:rFonts w:ascii="Verdana" w:hAnsi="Verdana"/>
        </w:rPr>
        <w:t>is</w:t>
      </w:r>
      <w:r w:rsidRPr="0039104E">
        <w:rPr>
          <w:rFonts w:ascii="Verdana" w:hAnsi="Verdana"/>
        </w:rPr>
        <w:t xml:space="preserve"> maatwerk en </w:t>
      </w:r>
      <w:r w:rsidR="00E41E37">
        <w:rPr>
          <w:rFonts w:ascii="Verdana" w:hAnsi="Verdana"/>
        </w:rPr>
        <w:t>wordt</w:t>
      </w:r>
      <w:r w:rsidRPr="0039104E">
        <w:rPr>
          <w:rFonts w:ascii="Verdana" w:hAnsi="Verdana"/>
        </w:rPr>
        <w:t xml:space="preserve"> per </w:t>
      </w:r>
      <w:r w:rsidR="002D2148">
        <w:rPr>
          <w:rFonts w:ascii="Verdana" w:hAnsi="Verdana"/>
        </w:rPr>
        <w:t>jeugdgroepenaanpak</w:t>
      </w:r>
      <w:r w:rsidRPr="0039104E">
        <w:rPr>
          <w:rFonts w:ascii="Verdana" w:hAnsi="Verdana"/>
        </w:rPr>
        <w:t xml:space="preserve"> bekeken. Het uitgangspunt daarbij is dat het OM handelt vanuit een strafrechtelijke aanleiding en dan ook deelneemt aan een betreffende </w:t>
      </w:r>
      <w:r w:rsidR="002D2148">
        <w:rPr>
          <w:rFonts w:ascii="Verdana" w:hAnsi="Verdana"/>
        </w:rPr>
        <w:t>jeugdgroepenaanpak</w:t>
      </w:r>
      <w:r w:rsidRPr="0039104E">
        <w:rPr>
          <w:rFonts w:ascii="Verdana" w:hAnsi="Verdana"/>
        </w:rPr>
        <w:t xml:space="preserve"> wanneer sprake is van een strafrechtelijke component. Ten behoeve van de leesbaarheid wordt in de rest van dit document gesproken over ‘partners’ zonder dit voorbehoud telkens te maken.</w:t>
      </w:r>
      <w:r>
        <w:rPr>
          <w:rFonts w:ascii="Verdana" w:hAnsi="Verdana"/>
        </w:rPr>
        <w:t xml:space="preserve"> </w:t>
      </w:r>
    </w:p>
    <w:p w14:paraId="2425D757" w14:textId="77777777" w:rsidR="007357AA" w:rsidRDefault="007357AA" w:rsidP="007357AA">
      <w:pPr>
        <w:autoSpaceDE w:val="0"/>
        <w:autoSpaceDN w:val="0"/>
        <w:adjustRightInd w:val="0"/>
        <w:spacing w:line="260" w:lineRule="atLeast"/>
        <w:rPr>
          <w:rFonts w:ascii="Verdana" w:hAnsi="Verdana" w:cs="LucidaSans"/>
          <w:szCs w:val="20"/>
        </w:rPr>
      </w:pPr>
    </w:p>
    <w:p w14:paraId="7A8D8475" w14:textId="21E357C4" w:rsidR="000B1327" w:rsidRDefault="00FA4E82" w:rsidP="007357AA">
      <w:pPr>
        <w:autoSpaceDE w:val="0"/>
        <w:autoSpaceDN w:val="0"/>
        <w:adjustRightInd w:val="0"/>
        <w:spacing w:line="260" w:lineRule="atLeast"/>
        <w:rPr>
          <w:rFonts w:ascii="Verdana" w:hAnsi="Verdana" w:cs="LucidaSans"/>
          <w:szCs w:val="20"/>
        </w:rPr>
      </w:pPr>
      <w:r>
        <w:rPr>
          <w:rFonts w:ascii="Verdana" w:hAnsi="Verdana" w:cs="LucidaSans"/>
          <w:szCs w:val="20"/>
        </w:rPr>
        <w:t xml:space="preserve">In dit </w:t>
      </w:r>
      <w:r w:rsidR="00BA276D" w:rsidRPr="00496001">
        <w:rPr>
          <w:rFonts w:ascii="Verdana" w:hAnsi="Verdana" w:cs="LucidaSans"/>
          <w:szCs w:val="20"/>
        </w:rPr>
        <w:t>Convenant</w:t>
      </w:r>
      <w:r>
        <w:rPr>
          <w:rFonts w:ascii="Verdana" w:hAnsi="Verdana" w:cs="LucidaSans"/>
          <w:szCs w:val="20"/>
        </w:rPr>
        <w:t xml:space="preserve"> zijn afspraken vastgelegd</w:t>
      </w:r>
      <w:r w:rsidR="00B9513D" w:rsidRPr="00496001">
        <w:rPr>
          <w:rFonts w:ascii="Verdana" w:hAnsi="Verdana" w:cs="LucidaSans"/>
          <w:szCs w:val="20"/>
        </w:rPr>
        <w:t xml:space="preserve"> voor een zorgvuldige verwerking van</w:t>
      </w:r>
      <w:r w:rsidR="00D52CBF">
        <w:rPr>
          <w:rFonts w:ascii="Verdana" w:hAnsi="Verdana" w:cs="LucidaSans"/>
          <w:szCs w:val="20"/>
        </w:rPr>
        <w:t xml:space="preserve"> </w:t>
      </w:r>
      <w:r w:rsidR="00B9513D" w:rsidRPr="00496001">
        <w:rPr>
          <w:rFonts w:ascii="Verdana" w:hAnsi="Verdana" w:cs="LucidaSans"/>
          <w:szCs w:val="20"/>
        </w:rPr>
        <w:t>persoonsgegevens</w:t>
      </w:r>
      <w:r w:rsidR="003A56B9">
        <w:rPr>
          <w:rFonts w:ascii="Verdana" w:hAnsi="Verdana" w:cs="LucidaSans"/>
          <w:szCs w:val="20"/>
        </w:rPr>
        <w:t xml:space="preserve"> </w:t>
      </w:r>
      <w:r w:rsidR="00B9513D" w:rsidRPr="00496001">
        <w:rPr>
          <w:rFonts w:ascii="Verdana" w:hAnsi="Verdana" w:cs="LucidaSans"/>
          <w:szCs w:val="20"/>
        </w:rPr>
        <w:t xml:space="preserve">van </w:t>
      </w:r>
      <w:r w:rsidR="007909D5">
        <w:rPr>
          <w:rFonts w:ascii="Verdana" w:hAnsi="Verdana" w:cs="LucidaSans"/>
          <w:szCs w:val="20"/>
        </w:rPr>
        <w:t>personen</w:t>
      </w:r>
      <w:r w:rsidR="007909D5" w:rsidRPr="00496001">
        <w:rPr>
          <w:rFonts w:ascii="Verdana" w:hAnsi="Verdana" w:cs="LucidaSans"/>
          <w:szCs w:val="20"/>
        </w:rPr>
        <w:t xml:space="preserve"> </w:t>
      </w:r>
      <w:r w:rsidR="00200487" w:rsidRPr="00496001">
        <w:rPr>
          <w:rFonts w:ascii="Verdana" w:hAnsi="Verdana" w:cs="LucidaSans"/>
          <w:szCs w:val="20"/>
        </w:rPr>
        <w:t>die in verband worden gebracht met problematisch groepsgedrag</w:t>
      </w:r>
      <w:r w:rsidR="003A56B9">
        <w:rPr>
          <w:rFonts w:ascii="Verdana" w:hAnsi="Verdana" w:cs="LucidaSans"/>
          <w:szCs w:val="20"/>
        </w:rPr>
        <w:t>. Deze afspraken betreffen onder meer</w:t>
      </w:r>
      <w:r w:rsidR="00F72F59">
        <w:rPr>
          <w:rFonts w:ascii="Verdana" w:hAnsi="Verdana" w:cs="LucidaSans"/>
          <w:szCs w:val="20"/>
        </w:rPr>
        <w:t xml:space="preserve"> het doel van de gegevensverwerking, wanneer sprake is van gezamenlijke verantwoordelijkheid</w:t>
      </w:r>
      <w:r w:rsidR="003A56B9">
        <w:rPr>
          <w:rFonts w:ascii="Verdana" w:hAnsi="Verdana" w:cs="LucidaSans"/>
          <w:szCs w:val="20"/>
        </w:rPr>
        <w:t>,</w:t>
      </w:r>
      <w:r w:rsidR="00F72F59">
        <w:rPr>
          <w:rFonts w:ascii="Verdana" w:hAnsi="Verdana" w:cs="LucidaSans"/>
          <w:szCs w:val="20"/>
        </w:rPr>
        <w:t xml:space="preserve"> en hoe invulling wordt gegeven aan de informatieplicht en de rechten van betrokkenen.</w:t>
      </w:r>
      <w:r>
        <w:rPr>
          <w:rFonts w:ascii="Verdana" w:hAnsi="Verdana" w:cs="LucidaSans"/>
          <w:szCs w:val="20"/>
        </w:rPr>
        <w:t xml:space="preserve"> Ook wordt in dit Convenant ingegaan op </w:t>
      </w:r>
      <w:r w:rsidR="00200487" w:rsidRPr="00496001">
        <w:rPr>
          <w:rFonts w:ascii="Verdana" w:hAnsi="Verdana" w:cs="LucidaSans"/>
          <w:szCs w:val="20"/>
        </w:rPr>
        <w:t>de wijze waarop wordt besloten</w:t>
      </w:r>
      <w:r w:rsidR="00B9513D" w:rsidRPr="00496001">
        <w:rPr>
          <w:rFonts w:ascii="Verdana" w:hAnsi="Verdana" w:cs="LucidaSans"/>
          <w:szCs w:val="20"/>
        </w:rPr>
        <w:t xml:space="preserve"> over eventuele </w:t>
      </w:r>
      <w:r w:rsidR="006F5F6E">
        <w:rPr>
          <w:rFonts w:ascii="Verdana" w:hAnsi="Verdana" w:cs="LucidaSans"/>
          <w:szCs w:val="20"/>
        </w:rPr>
        <w:t>toeleiding</w:t>
      </w:r>
      <w:r w:rsidR="006F5F6E" w:rsidRPr="00496001">
        <w:rPr>
          <w:rFonts w:ascii="Verdana" w:hAnsi="Verdana" w:cs="LucidaSans"/>
          <w:szCs w:val="20"/>
        </w:rPr>
        <w:t xml:space="preserve"> </w:t>
      </w:r>
      <w:r w:rsidR="00200487" w:rsidRPr="00496001">
        <w:rPr>
          <w:rFonts w:ascii="Verdana" w:hAnsi="Verdana" w:cs="LucidaSans"/>
          <w:szCs w:val="20"/>
        </w:rPr>
        <w:t xml:space="preserve">van personen uit deze doelgroep </w:t>
      </w:r>
      <w:r w:rsidR="006F5F6E">
        <w:rPr>
          <w:rFonts w:ascii="Verdana" w:hAnsi="Verdana" w:cs="LucidaSans"/>
          <w:szCs w:val="20"/>
        </w:rPr>
        <w:t>naar</w:t>
      </w:r>
      <w:r w:rsidR="006F5F6E" w:rsidRPr="00496001">
        <w:rPr>
          <w:rFonts w:ascii="Verdana" w:hAnsi="Verdana" w:cs="LucidaSans"/>
          <w:szCs w:val="20"/>
        </w:rPr>
        <w:t xml:space="preserve"> </w:t>
      </w:r>
      <w:r w:rsidR="00B9513D" w:rsidRPr="00496001">
        <w:rPr>
          <w:rFonts w:ascii="Verdana" w:hAnsi="Verdana" w:cs="LucidaSans"/>
          <w:szCs w:val="20"/>
        </w:rPr>
        <w:t xml:space="preserve">een </w:t>
      </w:r>
      <w:proofErr w:type="spellStart"/>
      <w:r w:rsidR="00B9513D" w:rsidRPr="00496001">
        <w:rPr>
          <w:rFonts w:ascii="Verdana" w:hAnsi="Verdana" w:cs="LucidaSans"/>
          <w:szCs w:val="20"/>
        </w:rPr>
        <w:t>persoonsgerichte</w:t>
      </w:r>
      <w:proofErr w:type="spellEnd"/>
      <w:r w:rsidR="00B9513D" w:rsidRPr="00496001">
        <w:rPr>
          <w:rFonts w:ascii="Verdana" w:hAnsi="Verdana" w:cs="LucidaSans"/>
          <w:szCs w:val="20"/>
        </w:rPr>
        <w:t xml:space="preserve"> aanpak in een lokale PGA of het </w:t>
      </w:r>
      <w:r w:rsidR="002143A7" w:rsidRPr="00496001">
        <w:rPr>
          <w:rFonts w:ascii="Verdana" w:hAnsi="Verdana" w:cs="LucidaSans"/>
          <w:szCs w:val="20"/>
        </w:rPr>
        <w:t xml:space="preserve">Zorg- en </w:t>
      </w:r>
      <w:r w:rsidR="00B9513D" w:rsidRPr="00496001">
        <w:rPr>
          <w:rFonts w:ascii="Verdana" w:hAnsi="Verdana" w:cs="LucidaSans"/>
          <w:szCs w:val="20"/>
        </w:rPr>
        <w:t>Veiligheidshuis</w:t>
      </w:r>
      <w:r w:rsidR="007909D5">
        <w:rPr>
          <w:rFonts w:ascii="Verdana" w:hAnsi="Verdana" w:cs="LucidaSans"/>
          <w:szCs w:val="20"/>
        </w:rPr>
        <w:t>,</w:t>
      </w:r>
      <w:r w:rsidR="00AD5626" w:rsidRPr="00496001">
        <w:rPr>
          <w:rFonts w:ascii="Verdana" w:hAnsi="Verdana" w:cs="LucidaSans"/>
          <w:szCs w:val="20"/>
        </w:rPr>
        <w:t xml:space="preserve"> of </w:t>
      </w:r>
      <w:r w:rsidR="006F5F6E">
        <w:rPr>
          <w:rFonts w:ascii="Verdana" w:hAnsi="Verdana" w:cs="LucidaSans"/>
          <w:szCs w:val="20"/>
        </w:rPr>
        <w:t>naar</w:t>
      </w:r>
      <w:r w:rsidR="006F5F6E" w:rsidRPr="00496001">
        <w:rPr>
          <w:rFonts w:ascii="Verdana" w:hAnsi="Verdana" w:cs="LucidaSans"/>
          <w:szCs w:val="20"/>
        </w:rPr>
        <w:t xml:space="preserve"> </w:t>
      </w:r>
      <w:r w:rsidR="00AD5626" w:rsidRPr="00496001">
        <w:rPr>
          <w:rFonts w:ascii="Verdana" w:hAnsi="Verdana" w:cs="LucidaSans"/>
          <w:szCs w:val="20"/>
        </w:rPr>
        <w:t>het lokale team voor passende hulp en/of ondersteuning</w:t>
      </w:r>
      <w:r w:rsidR="00B9513D" w:rsidRPr="00496001">
        <w:rPr>
          <w:rFonts w:ascii="Verdana" w:hAnsi="Verdana" w:cs="LucidaSans"/>
          <w:szCs w:val="20"/>
        </w:rPr>
        <w:t>.</w:t>
      </w:r>
    </w:p>
    <w:p w14:paraId="2AFE5E55" w14:textId="0D9414F1" w:rsidR="006F3DC2" w:rsidRDefault="006F3DC2" w:rsidP="008044DA">
      <w:pPr>
        <w:pStyle w:val="Kop3"/>
      </w:pPr>
      <w:bookmarkStart w:id="6" w:name="_Toc109915683"/>
      <w:r>
        <w:t>Verantwoording</w:t>
      </w:r>
      <w:bookmarkEnd w:id="6"/>
      <w:r w:rsidR="008044DA">
        <w:t xml:space="preserve"> </w:t>
      </w:r>
    </w:p>
    <w:p w14:paraId="16AC59CE" w14:textId="5608CF1D" w:rsidR="000B1327" w:rsidRPr="00BA6285" w:rsidRDefault="000B1327" w:rsidP="000B1327">
      <w:pPr>
        <w:autoSpaceDE w:val="0"/>
        <w:autoSpaceDN w:val="0"/>
        <w:adjustRightInd w:val="0"/>
        <w:spacing w:line="260" w:lineRule="atLeast"/>
        <w:rPr>
          <w:rFonts w:ascii="Verdana" w:hAnsi="Verdana"/>
        </w:rPr>
      </w:pPr>
      <w:r w:rsidRPr="00BA6285">
        <w:rPr>
          <w:rFonts w:ascii="Verdana" w:hAnsi="Verdana"/>
        </w:rPr>
        <w:t>Het Convenant en de daarin gehanteerde terminologie is gebaseerd op de Algemene Verordening Gegevensbescherming (AVG), alsook de Wet politiegegevens (</w:t>
      </w:r>
      <w:proofErr w:type="spellStart"/>
      <w:r w:rsidRPr="00BA6285">
        <w:rPr>
          <w:rFonts w:ascii="Verdana" w:hAnsi="Verdana"/>
        </w:rPr>
        <w:t>Wpg</w:t>
      </w:r>
      <w:proofErr w:type="spellEnd"/>
      <w:r w:rsidRPr="00BA6285">
        <w:rPr>
          <w:rFonts w:ascii="Verdana" w:hAnsi="Verdana"/>
        </w:rPr>
        <w:t>) en de Wet justitiële en strafvorderlijke gegevens (</w:t>
      </w:r>
      <w:proofErr w:type="spellStart"/>
      <w:r w:rsidRPr="00BA6285">
        <w:rPr>
          <w:rFonts w:ascii="Verdana" w:hAnsi="Verdana"/>
        </w:rPr>
        <w:t>Wjsg</w:t>
      </w:r>
      <w:proofErr w:type="spellEnd"/>
      <w:r w:rsidRPr="00BA6285">
        <w:rPr>
          <w:rFonts w:ascii="Verdana" w:hAnsi="Verdana"/>
        </w:rPr>
        <w:t>).</w:t>
      </w:r>
    </w:p>
    <w:p w14:paraId="10FB7862" w14:textId="6AEE277F" w:rsidR="000B1327" w:rsidRPr="00BA6285" w:rsidRDefault="000B1327" w:rsidP="000B1327">
      <w:pPr>
        <w:spacing w:line="260" w:lineRule="atLeast"/>
        <w:rPr>
          <w:color w:val="000000"/>
        </w:rPr>
      </w:pPr>
    </w:p>
    <w:p w14:paraId="560B4AEA" w14:textId="0612933F" w:rsidR="00F1299A" w:rsidRPr="00496001" w:rsidRDefault="00F1299A" w:rsidP="00347886">
      <w:pPr>
        <w:pStyle w:val="Kop3"/>
      </w:pPr>
      <w:bookmarkStart w:id="7" w:name="_Toc109915684"/>
      <w:r>
        <w:lastRenderedPageBreak/>
        <w:t>Totstandkoming van het modelconvenant</w:t>
      </w:r>
      <w:bookmarkEnd w:id="7"/>
    </w:p>
    <w:p w14:paraId="6AC57498" w14:textId="77777777" w:rsidR="00FE1B53" w:rsidRDefault="00F1299A" w:rsidP="00FE1B53">
      <w:pPr>
        <w:autoSpaceDE w:val="0"/>
        <w:autoSpaceDN w:val="0"/>
        <w:adjustRightInd w:val="0"/>
        <w:spacing w:line="260" w:lineRule="atLeast"/>
        <w:rPr>
          <w:rFonts w:ascii="Verdana" w:hAnsi="Verdana"/>
        </w:rPr>
      </w:pPr>
      <w:r>
        <w:rPr>
          <w:rFonts w:ascii="Verdana" w:hAnsi="Verdana"/>
        </w:rPr>
        <w:t>Naar aanleiding van een in 2021</w:t>
      </w:r>
      <w:r w:rsidR="00312636">
        <w:rPr>
          <w:rFonts w:ascii="Verdana" w:hAnsi="Verdana"/>
        </w:rPr>
        <w:t xml:space="preserve"> uitgevoerd</w:t>
      </w:r>
      <w:r>
        <w:rPr>
          <w:rFonts w:ascii="Verdana" w:hAnsi="Verdana"/>
        </w:rPr>
        <w:t xml:space="preserve"> </w:t>
      </w:r>
      <w:r w:rsidR="00AE59ED">
        <w:rPr>
          <w:rFonts w:ascii="Verdana" w:hAnsi="Verdana"/>
        </w:rPr>
        <w:t>herijkings</w:t>
      </w:r>
      <w:r>
        <w:rPr>
          <w:rFonts w:ascii="Verdana" w:hAnsi="Verdana"/>
        </w:rPr>
        <w:t xml:space="preserve">onderzoek </w:t>
      </w:r>
      <w:r w:rsidR="00AE59ED">
        <w:rPr>
          <w:rFonts w:ascii="Verdana" w:hAnsi="Verdana"/>
        </w:rPr>
        <w:t>door het CCV waarbij</w:t>
      </w:r>
      <w:r>
        <w:rPr>
          <w:rFonts w:ascii="Verdana" w:hAnsi="Verdana"/>
        </w:rPr>
        <w:t xml:space="preserve"> de </w:t>
      </w:r>
      <w:r w:rsidR="00FF45E2">
        <w:rPr>
          <w:rFonts w:ascii="Verdana" w:hAnsi="Verdana"/>
        </w:rPr>
        <w:t>toepasbaarheid</w:t>
      </w:r>
      <w:r>
        <w:rPr>
          <w:rFonts w:ascii="Verdana" w:hAnsi="Verdana"/>
        </w:rPr>
        <w:t xml:space="preserve"> van het 7</w:t>
      </w:r>
      <w:r w:rsidR="00FF45E2">
        <w:rPr>
          <w:rFonts w:ascii="Verdana" w:hAnsi="Verdana"/>
        </w:rPr>
        <w:t>-</w:t>
      </w:r>
      <w:r>
        <w:rPr>
          <w:rFonts w:ascii="Verdana" w:hAnsi="Verdana"/>
        </w:rPr>
        <w:t xml:space="preserve">stappenmodel </w:t>
      </w:r>
      <w:r w:rsidR="00AE59ED">
        <w:rPr>
          <w:rFonts w:ascii="Verdana" w:hAnsi="Verdana"/>
        </w:rPr>
        <w:t xml:space="preserve">is geëvalueerd, </w:t>
      </w:r>
      <w:r>
        <w:rPr>
          <w:rFonts w:ascii="Verdana" w:hAnsi="Verdana"/>
        </w:rPr>
        <w:t xml:space="preserve">bleek onder meer dat </w:t>
      </w:r>
      <w:r w:rsidR="00D22D39">
        <w:rPr>
          <w:rFonts w:ascii="Verdana" w:hAnsi="Verdana"/>
        </w:rPr>
        <w:t>er bij partijen onduidelijkheid bestond over de mogelijkheden tot samenwerking</w:t>
      </w:r>
      <w:r w:rsidR="00FF45E2">
        <w:rPr>
          <w:rFonts w:ascii="Verdana" w:hAnsi="Verdana"/>
        </w:rPr>
        <w:t xml:space="preserve"> en gegevensuitwisseling</w:t>
      </w:r>
      <w:r w:rsidR="00D22D39">
        <w:rPr>
          <w:rFonts w:ascii="Verdana" w:hAnsi="Verdana"/>
        </w:rPr>
        <w:t xml:space="preserve"> rond de aanpak van jeugdgroepen.</w:t>
      </w:r>
      <w:r w:rsidR="00FF45E2">
        <w:rPr>
          <w:rFonts w:ascii="Verdana" w:hAnsi="Verdana"/>
        </w:rPr>
        <w:t xml:space="preserve"> Om daaraan tegemoet te komen, is door het ministerie van </w:t>
      </w:r>
      <w:proofErr w:type="spellStart"/>
      <w:r w:rsidR="00FF45E2">
        <w:rPr>
          <w:rFonts w:ascii="Verdana" w:hAnsi="Verdana"/>
        </w:rPr>
        <w:t>JenV</w:t>
      </w:r>
      <w:proofErr w:type="spellEnd"/>
      <w:r w:rsidR="00FF45E2">
        <w:rPr>
          <w:rFonts w:ascii="Verdana" w:hAnsi="Verdana"/>
        </w:rPr>
        <w:t xml:space="preserve"> in samenspraak met politie, OM, gemeenten en VNG</w:t>
      </w:r>
      <w:r w:rsidR="00AE59ED">
        <w:rPr>
          <w:rFonts w:ascii="Verdana" w:hAnsi="Verdana"/>
        </w:rPr>
        <w:t>,</w:t>
      </w:r>
      <w:r w:rsidR="00FF45E2">
        <w:rPr>
          <w:rFonts w:ascii="Verdana" w:hAnsi="Verdana"/>
        </w:rPr>
        <w:t xml:space="preserve"> voorliggend modelconvenant opgesteld.</w:t>
      </w:r>
    </w:p>
    <w:p w14:paraId="6D722A11" w14:textId="77777777" w:rsidR="00FE1B53" w:rsidRDefault="00FE1B53" w:rsidP="00FE1B53">
      <w:pPr>
        <w:autoSpaceDE w:val="0"/>
        <w:autoSpaceDN w:val="0"/>
        <w:adjustRightInd w:val="0"/>
        <w:spacing w:line="260" w:lineRule="atLeast"/>
        <w:rPr>
          <w:rFonts w:ascii="Verdana" w:hAnsi="Verdana"/>
        </w:rPr>
      </w:pPr>
    </w:p>
    <w:p w14:paraId="0D471D92" w14:textId="13097A67" w:rsidR="00FE1B53" w:rsidRDefault="00FE1B53" w:rsidP="00FE1B53">
      <w:pPr>
        <w:autoSpaceDE w:val="0"/>
        <w:autoSpaceDN w:val="0"/>
        <w:adjustRightInd w:val="0"/>
        <w:spacing w:line="260" w:lineRule="atLeast"/>
        <w:rPr>
          <w:rFonts w:ascii="Verdana" w:hAnsi="Verdana"/>
        </w:rPr>
      </w:pPr>
      <w:r>
        <w:rPr>
          <w:rFonts w:ascii="Verdana" w:hAnsi="Verdana"/>
        </w:rPr>
        <w:t>Als vertrekpunt bij de totstandkoming van dit Convenant is gebruikgemaakt van de beschreven</w:t>
      </w:r>
      <w:r w:rsidRPr="00496001">
        <w:rPr>
          <w:rFonts w:ascii="Verdana" w:hAnsi="Verdana"/>
        </w:rPr>
        <w:t xml:space="preserve"> </w:t>
      </w:r>
      <w:r w:rsidR="002D2148">
        <w:rPr>
          <w:rFonts w:ascii="Verdana" w:hAnsi="Verdana"/>
        </w:rPr>
        <w:t>jeugdgroepenaanpak</w:t>
      </w:r>
      <w:r w:rsidRPr="00496001">
        <w:rPr>
          <w:rFonts w:ascii="Verdana" w:hAnsi="Verdana"/>
        </w:rPr>
        <w:t xml:space="preserve"> van de Veiligheidscoalitie Midden</w:t>
      </w:r>
      <w:r>
        <w:rPr>
          <w:rFonts w:ascii="Verdana" w:hAnsi="Verdana"/>
        </w:rPr>
        <w:t>-</w:t>
      </w:r>
      <w:r w:rsidRPr="00496001">
        <w:rPr>
          <w:rFonts w:ascii="Verdana" w:hAnsi="Verdana"/>
        </w:rPr>
        <w:t xml:space="preserve">Nederland: </w:t>
      </w:r>
      <w:r w:rsidR="00317B0F">
        <w:rPr>
          <w:rFonts w:ascii="Verdana" w:hAnsi="Verdana"/>
        </w:rPr>
        <w:t xml:space="preserve">de geactualiseerde </w:t>
      </w:r>
      <w:r w:rsidRPr="00496001">
        <w:rPr>
          <w:rFonts w:ascii="Verdana" w:hAnsi="Verdana"/>
        </w:rPr>
        <w:t>‘Aanvulling Privacyreglement Lokale PGA i.v.m. de integrale aanpak van problematische groepsgedrag’.</w:t>
      </w:r>
    </w:p>
    <w:p w14:paraId="36E75F4B" w14:textId="0A8C91EE" w:rsidR="00966064" w:rsidRDefault="00F04B5F" w:rsidP="00966064">
      <w:pPr>
        <w:pStyle w:val="Kop3"/>
      </w:pPr>
      <w:bookmarkStart w:id="8" w:name="_Toc109915685"/>
      <w:r>
        <w:t xml:space="preserve">Ad hoc en structurele </w:t>
      </w:r>
      <w:r w:rsidR="00904C29">
        <w:t xml:space="preserve">intergemeentelijke </w:t>
      </w:r>
      <w:r>
        <w:t>s</w:t>
      </w:r>
      <w:r w:rsidR="00BD5E5C">
        <w:t>amenwerking</w:t>
      </w:r>
      <w:bookmarkEnd w:id="8"/>
      <w:r w:rsidR="00904C29">
        <w:t xml:space="preserve"> mogelijk</w:t>
      </w:r>
    </w:p>
    <w:p w14:paraId="35E9ADB9" w14:textId="02975D37" w:rsidR="00966064" w:rsidRDefault="00966064" w:rsidP="0083274A">
      <w:pPr>
        <w:autoSpaceDE w:val="0"/>
        <w:autoSpaceDN w:val="0"/>
        <w:adjustRightInd w:val="0"/>
        <w:spacing w:line="260" w:lineRule="atLeast"/>
        <w:rPr>
          <w:rFonts w:ascii="Verdana" w:hAnsi="Verdana" w:cs="LucidaSans"/>
          <w:szCs w:val="20"/>
        </w:rPr>
      </w:pPr>
      <w:r>
        <w:rPr>
          <w:rFonts w:ascii="Verdana" w:hAnsi="Verdana" w:cs="LucidaSans"/>
          <w:szCs w:val="20"/>
        </w:rPr>
        <w:t>Hoewel dit Convenant is opgesteld voor een samenwerking op gemeenteniveau, kan ook gekozen worden voor een intergemeentelijke samenwerking</w:t>
      </w:r>
      <w:r w:rsidR="00FB0954">
        <w:rPr>
          <w:rFonts w:ascii="Verdana" w:hAnsi="Verdana" w:cs="LucidaSans"/>
          <w:szCs w:val="20"/>
        </w:rPr>
        <w:t>, bijvoorbeeld in basisteamverband</w:t>
      </w:r>
      <w:r>
        <w:rPr>
          <w:rFonts w:ascii="Verdana" w:hAnsi="Verdana" w:cs="LucidaSans"/>
          <w:szCs w:val="20"/>
        </w:rPr>
        <w:t>. Bij een ad hoc samenwerking met één of meer andere gemeenten geeft artikel 4 hiervoor de nodige aanwijzingen.</w:t>
      </w:r>
      <w:r w:rsidR="00BD5E5C">
        <w:rPr>
          <w:rFonts w:ascii="Verdana" w:hAnsi="Verdana" w:cs="LucidaSans"/>
          <w:szCs w:val="20"/>
        </w:rPr>
        <w:t xml:space="preserve"> </w:t>
      </w:r>
      <w:r>
        <w:rPr>
          <w:rFonts w:ascii="Verdana" w:hAnsi="Verdana" w:cs="LucidaSans"/>
          <w:szCs w:val="20"/>
        </w:rPr>
        <w:t>Bij een structurele samenwerking met één of meer andere gemeenten is het ook mogelijk om het Convenant af te sluiten tussen partners op intergemeentelijk niveau</w:t>
      </w:r>
      <w:r w:rsidR="00756C8D">
        <w:rPr>
          <w:rFonts w:ascii="Verdana" w:hAnsi="Verdana" w:cs="LucidaSans"/>
          <w:szCs w:val="20"/>
        </w:rPr>
        <w:t xml:space="preserve">. In dat geval dient in het Convenant aanvullend te worden verhelderd welke </w:t>
      </w:r>
      <w:r w:rsidR="00D84BA7">
        <w:rPr>
          <w:rFonts w:ascii="Verdana" w:hAnsi="Verdana" w:cs="LucidaSans"/>
          <w:szCs w:val="20"/>
        </w:rPr>
        <w:t>rolverdeling van toepassing is tussen</w:t>
      </w:r>
      <w:r w:rsidR="00756C8D">
        <w:rPr>
          <w:rFonts w:ascii="Verdana" w:hAnsi="Verdana" w:cs="LucidaSans"/>
          <w:szCs w:val="20"/>
        </w:rPr>
        <w:t xml:space="preserve"> de betrokken burgemeesters</w:t>
      </w:r>
      <w:r w:rsidR="00D84BA7">
        <w:rPr>
          <w:rFonts w:ascii="Verdana" w:hAnsi="Verdana" w:cs="LucidaSans"/>
          <w:szCs w:val="20"/>
        </w:rPr>
        <w:t xml:space="preserve">. </w:t>
      </w:r>
      <w:r w:rsidR="00EA2235">
        <w:rPr>
          <w:rFonts w:ascii="Verdana" w:hAnsi="Verdana" w:cs="LucidaSans"/>
          <w:szCs w:val="20"/>
        </w:rPr>
        <w:t>Een belangrijk deel van de</w:t>
      </w:r>
      <w:r w:rsidR="00D84BA7">
        <w:rPr>
          <w:rFonts w:ascii="Verdana" w:hAnsi="Verdana" w:cs="LucidaSans"/>
          <w:szCs w:val="20"/>
        </w:rPr>
        <w:t xml:space="preserve"> taken die aan ‘de burgemeester’ worden toegewezen </w:t>
      </w:r>
      <w:r w:rsidR="0083274A">
        <w:rPr>
          <w:rFonts w:ascii="Verdana" w:hAnsi="Verdana" w:cs="LucidaSans"/>
          <w:szCs w:val="20"/>
        </w:rPr>
        <w:t xml:space="preserve">in </w:t>
      </w:r>
      <w:r w:rsidR="00D84BA7">
        <w:rPr>
          <w:rFonts w:ascii="Verdana" w:hAnsi="Verdana" w:cs="LucidaSans"/>
          <w:szCs w:val="20"/>
        </w:rPr>
        <w:t xml:space="preserve">dit Convenant </w:t>
      </w:r>
      <w:r w:rsidR="00EA2235">
        <w:rPr>
          <w:rFonts w:ascii="Verdana" w:hAnsi="Verdana" w:cs="LucidaSans"/>
          <w:szCs w:val="20"/>
        </w:rPr>
        <w:t>vloei</w:t>
      </w:r>
      <w:r w:rsidR="0083274A">
        <w:rPr>
          <w:rFonts w:ascii="Verdana" w:hAnsi="Verdana" w:cs="LucidaSans"/>
          <w:szCs w:val="20"/>
        </w:rPr>
        <w:t>t</w:t>
      </w:r>
      <w:r w:rsidR="00EA2235">
        <w:rPr>
          <w:rFonts w:ascii="Verdana" w:hAnsi="Verdana" w:cs="LucidaSans"/>
          <w:szCs w:val="20"/>
        </w:rPr>
        <w:t xml:space="preserve"> echter voort uit </w:t>
      </w:r>
      <w:r w:rsidR="0083274A">
        <w:rPr>
          <w:rFonts w:ascii="Verdana" w:hAnsi="Verdana" w:cs="LucidaSans"/>
          <w:szCs w:val="20"/>
        </w:rPr>
        <w:t xml:space="preserve">diens </w:t>
      </w:r>
      <w:r w:rsidR="00EA2235">
        <w:rPr>
          <w:rFonts w:ascii="Verdana" w:hAnsi="Verdana" w:cs="LucidaSans"/>
          <w:szCs w:val="20"/>
        </w:rPr>
        <w:t xml:space="preserve">verantwoordelijkheid voor het beheer van het informatiebestand, en </w:t>
      </w:r>
      <w:r w:rsidR="0083274A">
        <w:rPr>
          <w:rFonts w:ascii="Verdana" w:hAnsi="Verdana" w:cs="LucidaSans"/>
          <w:szCs w:val="20"/>
        </w:rPr>
        <w:t xml:space="preserve">hoort </w:t>
      </w:r>
      <w:r w:rsidR="00EA2235">
        <w:rPr>
          <w:rFonts w:ascii="Verdana" w:hAnsi="Verdana" w:cs="LucidaSans"/>
          <w:szCs w:val="20"/>
        </w:rPr>
        <w:t>dus bij elkaar. Desondanks dient op iedere plaats waar wordt gesproken van ‘de burgemeester’ in artikel 5 t/m 13 te worden verhelderd om welke burgemeester het gaat.</w:t>
      </w:r>
    </w:p>
    <w:p w14:paraId="25FE8820" w14:textId="77777777" w:rsidR="00317B0F" w:rsidRPr="00317B0F" w:rsidRDefault="00317B0F" w:rsidP="00317B0F">
      <w:pPr>
        <w:pStyle w:val="Kop2"/>
        <w:rPr>
          <w:bCs w:val="0"/>
          <w:color w:val="D67B27" w:themeColor="accent5"/>
        </w:rPr>
      </w:pPr>
      <w:bookmarkStart w:id="9" w:name="_Toc115798675"/>
      <w:r w:rsidRPr="00317B0F">
        <w:rPr>
          <w:bCs w:val="0"/>
          <w:color w:val="D67B27" w:themeColor="accent5"/>
        </w:rPr>
        <w:t>Gegevensuitwisseling met derden</w:t>
      </w:r>
      <w:bookmarkEnd w:id="9"/>
    </w:p>
    <w:p w14:paraId="30B8FB08" w14:textId="5E08D267" w:rsidR="00317B0F" w:rsidRDefault="00317B0F" w:rsidP="00317B0F">
      <w:pPr>
        <w:autoSpaceDE w:val="0"/>
        <w:autoSpaceDN w:val="0"/>
        <w:adjustRightInd w:val="0"/>
        <w:spacing w:line="260" w:lineRule="atLeast"/>
        <w:rPr>
          <w:rFonts w:ascii="Verdana" w:hAnsi="Verdana" w:cs="LucidaSans"/>
          <w:szCs w:val="20"/>
        </w:rPr>
      </w:pPr>
      <w:r>
        <w:rPr>
          <w:rFonts w:ascii="Verdana" w:hAnsi="Verdana" w:cs="LucidaSans"/>
          <w:szCs w:val="20"/>
        </w:rPr>
        <w:t xml:space="preserve">De gegevensuitwisseling die dit Convenant regelt, beperkt zich tot de convenantpartners burgemeester, politie, jongerenwerk en OM. Indien convenantpartners dat noodzakelijk achten, kunnen zij echter een derde partij uitnodigen om </w:t>
      </w:r>
      <w:r w:rsidRPr="00317B0F">
        <w:rPr>
          <w:rFonts w:ascii="Verdana" w:hAnsi="Verdana" w:cs="LucidaSans"/>
          <w:szCs w:val="20"/>
        </w:rPr>
        <w:t xml:space="preserve">als incidentele deelnemer </w:t>
      </w:r>
      <w:r>
        <w:rPr>
          <w:rFonts w:ascii="Verdana" w:hAnsi="Verdana" w:cs="LucidaSans"/>
          <w:szCs w:val="20"/>
        </w:rPr>
        <w:t xml:space="preserve">deel te nemen aan het jeugdgroepenoverleg. De mogelijkheid om met derden te spreken over individuele groepsleden (en niet de groep als geheel) moet vooraf getoetst worden en is afhankelijk van de verwerkings- en </w:t>
      </w:r>
      <w:proofErr w:type="spellStart"/>
      <w:r>
        <w:rPr>
          <w:rFonts w:ascii="Verdana" w:hAnsi="Verdana" w:cs="LucidaSans"/>
          <w:szCs w:val="20"/>
        </w:rPr>
        <w:t>verstrekkingsgrondslagen</w:t>
      </w:r>
      <w:proofErr w:type="spellEnd"/>
      <w:r>
        <w:rPr>
          <w:rFonts w:ascii="Verdana" w:hAnsi="Verdana" w:cs="LucidaSans"/>
          <w:szCs w:val="20"/>
        </w:rPr>
        <w:t xml:space="preserve"> van de betrokken partijen (zie ook artikel 4 van dit Convenant). Vanwege deze beperkingen komen vooral de Raad voor de Kinderbescherming en de (jeugd)-reclassering in aanmerking om incidenteel uitgenodigd te worden bij een jeugdgroepenoverleg.</w:t>
      </w:r>
      <w:r w:rsidRPr="00317B0F">
        <w:footnoteReference w:id="1"/>
      </w:r>
      <w:r>
        <w:rPr>
          <w:rFonts w:ascii="Verdana" w:hAnsi="Verdana" w:cs="LucidaSans"/>
          <w:szCs w:val="20"/>
        </w:rPr>
        <w:t xml:space="preserve"> In Midden-Nederland vinden we dat de bespreking van individuele gevallen in het kader van een jeugdgroepenaanpak zeer beperkt moet zijn en beter plaatsvindt in de lokale PGA of het Zorg- en Veiligheidshuis. In dit Convenant is de toeleiding naar de lokale PGA of het Zorg-en Veiligheidshuis duidelijk beschreven.</w:t>
      </w:r>
    </w:p>
    <w:p w14:paraId="43833FB7" w14:textId="77777777" w:rsidR="00317B0F" w:rsidRDefault="00317B0F" w:rsidP="00317B0F">
      <w:pPr>
        <w:autoSpaceDE w:val="0"/>
        <w:autoSpaceDN w:val="0"/>
        <w:adjustRightInd w:val="0"/>
        <w:spacing w:line="260" w:lineRule="atLeast"/>
        <w:rPr>
          <w:rFonts w:ascii="Verdana" w:hAnsi="Verdana" w:cs="LucidaSans"/>
          <w:szCs w:val="20"/>
        </w:rPr>
      </w:pPr>
    </w:p>
    <w:p w14:paraId="1D303935" w14:textId="2F60632C" w:rsidR="00317B0F" w:rsidRDefault="00317B0F" w:rsidP="00317B0F">
      <w:pPr>
        <w:autoSpaceDE w:val="0"/>
        <w:autoSpaceDN w:val="0"/>
        <w:adjustRightInd w:val="0"/>
        <w:spacing w:line="260" w:lineRule="atLeast"/>
        <w:rPr>
          <w:rFonts w:ascii="Verdana" w:hAnsi="Verdana" w:cs="LucidaSans"/>
          <w:szCs w:val="20"/>
        </w:rPr>
      </w:pPr>
      <w:r>
        <w:rPr>
          <w:rFonts w:ascii="Verdana" w:hAnsi="Verdana" w:cs="LucidaSans"/>
          <w:szCs w:val="20"/>
        </w:rPr>
        <w:t xml:space="preserve">Met betrekking tot de gegevens die in het jeugdgroepenoverleg aan de orde zijn, is het goed om op te merken dat dit ook gegevens kunnen zijn die deelnemers op grond van hun eigen taken verkregen hebben van derden. Zo hebben het OM en de politie op grond van hun eigen taken contacten met de Raad voor de Kinderbescherming, (jeugd-) </w:t>
      </w:r>
      <w:r>
        <w:rPr>
          <w:rFonts w:ascii="Verdana" w:hAnsi="Verdana" w:cs="LucidaSans"/>
          <w:szCs w:val="20"/>
        </w:rPr>
        <w:lastRenderedPageBreak/>
        <w:t>reclassering of Veilig Thuis. Het convenant staat dergelijke bilaterale overleggen niet in de weg. En het is aan het OM en de politie om te bepalen of zij het noodzakelijk vinden om dergelijke informatie in te brengen in het jeugdgroepenoverleg.</w:t>
      </w:r>
    </w:p>
    <w:p w14:paraId="1E8328BE" w14:textId="7A6B965D" w:rsidR="005245C1" w:rsidRDefault="005245C1" w:rsidP="00347886">
      <w:pPr>
        <w:spacing w:line="260" w:lineRule="atLeast"/>
        <w:rPr>
          <w:rFonts w:ascii="Verdana" w:hAnsi="Verdana"/>
        </w:rPr>
      </w:pPr>
      <w:bookmarkStart w:id="10" w:name="_Toc38541692"/>
      <w:bookmarkStart w:id="11" w:name="_Toc38542792"/>
      <w:bookmarkStart w:id="12" w:name="_Toc38543040"/>
      <w:bookmarkStart w:id="13" w:name="_Toc38543195"/>
    </w:p>
    <w:p w14:paraId="0C747735" w14:textId="17D23C3E" w:rsidR="005245C1" w:rsidRDefault="005245C1" w:rsidP="00347886">
      <w:pPr>
        <w:spacing w:line="260" w:lineRule="atLeast"/>
        <w:rPr>
          <w:rFonts w:ascii="Verdana" w:hAnsi="Verdana"/>
        </w:rPr>
      </w:pPr>
    </w:p>
    <w:p w14:paraId="775DDD8D" w14:textId="5F1C3D87" w:rsidR="005245C1" w:rsidRDefault="005245C1" w:rsidP="00347886">
      <w:pPr>
        <w:spacing w:line="260" w:lineRule="atLeast"/>
        <w:rPr>
          <w:rFonts w:ascii="Verdana" w:hAnsi="Verdana"/>
        </w:rPr>
      </w:pPr>
    </w:p>
    <w:p w14:paraId="597155B5" w14:textId="238DBD5F" w:rsidR="005245C1" w:rsidRDefault="005245C1" w:rsidP="00347886">
      <w:pPr>
        <w:spacing w:line="260" w:lineRule="atLeast"/>
        <w:rPr>
          <w:rFonts w:ascii="Verdana" w:hAnsi="Verdana"/>
        </w:rPr>
      </w:pPr>
    </w:p>
    <w:p w14:paraId="0FA6B4A4" w14:textId="474DD3B4" w:rsidR="005245C1" w:rsidRDefault="005245C1" w:rsidP="00347886">
      <w:pPr>
        <w:spacing w:line="260" w:lineRule="atLeast"/>
        <w:rPr>
          <w:rFonts w:ascii="Verdana" w:hAnsi="Verdana"/>
        </w:rPr>
      </w:pPr>
    </w:p>
    <w:p w14:paraId="0FBF8D6A" w14:textId="04C059AE" w:rsidR="005245C1" w:rsidRDefault="005245C1" w:rsidP="00347886">
      <w:pPr>
        <w:spacing w:line="260" w:lineRule="atLeast"/>
        <w:rPr>
          <w:rFonts w:ascii="Verdana" w:hAnsi="Verdana"/>
        </w:rPr>
      </w:pPr>
    </w:p>
    <w:p w14:paraId="623D0F8C" w14:textId="612D802C" w:rsidR="005245C1" w:rsidRDefault="005245C1" w:rsidP="00347886">
      <w:pPr>
        <w:spacing w:line="260" w:lineRule="atLeast"/>
        <w:rPr>
          <w:rFonts w:ascii="Verdana" w:hAnsi="Verdana"/>
        </w:rPr>
      </w:pPr>
    </w:p>
    <w:p w14:paraId="299B0349" w14:textId="5679D6CC" w:rsidR="005245C1" w:rsidRDefault="005245C1" w:rsidP="00347886">
      <w:pPr>
        <w:spacing w:line="260" w:lineRule="atLeast"/>
        <w:rPr>
          <w:rFonts w:ascii="Verdana" w:hAnsi="Verdana"/>
        </w:rPr>
      </w:pPr>
    </w:p>
    <w:p w14:paraId="1B3225FB" w14:textId="38182953" w:rsidR="005245C1" w:rsidRDefault="005245C1" w:rsidP="00347886">
      <w:pPr>
        <w:spacing w:line="260" w:lineRule="atLeast"/>
        <w:rPr>
          <w:rFonts w:ascii="Verdana" w:hAnsi="Verdana"/>
        </w:rPr>
      </w:pPr>
    </w:p>
    <w:p w14:paraId="11F630CB" w14:textId="4B07DFF1" w:rsidR="005245C1" w:rsidRDefault="005245C1" w:rsidP="00347886">
      <w:pPr>
        <w:spacing w:line="260" w:lineRule="atLeast"/>
        <w:rPr>
          <w:rFonts w:ascii="Verdana" w:hAnsi="Verdana"/>
        </w:rPr>
      </w:pPr>
    </w:p>
    <w:p w14:paraId="08270A94" w14:textId="00F47FB5" w:rsidR="005245C1" w:rsidRDefault="005245C1" w:rsidP="00347886">
      <w:pPr>
        <w:spacing w:line="260" w:lineRule="atLeast"/>
        <w:rPr>
          <w:rFonts w:ascii="Verdana" w:hAnsi="Verdana"/>
        </w:rPr>
      </w:pPr>
    </w:p>
    <w:p w14:paraId="3ED3FE53" w14:textId="248BEACE" w:rsidR="005245C1" w:rsidRDefault="005245C1" w:rsidP="00347886">
      <w:pPr>
        <w:spacing w:line="260" w:lineRule="atLeast"/>
        <w:rPr>
          <w:rFonts w:ascii="Verdana" w:hAnsi="Verdana"/>
        </w:rPr>
      </w:pPr>
    </w:p>
    <w:p w14:paraId="738CC477" w14:textId="77777777" w:rsidR="0058170D" w:rsidRDefault="0058170D" w:rsidP="00347886">
      <w:pPr>
        <w:spacing w:line="260" w:lineRule="atLeast"/>
        <w:rPr>
          <w:rFonts w:ascii="Verdana" w:hAnsi="Verdana"/>
          <w:b/>
          <w:sz w:val="22"/>
        </w:rPr>
      </w:pPr>
      <w:r>
        <w:rPr>
          <w:rFonts w:ascii="Verdana" w:hAnsi="Verdana"/>
          <w:b/>
          <w:sz w:val="22"/>
        </w:rPr>
        <w:br w:type="page"/>
      </w:r>
    </w:p>
    <w:p w14:paraId="2E9DFA28" w14:textId="553BD5FA" w:rsidR="009C656A" w:rsidRPr="005245C1" w:rsidRDefault="009C656A" w:rsidP="00347886">
      <w:pPr>
        <w:pStyle w:val="Kop2"/>
      </w:pPr>
      <w:bookmarkStart w:id="14" w:name="_Toc109915686"/>
      <w:r w:rsidRPr="005245C1">
        <w:lastRenderedPageBreak/>
        <w:t>Partners</w:t>
      </w:r>
      <w:bookmarkEnd w:id="14"/>
    </w:p>
    <w:p w14:paraId="7E03972A" w14:textId="61FFC7AF" w:rsidR="009C656A" w:rsidRPr="00347886" w:rsidRDefault="009C656A" w:rsidP="00347886">
      <w:pPr>
        <w:spacing w:line="260" w:lineRule="atLeast"/>
        <w:rPr>
          <w:rFonts w:ascii="Verdana" w:hAnsi="Verdana" w:cs="Arial"/>
        </w:rPr>
      </w:pPr>
      <w:r w:rsidRPr="00347886">
        <w:rPr>
          <w:rFonts w:ascii="Verdana" w:hAnsi="Verdana" w:cs="Arial"/>
        </w:rPr>
        <w:t xml:space="preserve">Partners </w:t>
      </w:r>
      <w:r w:rsidRPr="00E41E37">
        <w:rPr>
          <w:rFonts w:ascii="Verdana" w:hAnsi="Verdana" w:cs="Arial"/>
        </w:rPr>
        <w:t xml:space="preserve">die </w:t>
      </w:r>
      <w:r w:rsidRPr="00347886">
        <w:rPr>
          <w:rFonts w:ascii="Verdana" w:hAnsi="Verdana" w:cs="Arial"/>
        </w:rPr>
        <w:t>samenwerk</w:t>
      </w:r>
      <w:r w:rsidR="00F72F59" w:rsidRPr="00347886">
        <w:rPr>
          <w:rFonts w:ascii="Verdana" w:hAnsi="Verdana" w:cs="Arial"/>
        </w:rPr>
        <w:t>en</w:t>
      </w:r>
      <w:r w:rsidRPr="00347886">
        <w:rPr>
          <w:rFonts w:ascii="Verdana" w:hAnsi="Verdana" w:cs="Arial"/>
        </w:rPr>
        <w:t xml:space="preserve"> ter bestrijding van problematisch groepsgedrag in jeugdgroepen en – netwerken zijn:</w:t>
      </w:r>
    </w:p>
    <w:p w14:paraId="588091D7" w14:textId="13624BBC" w:rsidR="009C656A" w:rsidRPr="005245C1" w:rsidRDefault="009C656A" w:rsidP="00347886">
      <w:pPr>
        <w:spacing w:line="260" w:lineRule="atLeast"/>
        <w:rPr>
          <w:rFonts w:ascii="Verdana" w:hAnsi="Verdana"/>
        </w:rPr>
      </w:pPr>
    </w:p>
    <w:p w14:paraId="6F4B2C49" w14:textId="6AA7C4E3" w:rsidR="00E9127A" w:rsidRPr="000E0349" w:rsidRDefault="009C656A" w:rsidP="00347886">
      <w:pPr>
        <w:spacing w:line="260" w:lineRule="atLeast"/>
        <w:rPr>
          <w:rFonts w:ascii="Verdana" w:hAnsi="Verdana" w:cs="Arial"/>
          <w:i/>
        </w:rPr>
      </w:pPr>
      <w:r w:rsidRPr="000E0349">
        <w:rPr>
          <w:rFonts w:ascii="Verdana" w:hAnsi="Verdana" w:cs="Arial"/>
        </w:rPr>
        <w:t>De Burgemeester</w:t>
      </w:r>
      <w:r w:rsidR="0058170D" w:rsidRPr="000E0349">
        <w:rPr>
          <w:rFonts w:ascii="Verdana" w:hAnsi="Verdana" w:cs="Arial"/>
        </w:rPr>
        <w:t>s</w:t>
      </w:r>
      <w:r w:rsidRPr="000E0349">
        <w:rPr>
          <w:rFonts w:ascii="Verdana" w:hAnsi="Verdana" w:cs="Arial"/>
          <w:i/>
        </w:rPr>
        <w:t xml:space="preserve"> </w:t>
      </w:r>
      <w:r w:rsidRPr="000E0349">
        <w:rPr>
          <w:rFonts w:ascii="Verdana" w:hAnsi="Verdana" w:cs="Arial"/>
        </w:rPr>
        <w:t>van de</w:t>
      </w:r>
      <w:r w:rsidRPr="000E0349">
        <w:rPr>
          <w:rFonts w:ascii="Verdana" w:hAnsi="Verdana" w:cs="Arial"/>
          <w:i/>
        </w:rPr>
        <w:t xml:space="preserve"> </w:t>
      </w:r>
      <w:r w:rsidR="007B008F" w:rsidRPr="000E0349">
        <w:rPr>
          <w:rFonts w:ascii="Verdana" w:hAnsi="Verdana" w:cs="Arial"/>
          <w:i/>
        </w:rPr>
        <w:t xml:space="preserve">38 </w:t>
      </w:r>
      <w:r w:rsidR="00E9127A" w:rsidRPr="000E0349">
        <w:rPr>
          <w:rFonts w:ascii="Verdana" w:hAnsi="Verdana" w:cs="Arial"/>
          <w:i/>
        </w:rPr>
        <w:t>gemeenten in Midden</w:t>
      </w:r>
      <w:r w:rsidR="00C05555" w:rsidRPr="000E0349">
        <w:rPr>
          <w:rFonts w:ascii="Verdana" w:hAnsi="Verdana" w:cs="Arial"/>
          <w:i/>
        </w:rPr>
        <w:t xml:space="preserve"> </w:t>
      </w:r>
      <w:r w:rsidR="00E9127A" w:rsidRPr="000E0349">
        <w:rPr>
          <w:rFonts w:ascii="Verdana" w:hAnsi="Verdana" w:cs="Arial"/>
          <w:i/>
        </w:rPr>
        <w:t>Nederland</w:t>
      </w:r>
      <w:r w:rsidR="002C5DD6">
        <w:rPr>
          <w:rFonts w:ascii="Verdana" w:hAnsi="Verdana" w:cs="Arial"/>
          <w:i/>
        </w:rPr>
        <w:t>, genoemd in bijlage 4</w:t>
      </w:r>
      <w:r w:rsidR="002D5E67" w:rsidRPr="000E0349">
        <w:rPr>
          <w:rFonts w:ascii="Verdana" w:hAnsi="Verdana" w:cs="Arial"/>
          <w:i/>
        </w:rPr>
        <w:t>;</w:t>
      </w:r>
    </w:p>
    <w:p w14:paraId="3D001B2D" w14:textId="77777777" w:rsidR="009C656A" w:rsidRPr="000E0349" w:rsidRDefault="009C656A" w:rsidP="00347886">
      <w:pPr>
        <w:spacing w:line="260" w:lineRule="atLeast"/>
        <w:rPr>
          <w:rFonts w:ascii="Verdana" w:hAnsi="Verdana"/>
        </w:rPr>
      </w:pPr>
    </w:p>
    <w:p w14:paraId="5D25AB58" w14:textId="48EC9F11" w:rsidR="009C656A" w:rsidRPr="000E0349" w:rsidRDefault="009C656A" w:rsidP="00347886">
      <w:pPr>
        <w:spacing w:line="260" w:lineRule="atLeast"/>
        <w:rPr>
          <w:rFonts w:ascii="Verdana" w:hAnsi="Verdana"/>
          <w:i/>
          <w:color w:val="000000"/>
        </w:rPr>
      </w:pPr>
      <w:r w:rsidRPr="000E0349">
        <w:rPr>
          <w:rFonts w:ascii="Verdana" w:hAnsi="Verdana"/>
          <w:color w:val="000000"/>
        </w:rPr>
        <w:t xml:space="preserve">Politie, meer specifiek de </w:t>
      </w:r>
      <w:r w:rsidR="00613F6F" w:rsidRPr="000E0349">
        <w:rPr>
          <w:rFonts w:ascii="Verdana" w:hAnsi="Verdana"/>
          <w:color w:val="000000"/>
        </w:rPr>
        <w:t>Politiechef van eenheid Midden Nederland</w:t>
      </w:r>
      <w:r w:rsidRPr="000E0349">
        <w:rPr>
          <w:rFonts w:ascii="Verdana" w:hAnsi="Verdana"/>
          <w:color w:val="000000"/>
        </w:rPr>
        <w:t xml:space="preserve">, in deze vertegenwoordigd door </w:t>
      </w:r>
      <w:r w:rsidR="00DD30BF" w:rsidRPr="000E0349">
        <w:rPr>
          <w:rFonts w:ascii="Verdana" w:hAnsi="Verdana"/>
          <w:color w:val="000000"/>
        </w:rPr>
        <w:t xml:space="preserve">de heer drs. M.S.R. </w:t>
      </w:r>
      <w:proofErr w:type="spellStart"/>
      <w:r w:rsidR="00DD30BF" w:rsidRPr="000E0349">
        <w:rPr>
          <w:rFonts w:ascii="Verdana" w:hAnsi="Verdana"/>
          <w:color w:val="000000"/>
        </w:rPr>
        <w:t>Sitalsing</w:t>
      </w:r>
      <w:proofErr w:type="spellEnd"/>
      <w:r w:rsidR="00DD30BF" w:rsidRPr="000E0349">
        <w:rPr>
          <w:rFonts w:ascii="Verdana" w:hAnsi="Verdana"/>
          <w:color w:val="000000"/>
        </w:rPr>
        <w:t>;</w:t>
      </w:r>
    </w:p>
    <w:p w14:paraId="092B34CD" w14:textId="77777777" w:rsidR="009C656A" w:rsidRPr="000E0349" w:rsidRDefault="009C656A" w:rsidP="00347886">
      <w:pPr>
        <w:spacing w:line="260" w:lineRule="atLeast"/>
        <w:rPr>
          <w:rFonts w:ascii="Verdana" w:hAnsi="Verdana"/>
          <w:color w:val="000000"/>
        </w:rPr>
      </w:pPr>
    </w:p>
    <w:p w14:paraId="59954A2D" w14:textId="2BAA4A78" w:rsidR="009C656A" w:rsidRPr="000E0349" w:rsidRDefault="009C656A" w:rsidP="00347886">
      <w:pPr>
        <w:spacing w:line="260" w:lineRule="atLeast"/>
        <w:rPr>
          <w:rFonts w:ascii="Verdana" w:hAnsi="Verdana"/>
          <w:color w:val="000000"/>
        </w:rPr>
      </w:pPr>
      <w:r w:rsidRPr="000E0349">
        <w:rPr>
          <w:rFonts w:ascii="Verdana" w:hAnsi="Verdana"/>
          <w:color w:val="000000"/>
        </w:rPr>
        <w:t xml:space="preserve">Openbaar Ministerie, meer specifiek het College van procureurs-generaal, in deze vertegenwoordigd door </w:t>
      </w:r>
      <w:r w:rsidR="00933480" w:rsidRPr="000E0349">
        <w:rPr>
          <w:rFonts w:ascii="Verdana" w:hAnsi="Verdana"/>
          <w:color w:val="000000"/>
        </w:rPr>
        <w:t xml:space="preserve">mr. </w:t>
      </w:r>
      <w:r w:rsidR="002D5E67" w:rsidRPr="000E0349">
        <w:rPr>
          <w:rFonts w:ascii="Verdana" w:hAnsi="Verdana"/>
          <w:color w:val="000000"/>
        </w:rPr>
        <w:t>R.T.C.N. Jeuken</w:t>
      </w:r>
      <w:r w:rsidR="00FD4F29" w:rsidRPr="000E0349">
        <w:rPr>
          <w:rFonts w:ascii="Verdana" w:hAnsi="Verdana"/>
          <w:color w:val="000000"/>
        </w:rPr>
        <w:t>, Hoofdofficier van Justitie arrondissementsparket Midden Nederland</w:t>
      </w:r>
      <w:r w:rsidR="002D5E67" w:rsidRPr="000E0349">
        <w:rPr>
          <w:rFonts w:ascii="Verdana" w:hAnsi="Verdana"/>
          <w:color w:val="000000"/>
        </w:rPr>
        <w:t>;</w:t>
      </w:r>
      <w:r w:rsidRPr="000E0349">
        <w:rPr>
          <w:rFonts w:ascii="Verdana" w:hAnsi="Verdana"/>
          <w:color w:val="000000"/>
        </w:rPr>
        <w:t xml:space="preserve"> </w:t>
      </w:r>
    </w:p>
    <w:p w14:paraId="71B91754" w14:textId="5957A54E" w:rsidR="005245C1" w:rsidRPr="000E0349" w:rsidRDefault="009C656A" w:rsidP="00347886">
      <w:pPr>
        <w:spacing w:line="260" w:lineRule="atLeast"/>
        <w:rPr>
          <w:rFonts w:ascii="Verdana" w:hAnsi="Verdana"/>
        </w:rPr>
      </w:pPr>
      <w:r w:rsidRPr="000E0349">
        <w:rPr>
          <w:rFonts w:ascii="Verdana" w:hAnsi="Verdana"/>
        </w:rPr>
        <w:t xml:space="preserve"> </w:t>
      </w:r>
    </w:p>
    <w:p w14:paraId="0E2C6AA4" w14:textId="7932694D" w:rsidR="005245C1" w:rsidRPr="00347886" w:rsidRDefault="005245C1" w:rsidP="00347886">
      <w:pPr>
        <w:spacing w:line="260" w:lineRule="atLeast"/>
        <w:rPr>
          <w:rFonts w:ascii="Verdana" w:hAnsi="Verdana"/>
        </w:rPr>
      </w:pPr>
      <w:r w:rsidRPr="000E0349">
        <w:rPr>
          <w:rFonts w:ascii="Verdana" w:hAnsi="Verdana"/>
        </w:rPr>
        <w:t>Instelling voor jongerenwerk</w:t>
      </w:r>
      <w:r w:rsidR="00BA12B8" w:rsidRPr="000E0349">
        <w:rPr>
          <w:rFonts w:ascii="Verdana" w:hAnsi="Verdana"/>
        </w:rPr>
        <w:t>/jongerenwerkorganisatie</w:t>
      </w:r>
      <w:r w:rsidR="00FD4F29" w:rsidRPr="000E0349">
        <w:rPr>
          <w:rFonts w:ascii="Verdana" w:hAnsi="Verdana"/>
        </w:rPr>
        <w:t xml:space="preserve">, zie </w:t>
      </w:r>
      <w:r w:rsidR="004C240E" w:rsidRPr="000E0349">
        <w:rPr>
          <w:rFonts w:ascii="Verdana" w:hAnsi="Verdana"/>
        </w:rPr>
        <w:t>pagina 21 van dit convenant;</w:t>
      </w:r>
      <w:r w:rsidR="00E9127A">
        <w:rPr>
          <w:rFonts w:ascii="Verdana" w:hAnsi="Verdana"/>
        </w:rPr>
        <w:t xml:space="preserve"> </w:t>
      </w:r>
    </w:p>
    <w:p w14:paraId="55870C13" w14:textId="77777777" w:rsidR="005245C1" w:rsidRDefault="005245C1" w:rsidP="00347886">
      <w:pPr>
        <w:spacing w:line="260" w:lineRule="atLeast"/>
        <w:rPr>
          <w:rFonts w:ascii="Verdana" w:hAnsi="Verdana"/>
        </w:rPr>
      </w:pPr>
    </w:p>
    <w:p w14:paraId="081F6C65" w14:textId="4B039C4A" w:rsidR="005245C1" w:rsidRDefault="005245C1" w:rsidP="00347886">
      <w:pPr>
        <w:spacing w:line="260" w:lineRule="atLeast"/>
        <w:jc w:val="both"/>
        <w:rPr>
          <w:rFonts w:ascii="Verdana" w:hAnsi="Verdana"/>
        </w:rPr>
      </w:pPr>
      <w:r>
        <w:rPr>
          <w:rFonts w:ascii="Verdana" w:hAnsi="Verdana"/>
        </w:rPr>
        <w:t>Hierna te noemen ‘partners’</w:t>
      </w:r>
      <w:r w:rsidR="0058170D">
        <w:rPr>
          <w:rFonts w:ascii="Verdana" w:hAnsi="Verdana"/>
        </w:rPr>
        <w:t>.</w:t>
      </w:r>
    </w:p>
    <w:p w14:paraId="14B8DC84" w14:textId="3137706B" w:rsidR="005245C1" w:rsidRDefault="005245C1" w:rsidP="00347886">
      <w:pPr>
        <w:spacing w:line="260" w:lineRule="atLeast"/>
        <w:jc w:val="both"/>
        <w:rPr>
          <w:rFonts w:ascii="Verdana" w:hAnsi="Verdana"/>
        </w:rPr>
      </w:pPr>
    </w:p>
    <w:p w14:paraId="36E07736" w14:textId="06BF3288" w:rsidR="005245C1" w:rsidRPr="005245C1" w:rsidRDefault="005245C1" w:rsidP="00347886">
      <w:pPr>
        <w:pStyle w:val="Kop2"/>
      </w:pPr>
      <w:bookmarkStart w:id="15" w:name="_Toc109915687"/>
      <w:r w:rsidRPr="005245C1">
        <w:t>Overwegingen</w:t>
      </w:r>
      <w:bookmarkEnd w:id="15"/>
    </w:p>
    <w:p w14:paraId="6C329128" w14:textId="350D49B6" w:rsidR="0058170D" w:rsidRPr="005245C1" w:rsidRDefault="00F72F59" w:rsidP="00347886">
      <w:pPr>
        <w:spacing w:line="260" w:lineRule="atLeast"/>
        <w:jc w:val="both"/>
        <w:rPr>
          <w:rFonts w:ascii="Verdana" w:hAnsi="Verdana"/>
          <w:i/>
        </w:rPr>
      </w:pPr>
      <w:r w:rsidRPr="00730C8E">
        <w:rPr>
          <w:rFonts w:ascii="Verdana" w:hAnsi="Verdana"/>
          <w:iCs/>
        </w:rPr>
        <w:t>I</w:t>
      </w:r>
      <w:r w:rsidR="005245C1" w:rsidRPr="00730C8E">
        <w:rPr>
          <w:rFonts w:ascii="Verdana" w:hAnsi="Verdana"/>
          <w:iCs/>
        </w:rPr>
        <w:t>n aanmerking nemende</w:t>
      </w:r>
      <w:r w:rsidRPr="00730C8E">
        <w:rPr>
          <w:rFonts w:ascii="Verdana" w:hAnsi="Verdana"/>
          <w:iCs/>
        </w:rPr>
        <w:t xml:space="preserve"> dat</w:t>
      </w:r>
      <w:r w:rsidR="005245C1" w:rsidRPr="00730C8E">
        <w:rPr>
          <w:rFonts w:ascii="Verdana" w:hAnsi="Verdana"/>
          <w:iCs/>
        </w:rPr>
        <w:t>:</w:t>
      </w:r>
    </w:p>
    <w:p w14:paraId="0254F2DC" w14:textId="59D1A973" w:rsidR="0058170D" w:rsidRDefault="0058170D" w:rsidP="00347886">
      <w:pPr>
        <w:spacing w:line="260" w:lineRule="atLeast"/>
        <w:jc w:val="both"/>
        <w:rPr>
          <w:rFonts w:ascii="Verdana" w:hAnsi="Verdana"/>
        </w:rPr>
      </w:pPr>
    </w:p>
    <w:p w14:paraId="0190F66B" w14:textId="26CDB550" w:rsidR="005245C1" w:rsidRPr="00347886" w:rsidRDefault="005245C1" w:rsidP="00756C8D">
      <w:pPr>
        <w:pStyle w:val="Lijstalinea"/>
        <w:numPr>
          <w:ilvl w:val="0"/>
          <w:numId w:val="64"/>
        </w:numPr>
      </w:pPr>
      <w:r w:rsidRPr="00347886">
        <w:t>Criminaliteit, overlast, en andersoortige verstoringen een bedreiging vormen voor de openbare orde in de woon- en leefomgeving in de gemeente</w:t>
      </w:r>
      <w:r w:rsidR="00DD30BF">
        <w:t>n</w:t>
      </w:r>
      <w:r w:rsidRPr="00347886">
        <w:t xml:space="preserve">, hierna te noemen “problematisch groepsgedrag”; </w:t>
      </w:r>
    </w:p>
    <w:p w14:paraId="314A06A4" w14:textId="53A16C3B" w:rsidR="005245C1" w:rsidRPr="003A7B98" w:rsidRDefault="005245C1" w:rsidP="00347886">
      <w:pPr>
        <w:numPr>
          <w:ilvl w:val="0"/>
          <w:numId w:val="52"/>
        </w:numPr>
        <w:spacing w:line="260" w:lineRule="atLeast"/>
        <w:jc w:val="both"/>
        <w:rPr>
          <w:rFonts w:ascii="Verdana" w:hAnsi="Verdana" w:cs="Arial"/>
          <w:szCs w:val="20"/>
        </w:rPr>
      </w:pPr>
      <w:r w:rsidRPr="003A7B98">
        <w:rPr>
          <w:rFonts w:ascii="Verdana" w:hAnsi="Verdana" w:cs="Arial"/>
          <w:szCs w:val="20"/>
        </w:rPr>
        <w:t xml:space="preserve">Vast is komen te staan </w:t>
      </w:r>
      <w:r w:rsidR="00F72F59">
        <w:rPr>
          <w:rFonts w:ascii="Verdana" w:hAnsi="Verdana" w:cs="Arial"/>
          <w:szCs w:val="20"/>
        </w:rPr>
        <w:t xml:space="preserve">dat </w:t>
      </w:r>
      <w:r w:rsidRPr="003A7B98">
        <w:rPr>
          <w:rFonts w:ascii="Verdana" w:hAnsi="Verdana" w:cs="Arial"/>
          <w:szCs w:val="20"/>
        </w:rPr>
        <w:t>de gemeente</w:t>
      </w:r>
      <w:r w:rsidR="00DD30BF">
        <w:rPr>
          <w:rFonts w:ascii="Verdana" w:hAnsi="Verdana" w:cs="Arial"/>
          <w:szCs w:val="20"/>
        </w:rPr>
        <w:t xml:space="preserve">n </w:t>
      </w:r>
      <w:r w:rsidRPr="003A7B98">
        <w:rPr>
          <w:rFonts w:ascii="Verdana" w:hAnsi="Verdana" w:cs="Arial"/>
          <w:szCs w:val="20"/>
        </w:rPr>
        <w:t>word</w:t>
      </w:r>
      <w:r w:rsidR="00DD30BF">
        <w:rPr>
          <w:rFonts w:ascii="Verdana" w:hAnsi="Verdana" w:cs="Arial"/>
          <w:szCs w:val="20"/>
        </w:rPr>
        <w:t>en</w:t>
      </w:r>
      <w:r w:rsidRPr="003A7B98">
        <w:rPr>
          <w:rFonts w:ascii="Verdana" w:hAnsi="Verdana" w:cs="Arial"/>
          <w:szCs w:val="20"/>
        </w:rPr>
        <w:t xml:space="preserve"> geconfronteerd met dit groepsgedrag; </w:t>
      </w:r>
    </w:p>
    <w:p w14:paraId="7FED9C04" w14:textId="5683C3AD" w:rsidR="005245C1" w:rsidRPr="003A7B98" w:rsidRDefault="005245C1" w:rsidP="00347886">
      <w:pPr>
        <w:numPr>
          <w:ilvl w:val="0"/>
          <w:numId w:val="52"/>
        </w:numPr>
        <w:spacing w:line="260" w:lineRule="atLeast"/>
        <w:jc w:val="both"/>
        <w:rPr>
          <w:rFonts w:ascii="Verdana" w:hAnsi="Verdana" w:cs="Arial"/>
          <w:szCs w:val="20"/>
        </w:rPr>
      </w:pPr>
      <w:r w:rsidRPr="003A7B98">
        <w:rPr>
          <w:rFonts w:ascii="Verdana" w:hAnsi="Verdana" w:cs="Arial"/>
          <w:szCs w:val="20"/>
        </w:rPr>
        <w:t xml:space="preserve">De hierboven genoemde partners op het gebied van de veiligheid en leefbaarheid, een veilige en leefbare woon- en leefomgeving tot stand willen brengen; </w:t>
      </w:r>
    </w:p>
    <w:p w14:paraId="4E0A4C77" w14:textId="6CAD07DB" w:rsidR="005245C1" w:rsidRPr="003A7B98" w:rsidRDefault="005245C1" w:rsidP="00347886">
      <w:pPr>
        <w:numPr>
          <w:ilvl w:val="0"/>
          <w:numId w:val="52"/>
        </w:numPr>
        <w:spacing w:line="260" w:lineRule="atLeast"/>
        <w:jc w:val="both"/>
        <w:rPr>
          <w:rFonts w:ascii="Verdana" w:hAnsi="Verdana" w:cs="Arial"/>
          <w:szCs w:val="20"/>
        </w:rPr>
      </w:pPr>
      <w:r w:rsidRPr="003A7B98">
        <w:rPr>
          <w:rFonts w:ascii="Verdana" w:hAnsi="Verdana" w:cs="Arial"/>
          <w:szCs w:val="20"/>
        </w:rPr>
        <w:t>Hiervoor afstemming op basis van uitwisseling van informatie tussen de partners noodzakelijk is, ieder vanuit zijn/haar eigen ta</w:t>
      </w:r>
      <w:r w:rsidR="00F72F59">
        <w:rPr>
          <w:rFonts w:ascii="Verdana" w:hAnsi="Verdana" w:cs="Arial"/>
          <w:szCs w:val="20"/>
        </w:rPr>
        <w:t>ken</w:t>
      </w:r>
      <w:r w:rsidRPr="003A7B98">
        <w:rPr>
          <w:rFonts w:ascii="Verdana" w:hAnsi="Verdana" w:cs="Arial"/>
          <w:szCs w:val="20"/>
        </w:rPr>
        <w:t>, bevoegdheden en verantwoordelijkheden</w:t>
      </w:r>
      <w:r w:rsidR="00F72F59">
        <w:rPr>
          <w:rFonts w:ascii="Verdana" w:hAnsi="Verdana" w:cs="Arial"/>
          <w:szCs w:val="20"/>
        </w:rPr>
        <w:t>;</w:t>
      </w:r>
      <w:r w:rsidRPr="003A7B98">
        <w:rPr>
          <w:rFonts w:ascii="Verdana" w:hAnsi="Verdana" w:cs="Arial"/>
          <w:szCs w:val="20"/>
        </w:rPr>
        <w:t xml:space="preserve"> </w:t>
      </w:r>
    </w:p>
    <w:p w14:paraId="7E423D99" w14:textId="45134635" w:rsidR="00D329C5" w:rsidRPr="003A7B98" w:rsidRDefault="005245C1" w:rsidP="00756C8D">
      <w:pPr>
        <w:pStyle w:val="Lijstalinea"/>
        <w:numPr>
          <w:ilvl w:val="0"/>
          <w:numId w:val="53"/>
        </w:numPr>
      </w:pPr>
      <w:r w:rsidRPr="003A7B98">
        <w:t>Partners binnen deze samenwerking gehouden zijn aan wet- en regelgeving met betrekking tot de bescherming van persoonsgegevens, waarbij met name de bepalingen gesteld bij of krachtens de Algemene Verordening Gegevensverwerking, de Uitvoeringswet Algemene Verordening Gegevensverwerking, de Wet politiegegevens en de Wet justitiële en strafvorderlijke gegevens van belang zijn</w:t>
      </w:r>
      <w:r w:rsidR="00F72F59">
        <w:t>;</w:t>
      </w:r>
    </w:p>
    <w:p w14:paraId="668B8DC2" w14:textId="393C97A2" w:rsidR="003A7B98" w:rsidRPr="003A7B98" w:rsidRDefault="003A7B98" w:rsidP="00756C8D">
      <w:pPr>
        <w:pStyle w:val="Lijstalinea"/>
        <w:numPr>
          <w:ilvl w:val="0"/>
          <w:numId w:val="53"/>
        </w:numPr>
      </w:pPr>
      <w:r w:rsidRPr="003A7B98">
        <w:t>In dit Convenant de afspraken zijn vastgelegd voor deze samenwerking en de wijze waarop door de partners, al dan niet gezamenlijk</w:t>
      </w:r>
      <w:r w:rsidR="00F72F59">
        <w:t>,</w:t>
      </w:r>
      <w:r w:rsidRPr="003A7B98">
        <w:t xml:space="preserve"> uitvoering wordt gegeven aan de verschillende vereisten met betrekking tot deze samenwerking uit de van toepassing zijnde gegevensbeschermingswet- en regelgeving</w:t>
      </w:r>
      <w:r w:rsidR="00F72F59">
        <w:t>;</w:t>
      </w:r>
      <w:r w:rsidRPr="003A7B98">
        <w:t xml:space="preserve"> </w:t>
      </w:r>
    </w:p>
    <w:p w14:paraId="14499392" w14:textId="482FA835" w:rsidR="003A7B98" w:rsidRPr="003A7B98" w:rsidRDefault="003A7B98" w:rsidP="00756C8D">
      <w:pPr>
        <w:pStyle w:val="Lijstalinea"/>
        <w:numPr>
          <w:ilvl w:val="0"/>
          <w:numId w:val="53"/>
        </w:numPr>
      </w:pPr>
      <w:r w:rsidRPr="003A7B98">
        <w:t xml:space="preserve">Met dit Convenant tevens invulling wordt gegeven – voor de verwerking waarvoor gezamenlijke verantwoordelijkheid bestaat </w:t>
      </w:r>
      <w:r w:rsidR="00F72F59">
        <w:t xml:space="preserve">- </w:t>
      </w:r>
      <w:r w:rsidRPr="003A7B98">
        <w:t>aan de in artikel 26 van de AVG neergelegde verplichting voor partners om op een transparante wijze samenwerkingsafspraken en verantwoordelijkheden jegens elkaar en jegens een betrokkene vast te leggen</w:t>
      </w:r>
      <w:r w:rsidR="00730C8E">
        <w:t>;</w:t>
      </w:r>
    </w:p>
    <w:p w14:paraId="0F343AE3" w14:textId="1D22244F" w:rsidR="005245C1" w:rsidRPr="003A7B98" w:rsidRDefault="005245C1" w:rsidP="00347886">
      <w:pPr>
        <w:spacing w:line="260" w:lineRule="atLeast"/>
        <w:rPr>
          <w:rFonts w:ascii="Verdana" w:eastAsia="Times New Roman" w:hAnsi="Verdana" w:cs="Maiandra GD"/>
          <w:b/>
          <w:bCs/>
          <w:iCs/>
          <w:color w:val="262A5F" w:themeColor="text2"/>
          <w:szCs w:val="20"/>
          <w:lang w:eastAsia="nl-NL"/>
        </w:rPr>
      </w:pPr>
    </w:p>
    <w:p w14:paraId="41D79E06" w14:textId="6491EA28" w:rsidR="003A7B98" w:rsidRPr="00347886" w:rsidRDefault="00730C8E" w:rsidP="00347886">
      <w:pPr>
        <w:spacing w:line="260" w:lineRule="atLeast"/>
        <w:rPr>
          <w:rFonts w:ascii="Verdana" w:eastAsia="Times New Roman" w:hAnsi="Verdana" w:cs="Maiandra GD"/>
          <w:b/>
          <w:bCs/>
          <w:iCs/>
          <w:color w:val="262A5F" w:themeColor="text2"/>
          <w:sz w:val="22"/>
          <w:lang w:eastAsia="nl-NL"/>
        </w:rPr>
      </w:pPr>
      <w:r w:rsidRPr="00730C8E">
        <w:rPr>
          <w:rFonts w:ascii="Verdana" w:eastAsia="Times New Roman" w:hAnsi="Verdana" w:cs="Maiandra GD"/>
          <w:iCs/>
          <w:szCs w:val="20"/>
          <w:lang w:eastAsia="nl-NL"/>
        </w:rPr>
        <w:t>v</w:t>
      </w:r>
      <w:r w:rsidR="003A7B98" w:rsidRPr="00347886">
        <w:rPr>
          <w:rFonts w:ascii="Verdana" w:eastAsia="Times New Roman" w:hAnsi="Verdana" w:cs="Maiandra GD"/>
          <w:iCs/>
          <w:szCs w:val="20"/>
          <w:lang w:eastAsia="nl-NL"/>
        </w:rPr>
        <w:t xml:space="preserve">erklaren </w:t>
      </w:r>
      <w:r w:rsidRPr="00730C8E">
        <w:rPr>
          <w:rFonts w:ascii="Verdana" w:eastAsia="Times New Roman" w:hAnsi="Verdana" w:cs="Maiandra GD"/>
          <w:iCs/>
          <w:szCs w:val="20"/>
          <w:lang w:eastAsia="nl-NL"/>
        </w:rPr>
        <w:t xml:space="preserve">de partners </w:t>
      </w:r>
      <w:r w:rsidR="0058170D" w:rsidRPr="00347886">
        <w:rPr>
          <w:rFonts w:ascii="Verdana" w:eastAsia="Times New Roman" w:hAnsi="Verdana" w:cs="Maiandra GD"/>
          <w:iCs/>
          <w:szCs w:val="20"/>
          <w:lang w:eastAsia="nl-NL"/>
        </w:rPr>
        <w:t xml:space="preserve">onderstaande artikelen </w:t>
      </w:r>
      <w:r w:rsidR="003A7B98" w:rsidRPr="00347886">
        <w:rPr>
          <w:rFonts w:ascii="Verdana" w:eastAsia="Times New Roman" w:hAnsi="Verdana" w:cs="Maiandra GD"/>
          <w:iCs/>
          <w:szCs w:val="20"/>
          <w:lang w:eastAsia="nl-NL"/>
        </w:rPr>
        <w:t>te zijn overeengekomen</w:t>
      </w:r>
      <w:r w:rsidR="0058170D" w:rsidRPr="00347886">
        <w:rPr>
          <w:rFonts w:ascii="Verdana" w:eastAsia="Times New Roman" w:hAnsi="Verdana" w:cs="Maiandra GD"/>
          <w:iCs/>
          <w:szCs w:val="20"/>
          <w:lang w:eastAsia="nl-NL"/>
        </w:rPr>
        <w:t>.</w:t>
      </w:r>
    </w:p>
    <w:p w14:paraId="029EFBCB" w14:textId="77777777" w:rsidR="00DD30BF" w:rsidRDefault="00DD30BF">
      <w:pPr>
        <w:rPr>
          <w:rFonts w:ascii="Verdana" w:eastAsia="Times New Roman" w:hAnsi="Verdana" w:cs="Maiandra GD"/>
          <w:b/>
          <w:bCs/>
          <w:iCs/>
          <w:color w:val="262A5F" w:themeColor="text2"/>
          <w:sz w:val="22"/>
          <w:lang w:eastAsia="nl-NL"/>
        </w:rPr>
      </w:pPr>
      <w:bookmarkStart w:id="16" w:name="_Toc109915688"/>
      <w:r>
        <w:br w:type="page"/>
      </w:r>
    </w:p>
    <w:p w14:paraId="5659B1AD" w14:textId="3CB18DF0" w:rsidR="00B9513D" w:rsidRPr="00DC7A83" w:rsidRDefault="00B9513D" w:rsidP="00347886">
      <w:pPr>
        <w:pStyle w:val="Kop2"/>
      </w:pPr>
      <w:r w:rsidRPr="00DC7A83">
        <w:lastRenderedPageBreak/>
        <w:t xml:space="preserve">Artikel 1 </w:t>
      </w:r>
      <w:r w:rsidRPr="00DC7A83">
        <w:tab/>
        <w:t>Begripsomschrijvingen</w:t>
      </w:r>
      <w:bookmarkEnd w:id="10"/>
      <w:bookmarkEnd w:id="11"/>
      <w:bookmarkEnd w:id="12"/>
      <w:bookmarkEnd w:id="13"/>
      <w:bookmarkEnd w:id="16"/>
    </w:p>
    <w:p w14:paraId="7A60611A" w14:textId="20020B8C" w:rsidR="0073037A" w:rsidRPr="00F22392" w:rsidRDefault="0073037A" w:rsidP="00347886">
      <w:pPr>
        <w:pStyle w:val="Kop3"/>
      </w:pPr>
      <w:bookmarkStart w:id="17" w:name="_Toc109915689"/>
      <w:r w:rsidRPr="00F22392">
        <w:t>Kernbegrippen</w:t>
      </w:r>
      <w:bookmarkEnd w:id="17"/>
    </w:p>
    <w:p w14:paraId="59553D93" w14:textId="05892C9B" w:rsidR="0073037A" w:rsidRPr="00496001" w:rsidRDefault="002D2148" w:rsidP="00347886">
      <w:pPr>
        <w:autoSpaceDE w:val="0"/>
        <w:autoSpaceDN w:val="0"/>
        <w:adjustRightInd w:val="0"/>
        <w:spacing w:line="260" w:lineRule="atLeast"/>
        <w:ind w:left="1418" w:hanging="1418"/>
        <w:rPr>
          <w:rFonts w:ascii="Verdana" w:hAnsi="Verdana" w:cs="LucidaSans"/>
          <w:szCs w:val="20"/>
        </w:rPr>
      </w:pPr>
      <w:r>
        <w:rPr>
          <w:rFonts w:ascii="Verdana" w:hAnsi="Verdana" w:cs="LucidaSans"/>
          <w:szCs w:val="20"/>
        </w:rPr>
        <w:t>jeugdgroepenaanpak</w:t>
      </w:r>
    </w:p>
    <w:p w14:paraId="7237A8C9" w14:textId="4F6224DB" w:rsidR="0073037A" w:rsidRPr="00496001" w:rsidRDefault="0073037A" w:rsidP="00347886">
      <w:pPr>
        <w:autoSpaceDE w:val="0"/>
        <w:autoSpaceDN w:val="0"/>
        <w:adjustRightInd w:val="0"/>
        <w:spacing w:line="260" w:lineRule="atLeast"/>
        <w:ind w:left="1418"/>
        <w:rPr>
          <w:rFonts w:ascii="Verdana" w:hAnsi="Verdana" w:cs="LucidaSans"/>
          <w:szCs w:val="20"/>
        </w:rPr>
      </w:pPr>
      <w:r w:rsidRPr="00496001">
        <w:rPr>
          <w:rFonts w:ascii="Verdana" w:hAnsi="Verdana" w:cs="LucidaSans"/>
          <w:szCs w:val="20"/>
        </w:rPr>
        <w:t>integrale jeugdgroepenaanpak volgens ‘Het 7-stappenmodel: werkproces integrale aanpak van problematische jeugdgroepen en groepsgedrag</w:t>
      </w:r>
      <w:r w:rsidRPr="00496001">
        <w:rPr>
          <w:rFonts w:ascii="Verdana" w:hAnsi="Verdana"/>
        </w:rPr>
        <w:t xml:space="preserve">’ (CCV) waarbij </w:t>
      </w:r>
      <w:r w:rsidRPr="00496001">
        <w:rPr>
          <w:rFonts w:ascii="Verdana" w:hAnsi="Verdana" w:cs="LucidaSans"/>
          <w:szCs w:val="20"/>
        </w:rPr>
        <w:t xml:space="preserve">signalen en informatie over een (nieuwe) problematische jeugdgroep en uitgewisseld worden </w:t>
      </w:r>
      <w:r w:rsidR="00F14C12" w:rsidRPr="00496001">
        <w:rPr>
          <w:rFonts w:ascii="Verdana" w:hAnsi="Verdana" w:cs="LucidaSans"/>
          <w:szCs w:val="20"/>
        </w:rPr>
        <w:t>om te komen tot</w:t>
      </w:r>
      <w:r w:rsidRPr="00496001">
        <w:rPr>
          <w:rFonts w:ascii="Verdana" w:hAnsi="Verdana" w:cs="LucidaSans"/>
          <w:szCs w:val="20"/>
        </w:rPr>
        <w:t xml:space="preserve"> groepsgerichte maatregelen</w:t>
      </w:r>
      <w:r w:rsidR="00F14C12" w:rsidRPr="00496001">
        <w:rPr>
          <w:rFonts w:ascii="Verdana" w:hAnsi="Verdana" w:cs="LucidaSans"/>
          <w:szCs w:val="20"/>
        </w:rPr>
        <w:t xml:space="preserve">, gebiedsgerichte maatregelen, en zo nodig de beslissing om bepaalde personen aan te melden </w:t>
      </w:r>
      <w:r w:rsidR="006A39D0" w:rsidRPr="00496001">
        <w:rPr>
          <w:rFonts w:ascii="Verdana" w:hAnsi="Verdana" w:cs="LucidaSans"/>
          <w:szCs w:val="20"/>
        </w:rPr>
        <w:t xml:space="preserve">bij een lokale </w:t>
      </w:r>
      <w:r w:rsidR="00F14C12" w:rsidRPr="00496001">
        <w:rPr>
          <w:rFonts w:ascii="Verdana" w:hAnsi="Verdana" w:cs="LucidaSans"/>
          <w:szCs w:val="20"/>
        </w:rPr>
        <w:t>PGA</w:t>
      </w:r>
      <w:r w:rsidR="006A39D0" w:rsidRPr="00496001">
        <w:rPr>
          <w:rFonts w:ascii="Verdana" w:hAnsi="Verdana" w:cs="LucidaSans"/>
          <w:szCs w:val="20"/>
        </w:rPr>
        <w:t xml:space="preserve"> of Zorg- en Veiligheidshuis</w:t>
      </w:r>
      <w:r w:rsidR="00F14C12" w:rsidRPr="00496001">
        <w:rPr>
          <w:rFonts w:ascii="Verdana" w:hAnsi="Verdana" w:cs="LucidaSans"/>
          <w:szCs w:val="20"/>
        </w:rPr>
        <w:t xml:space="preserve"> of voor hulp en ondersteuning vanuit het sociaal domein</w:t>
      </w:r>
      <w:r w:rsidRPr="00496001">
        <w:rPr>
          <w:rFonts w:ascii="Verdana" w:hAnsi="Verdana" w:cs="LucidaSans"/>
          <w:szCs w:val="20"/>
        </w:rPr>
        <w:t>.</w:t>
      </w:r>
    </w:p>
    <w:p w14:paraId="1609CA71" w14:textId="77777777" w:rsidR="0073037A" w:rsidRPr="00496001" w:rsidRDefault="0073037A" w:rsidP="00347886">
      <w:pPr>
        <w:autoSpaceDE w:val="0"/>
        <w:autoSpaceDN w:val="0"/>
        <w:adjustRightInd w:val="0"/>
        <w:spacing w:line="260" w:lineRule="atLeast"/>
        <w:rPr>
          <w:rFonts w:ascii="Verdana" w:hAnsi="Verdana" w:cs="LucidaSans"/>
          <w:szCs w:val="20"/>
        </w:rPr>
      </w:pPr>
    </w:p>
    <w:p w14:paraId="2E24D178" w14:textId="3BD28374" w:rsidR="00773B2B" w:rsidRPr="00496001" w:rsidRDefault="00773B2B" w:rsidP="00347886">
      <w:pPr>
        <w:autoSpaceDE w:val="0"/>
        <w:autoSpaceDN w:val="0"/>
        <w:adjustRightInd w:val="0"/>
        <w:spacing w:line="260" w:lineRule="atLeast"/>
        <w:rPr>
          <w:rFonts w:ascii="Verdana" w:hAnsi="Verdana" w:cs="LucidaSans"/>
          <w:szCs w:val="20"/>
        </w:rPr>
      </w:pPr>
      <w:r w:rsidRPr="00496001">
        <w:rPr>
          <w:rFonts w:ascii="Verdana" w:hAnsi="Verdana" w:cs="LucidaSans"/>
          <w:szCs w:val="20"/>
        </w:rPr>
        <w:t>problematische</w:t>
      </w:r>
    </w:p>
    <w:p w14:paraId="686EF9BD" w14:textId="3BC161EC" w:rsidR="00773B2B" w:rsidRPr="00496001" w:rsidRDefault="00773B2B" w:rsidP="00347886">
      <w:pPr>
        <w:autoSpaceDE w:val="0"/>
        <w:autoSpaceDN w:val="0"/>
        <w:adjustRightInd w:val="0"/>
        <w:spacing w:line="260" w:lineRule="atLeast"/>
        <w:ind w:left="1418" w:hanging="1418"/>
        <w:rPr>
          <w:rFonts w:ascii="Verdana" w:hAnsi="Verdana" w:cs="LucidaSans"/>
          <w:szCs w:val="20"/>
        </w:rPr>
      </w:pPr>
      <w:r w:rsidRPr="00496001">
        <w:rPr>
          <w:rFonts w:ascii="Verdana" w:hAnsi="Verdana" w:cs="LucidaSans"/>
          <w:szCs w:val="20"/>
        </w:rPr>
        <w:t>jeugdgroep</w:t>
      </w:r>
      <w:r w:rsidRPr="00496001">
        <w:rPr>
          <w:rFonts w:ascii="Verdana" w:hAnsi="Verdana" w:cs="LucidaSans"/>
          <w:szCs w:val="20"/>
        </w:rPr>
        <w:tab/>
      </w:r>
      <w:r w:rsidRPr="00496001">
        <w:rPr>
          <w:rFonts w:ascii="Verdana" w:hAnsi="Verdana"/>
          <w:szCs w:val="20"/>
        </w:rPr>
        <w:t>een verzameling van twee of meer personen die met elkaar omgaa</w:t>
      </w:r>
      <w:r w:rsidR="00DC5A93" w:rsidRPr="00496001">
        <w:rPr>
          <w:rFonts w:ascii="Verdana" w:hAnsi="Verdana"/>
          <w:szCs w:val="20"/>
        </w:rPr>
        <w:t>t</w:t>
      </w:r>
      <w:r w:rsidRPr="00496001">
        <w:rPr>
          <w:rFonts w:ascii="Verdana" w:hAnsi="Verdana"/>
          <w:szCs w:val="20"/>
        </w:rPr>
        <w:t xml:space="preserve"> </w:t>
      </w:r>
      <w:r w:rsidRPr="00496001">
        <w:rPr>
          <w:rFonts w:ascii="Verdana" w:hAnsi="Verdana" w:cs="LucidaSans"/>
          <w:szCs w:val="20"/>
        </w:rPr>
        <w:t xml:space="preserve">en  problematisch groepsgedrag </w:t>
      </w:r>
      <w:r w:rsidR="00DC5A93" w:rsidRPr="00496001">
        <w:rPr>
          <w:rFonts w:ascii="Verdana" w:hAnsi="Verdana" w:cs="LucidaSans"/>
          <w:szCs w:val="20"/>
        </w:rPr>
        <w:t>vertoont</w:t>
      </w:r>
      <w:r w:rsidR="00DC5A93" w:rsidRPr="00496001">
        <w:rPr>
          <w:rFonts w:ascii="Verdana" w:hAnsi="Verdana"/>
          <w:szCs w:val="20"/>
        </w:rPr>
        <w:t xml:space="preserve"> </w:t>
      </w:r>
      <w:r w:rsidRPr="00496001">
        <w:rPr>
          <w:rFonts w:ascii="Verdana" w:hAnsi="Verdana"/>
          <w:szCs w:val="20"/>
        </w:rPr>
        <w:t>en waarvan de leeftijd grotendeels onder de 23 jaar is</w:t>
      </w:r>
      <w:r w:rsidRPr="00496001">
        <w:rPr>
          <w:rFonts w:ascii="Verdana" w:hAnsi="Verdana" w:cs="LucidaSans"/>
          <w:szCs w:val="20"/>
        </w:rPr>
        <w:t xml:space="preserve">, daaronder ook verstaan </w:t>
      </w:r>
      <w:r w:rsidR="00042007" w:rsidRPr="00496001">
        <w:rPr>
          <w:rFonts w:ascii="Verdana" w:hAnsi="Verdana" w:cs="LucidaSans"/>
          <w:szCs w:val="20"/>
        </w:rPr>
        <w:t>(fluïde) jeugdnetwerken</w:t>
      </w:r>
      <w:r w:rsidRPr="00496001">
        <w:rPr>
          <w:rFonts w:ascii="Verdana" w:hAnsi="Verdana" w:cs="LucidaSans"/>
          <w:szCs w:val="20"/>
        </w:rPr>
        <w:t>, ‘los – vaste’ groepen en online georganiseerde jeugdgroepen. Fluïde netwerken kenmerken zich door: a) e</w:t>
      </w:r>
      <w:r w:rsidRPr="00496001">
        <w:rPr>
          <w:rFonts w:ascii="Verdana" w:hAnsi="Verdana"/>
          <w:szCs w:val="20"/>
        </w:rPr>
        <w:t xml:space="preserve">r is niet één samenhangende organisatie van relaties zoals in een groep wel het geval is; b) het is een conglomeraat van kleinere netwerken van jongeren en jongvolwassenen; c) </w:t>
      </w:r>
      <w:r w:rsidR="00042007" w:rsidRPr="00496001">
        <w:rPr>
          <w:rFonts w:ascii="Verdana" w:hAnsi="Verdana"/>
          <w:szCs w:val="20"/>
        </w:rPr>
        <w:t>‘</w:t>
      </w:r>
      <w:r w:rsidRPr="00496001">
        <w:rPr>
          <w:rFonts w:ascii="Verdana" w:hAnsi="Verdana"/>
          <w:szCs w:val="20"/>
        </w:rPr>
        <w:t>fluïde’ karakter: personen maken zich gezamenlijk in wisselende samenstelling schuldig aan verschillende vormen van overlast en criminaliteit; d) personen zijn zich vaak niet of ten dele bewust dat ze een netwerk vormen en e) er zijn geen leiders in de klassieke zin van het woord</w:t>
      </w:r>
      <w:r w:rsidRPr="00496001">
        <w:rPr>
          <w:rFonts w:ascii="Verdana" w:hAnsi="Verdana" w:cs="LucidaSans"/>
          <w:szCs w:val="20"/>
        </w:rPr>
        <w:t>;</w:t>
      </w:r>
      <w:r w:rsidRPr="00496001">
        <w:rPr>
          <w:rStyle w:val="Voetnootmarkering"/>
          <w:rFonts w:ascii="Verdana" w:hAnsi="Verdana" w:cs="LucidaSans"/>
          <w:szCs w:val="20"/>
        </w:rPr>
        <w:footnoteReference w:id="2"/>
      </w:r>
    </w:p>
    <w:p w14:paraId="51CD43B6" w14:textId="77777777" w:rsidR="00773B2B" w:rsidRPr="00496001" w:rsidRDefault="00773B2B" w:rsidP="00347886">
      <w:pPr>
        <w:autoSpaceDE w:val="0"/>
        <w:autoSpaceDN w:val="0"/>
        <w:adjustRightInd w:val="0"/>
        <w:spacing w:line="260" w:lineRule="atLeast"/>
        <w:rPr>
          <w:rFonts w:ascii="Verdana" w:hAnsi="Verdana" w:cs="LucidaSans"/>
          <w:szCs w:val="20"/>
        </w:rPr>
      </w:pPr>
    </w:p>
    <w:p w14:paraId="24430DB3" w14:textId="65643EE2" w:rsidR="00773B2B" w:rsidRPr="00496001" w:rsidRDefault="00773B2B" w:rsidP="00347886">
      <w:pPr>
        <w:autoSpaceDE w:val="0"/>
        <w:autoSpaceDN w:val="0"/>
        <w:adjustRightInd w:val="0"/>
        <w:spacing w:line="260" w:lineRule="atLeast"/>
        <w:rPr>
          <w:rFonts w:ascii="Verdana" w:hAnsi="Verdana" w:cs="LucidaSans"/>
          <w:szCs w:val="20"/>
        </w:rPr>
      </w:pPr>
      <w:r w:rsidRPr="00496001">
        <w:rPr>
          <w:rFonts w:ascii="Verdana" w:hAnsi="Verdana" w:cs="LucidaSans"/>
          <w:szCs w:val="20"/>
        </w:rPr>
        <w:t>problematisch</w:t>
      </w:r>
    </w:p>
    <w:p w14:paraId="3B7140DA" w14:textId="77777777" w:rsidR="00773B2B" w:rsidRPr="00496001" w:rsidRDefault="00773B2B" w:rsidP="00347886">
      <w:pPr>
        <w:autoSpaceDE w:val="0"/>
        <w:autoSpaceDN w:val="0"/>
        <w:adjustRightInd w:val="0"/>
        <w:spacing w:line="260" w:lineRule="atLeast"/>
        <w:rPr>
          <w:rFonts w:ascii="Verdana" w:hAnsi="Verdana" w:cs="LucidaSans"/>
          <w:szCs w:val="20"/>
        </w:rPr>
      </w:pPr>
      <w:r w:rsidRPr="00496001">
        <w:rPr>
          <w:rFonts w:ascii="Verdana" w:hAnsi="Verdana" w:cs="LucidaSans"/>
          <w:szCs w:val="20"/>
        </w:rPr>
        <w:t>groepsgedrag</w:t>
      </w:r>
    </w:p>
    <w:p w14:paraId="5282F2CD" w14:textId="31BBE327" w:rsidR="00773B2B" w:rsidRPr="00496001" w:rsidRDefault="00773B2B" w:rsidP="00347886">
      <w:pPr>
        <w:autoSpaceDE w:val="0"/>
        <w:autoSpaceDN w:val="0"/>
        <w:adjustRightInd w:val="0"/>
        <w:spacing w:line="260" w:lineRule="atLeast"/>
        <w:ind w:left="1418"/>
        <w:rPr>
          <w:rFonts w:ascii="Verdana" w:hAnsi="Verdana" w:cs="LucidaSans"/>
          <w:szCs w:val="20"/>
        </w:rPr>
      </w:pPr>
      <w:r w:rsidRPr="00496001">
        <w:rPr>
          <w:rFonts w:ascii="Verdana" w:hAnsi="Verdana"/>
          <w:color w:val="000000"/>
        </w:rPr>
        <w:t xml:space="preserve">gedrag </w:t>
      </w:r>
      <w:r w:rsidR="0058452A" w:rsidRPr="00496001">
        <w:rPr>
          <w:rFonts w:ascii="Verdana" w:hAnsi="Verdana"/>
          <w:color w:val="000000"/>
        </w:rPr>
        <w:t>dat plaatsvindt vanuit een problematische jeugdgroep</w:t>
      </w:r>
      <w:r w:rsidRPr="00496001">
        <w:rPr>
          <w:rFonts w:ascii="Verdana" w:hAnsi="Verdana"/>
          <w:color w:val="000000"/>
        </w:rPr>
        <w:t xml:space="preserve"> dat </w:t>
      </w:r>
      <w:r w:rsidR="00EE1993" w:rsidRPr="00496001">
        <w:rPr>
          <w:rFonts w:ascii="Verdana" w:hAnsi="Verdana"/>
          <w:color w:val="000000"/>
        </w:rPr>
        <w:t xml:space="preserve">herhaaldelijk </w:t>
      </w:r>
      <w:r w:rsidRPr="00496001">
        <w:rPr>
          <w:rFonts w:ascii="Verdana" w:hAnsi="Verdana"/>
          <w:color w:val="000000"/>
        </w:rPr>
        <w:t xml:space="preserve">de openbare orde en/of </w:t>
      </w:r>
      <w:r w:rsidR="00C930AA" w:rsidRPr="00496001">
        <w:rPr>
          <w:rFonts w:ascii="Verdana" w:hAnsi="Verdana"/>
          <w:color w:val="000000"/>
        </w:rPr>
        <w:t xml:space="preserve">de </w:t>
      </w:r>
      <w:r w:rsidRPr="00496001">
        <w:rPr>
          <w:rFonts w:ascii="Verdana" w:hAnsi="Verdana"/>
          <w:color w:val="000000"/>
        </w:rPr>
        <w:t>veiligheid verstoort, overlast veroorzaakt, en/of crimineel van aard is</w:t>
      </w:r>
      <w:r w:rsidRPr="00496001">
        <w:rPr>
          <w:rFonts w:ascii="Verdana" w:hAnsi="Verdana" w:cs="LucidaSans"/>
          <w:szCs w:val="20"/>
        </w:rPr>
        <w:t>;</w:t>
      </w:r>
    </w:p>
    <w:p w14:paraId="2FF6A056" w14:textId="7059136D" w:rsidR="0073037A" w:rsidRPr="00496001" w:rsidRDefault="0073037A" w:rsidP="00347886">
      <w:pPr>
        <w:pStyle w:val="Kop3"/>
      </w:pPr>
      <w:bookmarkStart w:id="18" w:name="_Toc109915690"/>
      <w:r w:rsidRPr="00496001">
        <w:t>Overige begrippen</w:t>
      </w:r>
      <w:bookmarkEnd w:id="18"/>
    </w:p>
    <w:p w14:paraId="16745C71" w14:textId="3134F5FF" w:rsidR="00B9513D" w:rsidRPr="00496001" w:rsidRDefault="00B9513D" w:rsidP="00347886">
      <w:pPr>
        <w:keepNext/>
        <w:keepLines/>
        <w:autoSpaceDE w:val="0"/>
        <w:autoSpaceDN w:val="0"/>
        <w:adjustRightInd w:val="0"/>
        <w:spacing w:line="260" w:lineRule="atLeast"/>
        <w:rPr>
          <w:rFonts w:ascii="Verdana" w:hAnsi="Verdana" w:cs="LucidaSans"/>
          <w:szCs w:val="20"/>
        </w:rPr>
      </w:pPr>
      <w:r w:rsidRPr="00496001">
        <w:rPr>
          <w:rFonts w:ascii="Verdana" w:hAnsi="Verdana" w:cs="LucidaSans"/>
          <w:szCs w:val="20"/>
        </w:rPr>
        <w:t>bestand</w:t>
      </w:r>
    </w:p>
    <w:p w14:paraId="090B0DEE" w14:textId="77777777" w:rsidR="00B9513D" w:rsidRPr="00496001" w:rsidRDefault="00B9513D" w:rsidP="00347886">
      <w:pPr>
        <w:keepNext/>
        <w:keepLines/>
        <w:spacing w:line="260" w:lineRule="atLeast"/>
        <w:rPr>
          <w:rFonts w:ascii="Verdana" w:hAnsi="Verdana" w:cs="Calibri"/>
          <w:szCs w:val="20"/>
        </w:rPr>
      </w:pPr>
      <w:r w:rsidRPr="00496001">
        <w:rPr>
          <w:rFonts w:ascii="Verdana" w:hAnsi="Verdana" w:cs="LucidaSans"/>
          <w:szCs w:val="20"/>
        </w:rPr>
        <w:t>problematische</w:t>
      </w:r>
    </w:p>
    <w:p w14:paraId="7D42D2FE" w14:textId="77777777" w:rsidR="00D329C5" w:rsidRPr="00496001" w:rsidRDefault="00B9513D" w:rsidP="00347886">
      <w:pPr>
        <w:keepNext/>
        <w:keepLines/>
        <w:autoSpaceDE w:val="0"/>
        <w:autoSpaceDN w:val="0"/>
        <w:adjustRightInd w:val="0"/>
        <w:spacing w:line="260" w:lineRule="atLeast"/>
        <w:rPr>
          <w:rFonts w:ascii="Verdana" w:hAnsi="Verdana" w:cs="LucidaSans"/>
          <w:szCs w:val="20"/>
        </w:rPr>
      </w:pPr>
      <w:r w:rsidRPr="00496001">
        <w:rPr>
          <w:rFonts w:ascii="Verdana" w:hAnsi="Verdana" w:cs="LucidaSans"/>
          <w:szCs w:val="20"/>
        </w:rPr>
        <w:t xml:space="preserve">jeugdgroepen </w:t>
      </w:r>
    </w:p>
    <w:p w14:paraId="20C250BF" w14:textId="1C4C80A6" w:rsidR="00B9513D" w:rsidRPr="00496001" w:rsidRDefault="00B9513D" w:rsidP="00347886">
      <w:pPr>
        <w:keepNext/>
        <w:keepLines/>
        <w:autoSpaceDE w:val="0"/>
        <w:autoSpaceDN w:val="0"/>
        <w:adjustRightInd w:val="0"/>
        <w:spacing w:line="260" w:lineRule="atLeast"/>
        <w:ind w:left="1418" w:firstLine="7"/>
        <w:rPr>
          <w:rFonts w:ascii="Verdana" w:hAnsi="Verdana" w:cs="LucidaSans"/>
          <w:szCs w:val="20"/>
        </w:rPr>
      </w:pPr>
      <w:r w:rsidRPr="00496001">
        <w:rPr>
          <w:rFonts w:ascii="Verdana" w:hAnsi="Verdana" w:cs="LucidaSans"/>
          <w:szCs w:val="20"/>
        </w:rPr>
        <w:t xml:space="preserve">verzameling persoonsgegevens </w:t>
      </w:r>
      <w:r w:rsidR="00C930AA" w:rsidRPr="00496001">
        <w:rPr>
          <w:rFonts w:ascii="Verdana" w:hAnsi="Verdana" w:cs="LucidaSans"/>
          <w:szCs w:val="20"/>
        </w:rPr>
        <w:t xml:space="preserve">van de personen die deel uitmaken van een jeugdgroep, </w:t>
      </w:r>
      <w:r w:rsidRPr="00496001">
        <w:rPr>
          <w:rFonts w:ascii="Verdana" w:hAnsi="Verdana" w:cs="LucidaSans"/>
          <w:szCs w:val="20"/>
        </w:rPr>
        <w:t>ten behoeve van de aanpak van</w:t>
      </w:r>
      <w:r w:rsidR="00C930AA" w:rsidRPr="00496001">
        <w:rPr>
          <w:rFonts w:ascii="Verdana" w:hAnsi="Verdana" w:cs="LucidaSans"/>
          <w:szCs w:val="20"/>
        </w:rPr>
        <w:t xml:space="preserve"> </w:t>
      </w:r>
      <w:r w:rsidRPr="00496001">
        <w:rPr>
          <w:rFonts w:ascii="Verdana" w:hAnsi="Verdana" w:cs="LucidaSans"/>
          <w:szCs w:val="20"/>
        </w:rPr>
        <w:t>problematische jeugdgroepen</w:t>
      </w:r>
      <w:r w:rsidR="00C930AA" w:rsidRPr="00496001">
        <w:rPr>
          <w:rFonts w:ascii="Verdana" w:hAnsi="Verdana" w:cs="LucidaSans"/>
          <w:szCs w:val="20"/>
        </w:rPr>
        <w:t>,</w:t>
      </w:r>
      <w:r w:rsidRPr="00496001">
        <w:rPr>
          <w:rFonts w:ascii="Verdana" w:hAnsi="Verdana" w:cs="LucidaSans"/>
          <w:szCs w:val="20"/>
        </w:rPr>
        <w:t xml:space="preserve"> die wordt aangelegd en beheerd door </w:t>
      </w:r>
      <w:r w:rsidR="003E7FF4" w:rsidRPr="00496001">
        <w:rPr>
          <w:rFonts w:ascii="Verdana" w:hAnsi="Verdana" w:cs="LucidaSans"/>
          <w:szCs w:val="20"/>
        </w:rPr>
        <w:t xml:space="preserve">de procesregisseur </w:t>
      </w:r>
      <w:r w:rsidR="002D2148">
        <w:rPr>
          <w:rFonts w:ascii="Verdana" w:hAnsi="Verdana" w:cs="LucidaSans"/>
          <w:szCs w:val="20"/>
        </w:rPr>
        <w:t>jeugdgroepenaanpak</w:t>
      </w:r>
      <w:r w:rsidRPr="00496001">
        <w:rPr>
          <w:rFonts w:ascii="Verdana" w:hAnsi="Verdana" w:cs="LucidaSans"/>
          <w:szCs w:val="20"/>
        </w:rPr>
        <w:t>.</w:t>
      </w:r>
    </w:p>
    <w:p w14:paraId="195D230B" w14:textId="25162049" w:rsidR="00954BB8" w:rsidRPr="00496001" w:rsidRDefault="00954BB8" w:rsidP="00347886">
      <w:pPr>
        <w:autoSpaceDE w:val="0"/>
        <w:autoSpaceDN w:val="0"/>
        <w:adjustRightInd w:val="0"/>
        <w:spacing w:line="260" w:lineRule="atLeast"/>
        <w:ind w:left="1418" w:hanging="1418"/>
        <w:rPr>
          <w:rFonts w:ascii="Verdana" w:hAnsi="Verdana" w:cs="LucidaSans"/>
          <w:szCs w:val="20"/>
        </w:rPr>
      </w:pPr>
    </w:p>
    <w:p w14:paraId="6D63ABA0" w14:textId="787A0EFC" w:rsidR="0045687C" w:rsidRPr="00496001" w:rsidRDefault="0045687C" w:rsidP="00347886">
      <w:pPr>
        <w:autoSpaceDE w:val="0"/>
        <w:autoSpaceDN w:val="0"/>
        <w:adjustRightInd w:val="0"/>
        <w:spacing w:line="260" w:lineRule="atLeast"/>
        <w:ind w:left="1418" w:hanging="1418"/>
        <w:rPr>
          <w:rFonts w:ascii="Verdana" w:hAnsi="Verdana" w:cs="LucidaSans"/>
          <w:szCs w:val="20"/>
        </w:rPr>
      </w:pPr>
      <w:r w:rsidRPr="00496001">
        <w:rPr>
          <w:rFonts w:ascii="Verdana" w:hAnsi="Verdana" w:cs="LucidaSans"/>
          <w:szCs w:val="20"/>
        </w:rPr>
        <w:t>burgemeester</w:t>
      </w:r>
    </w:p>
    <w:p w14:paraId="53A10B77" w14:textId="13515545" w:rsidR="0045687C" w:rsidRPr="00496001" w:rsidRDefault="0045687C" w:rsidP="00347886">
      <w:pPr>
        <w:autoSpaceDE w:val="0"/>
        <w:autoSpaceDN w:val="0"/>
        <w:adjustRightInd w:val="0"/>
        <w:spacing w:line="260" w:lineRule="atLeast"/>
        <w:ind w:left="1418" w:hanging="1418"/>
        <w:rPr>
          <w:rFonts w:ascii="Verdana" w:hAnsi="Verdana" w:cs="LucidaSans"/>
          <w:szCs w:val="20"/>
        </w:rPr>
      </w:pPr>
      <w:r w:rsidRPr="00496001">
        <w:rPr>
          <w:rFonts w:ascii="Verdana" w:hAnsi="Verdana" w:cs="LucidaSans"/>
          <w:szCs w:val="20"/>
        </w:rPr>
        <w:tab/>
        <w:t xml:space="preserve">waar in dit document gesproken wordt van ‘burgemeester’ wordt gedoeld op het bestuursorgaan burgemeester, </w:t>
      </w:r>
      <w:r w:rsidR="00A326AD" w:rsidRPr="00496001">
        <w:rPr>
          <w:rFonts w:ascii="Verdana" w:hAnsi="Verdana" w:cs="LucidaSans"/>
          <w:szCs w:val="20"/>
        </w:rPr>
        <w:t>en dus ook op de</w:t>
      </w:r>
      <w:r w:rsidRPr="00496001">
        <w:rPr>
          <w:rFonts w:ascii="Verdana" w:hAnsi="Verdana" w:cs="LucidaSans"/>
          <w:szCs w:val="20"/>
        </w:rPr>
        <w:t xml:space="preserve"> gemeentelijke afdelingen die vallen onder het gezag van de burgemeester in het kader van zijn </w:t>
      </w:r>
      <w:proofErr w:type="spellStart"/>
      <w:r w:rsidRPr="00496001">
        <w:rPr>
          <w:rFonts w:ascii="Verdana" w:hAnsi="Verdana" w:cs="LucidaSans"/>
          <w:szCs w:val="20"/>
        </w:rPr>
        <w:t>oov</w:t>
      </w:r>
      <w:proofErr w:type="spellEnd"/>
      <w:r w:rsidRPr="00496001">
        <w:rPr>
          <w:rFonts w:ascii="Verdana" w:hAnsi="Verdana" w:cs="LucidaSans"/>
          <w:szCs w:val="20"/>
        </w:rPr>
        <w:t>-taken (art 172 e.v. GW), zoals een afdeling OOV of Toezicht &amp; Handhaving (waaronder (jeugd-)boa’s) die in veel gemeenten betrokken zijn bij de signalering en aanpak van problematische jeugdgroepen.</w:t>
      </w:r>
    </w:p>
    <w:p w14:paraId="2E71C3E8" w14:textId="0E108E6E" w:rsidR="00020F07" w:rsidRPr="00496001" w:rsidRDefault="00020F07" w:rsidP="00347886">
      <w:pPr>
        <w:autoSpaceDE w:val="0"/>
        <w:autoSpaceDN w:val="0"/>
        <w:adjustRightInd w:val="0"/>
        <w:spacing w:line="260" w:lineRule="atLeast"/>
        <w:rPr>
          <w:rFonts w:ascii="Verdana" w:hAnsi="Verdana" w:cs="LucidaSans"/>
          <w:szCs w:val="20"/>
        </w:rPr>
      </w:pPr>
    </w:p>
    <w:p w14:paraId="71E3FDE4" w14:textId="305BD422" w:rsidR="00316604" w:rsidRDefault="00DD32E2" w:rsidP="00347886">
      <w:pPr>
        <w:autoSpaceDE w:val="0"/>
        <w:autoSpaceDN w:val="0"/>
        <w:adjustRightInd w:val="0"/>
        <w:spacing w:line="260" w:lineRule="atLeast"/>
        <w:ind w:left="1418" w:hanging="1418"/>
        <w:rPr>
          <w:szCs w:val="20"/>
        </w:rPr>
      </w:pPr>
      <w:proofErr w:type="spellStart"/>
      <w:r w:rsidRPr="007669EB">
        <w:rPr>
          <w:szCs w:val="20"/>
        </w:rPr>
        <w:t>d</w:t>
      </w:r>
      <w:r w:rsidR="00316604" w:rsidRPr="007669EB">
        <w:rPr>
          <w:szCs w:val="20"/>
        </w:rPr>
        <w:t>atalek</w:t>
      </w:r>
      <w:proofErr w:type="spellEnd"/>
      <w:r w:rsidR="00316604" w:rsidRPr="007669EB">
        <w:rPr>
          <w:szCs w:val="20"/>
        </w:rPr>
        <w:tab/>
        <w:t>Iedere inbreuk in verband met persoonsgegevens zoals bedoeld in artikel 4 sub 12 AVG.</w:t>
      </w:r>
    </w:p>
    <w:p w14:paraId="7D3D7E90" w14:textId="77777777" w:rsidR="00316604" w:rsidRDefault="00316604" w:rsidP="00347886">
      <w:pPr>
        <w:autoSpaceDE w:val="0"/>
        <w:autoSpaceDN w:val="0"/>
        <w:adjustRightInd w:val="0"/>
        <w:spacing w:line="260" w:lineRule="atLeast"/>
        <w:ind w:left="1418" w:hanging="1418"/>
        <w:rPr>
          <w:szCs w:val="20"/>
        </w:rPr>
      </w:pPr>
    </w:p>
    <w:p w14:paraId="2274FA7A" w14:textId="529019E0" w:rsidR="000D5912" w:rsidRDefault="000D5912" w:rsidP="00347886">
      <w:pPr>
        <w:autoSpaceDE w:val="0"/>
        <w:autoSpaceDN w:val="0"/>
        <w:adjustRightInd w:val="0"/>
        <w:spacing w:line="260" w:lineRule="atLeast"/>
        <w:ind w:left="1418" w:hanging="1418"/>
        <w:rPr>
          <w:rFonts w:ascii="Verdana" w:hAnsi="Verdana" w:cs="LucidaSans"/>
          <w:szCs w:val="20"/>
        </w:rPr>
      </w:pPr>
      <w:r>
        <w:rPr>
          <w:rFonts w:ascii="Verdana" w:hAnsi="Verdana" w:cs="LucidaSans"/>
          <w:szCs w:val="20"/>
        </w:rPr>
        <w:t>gezamenlijke verwerkingsverantwoordelijken</w:t>
      </w:r>
    </w:p>
    <w:p w14:paraId="2551BB72" w14:textId="2FE794A1" w:rsidR="000D5912" w:rsidRDefault="000D5912" w:rsidP="00347886">
      <w:pPr>
        <w:autoSpaceDE w:val="0"/>
        <w:autoSpaceDN w:val="0"/>
        <w:adjustRightInd w:val="0"/>
        <w:spacing w:line="260" w:lineRule="atLeast"/>
        <w:ind w:left="1418" w:hanging="1418"/>
        <w:rPr>
          <w:rFonts w:ascii="Verdana" w:hAnsi="Verdana" w:cs="LucidaSans"/>
          <w:szCs w:val="20"/>
        </w:rPr>
      </w:pPr>
      <w:r>
        <w:rPr>
          <w:rFonts w:ascii="Verdana" w:hAnsi="Verdana" w:cs="LucidaSans"/>
          <w:szCs w:val="20"/>
        </w:rPr>
        <w:tab/>
      </w:r>
      <w:r w:rsidR="00730C8E">
        <w:rPr>
          <w:rFonts w:ascii="Verdana" w:hAnsi="Verdana" w:cs="LucidaSans"/>
          <w:szCs w:val="20"/>
        </w:rPr>
        <w:t>w</w:t>
      </w:r>
      <w:r w:rsidR="00422A2B" w:rsidRPr="00422A2B">
        <w:rPr>
          <w:rFonts w:ascii="Verdana" w:hAnsi="Verdana" w:cs="LucidaSans"/>
          <w:szCs w:val="20"/>
        </w:rPr>
        <w:t>anneer twee of meer verwerkingsverantwoordelijken gezamenlijk de doeleinden en middelen van de verwerking bepalen, zijn zij gezamenlijke verwerkingsverantwoordelijken</w:t>
      </w:r>
      <w:r w:rsidR="00422A2B">
        <w:rPr>
          <w:rFonts w:ascii="Verdana" w:hAnsi="Verdana" w:cs="LucidaSans"/>
          <w:szCs w:val="20"/>
        </w:rPr>
        <w:t xml:space="preserve"> (zie ook artikel 26 AVG)</w:t>
      </w:r>
      <w:r w:rsidR="00422A2B" w:rsidRPr="00422A2B">
        <w:rPr>
          <w:rFonts w:ascii="Verdana" w:hAnsi="Verdana" w:cs="LucidaSans"/>
          <w:szCs w:val="20"/>
        </w:rPr>
        <w:t>.</w:t>
      </w:r>
    </w:p>
    <w:p w14:paraId="2DDDE1B3" w14:textId="77777777" w:rsidR="000D5912" w:rsidRDefault="000D5912" w:rsidP="00347886">
      <w:pPr>
        <w:autoSpaceDE w:val="0"/>
        <w:autoSpaceDN w:val="0"/>
        <w:adjustRightInd w:val="0"/>
        <w:spacing w:line="260" w:lineRule="atLeast"/>
        <w:ind w:left="1418" w:hanging="1418"/>
        <w:rPr>
          <w:rFonts w:ascii="Verdana" w:hAnsi="Verdana" w:cs="LucidaSans"/>
          <w:szCs w:val="20"/>
        </w:rPr>
      </w:pPr>
    </w:p>
    <w:p w14:paraId="27909BBA" w14:textId="5EC0B88E" w:rsidR="00954BB8" w:rsidRPr="00496001" w:rsidRDefault="00954BB8" w:rsidP="00347886">
      <w:pPr>
        <w:autoSpaceDE w:val="0"/>
        <w:autoSpaceDN w:val="0"/>
        <w:adjustRightInd w:val="0"/>
        <w:spacing w:line="260" w:lineRule="atLeast"/>
        <w:ind w:left="1418" w:hanging="1418"/>
        <w:rPr>
          <w:rFonts w:ascii="Verdana" w:hAnsi="Verdana" w:cs="LucidaSans"/>
          <w:szCs w:val="20"/>
        </w:rPr>
      </w:pPr>
      <w:r w:rsidRPr="00496001">
        <w:rPr>
          <w:rFonts w:ascii="Verdana" w:hAnsi="Verdana" w:cs="LucidaSans"/>
          <w:szCs w:val="20"/>
        </w:rPr>
        <w:t>groeps-</w:t>
      </w:r>
    </w:p>
    <w:p w14:paraId="77F6D830" w14:textId="111667FB" w:rsidR="00954BB8" w:rsidRPr="00496001" w:rsidRDefault="00954BB8" w:rsidP="00347886">
      <w:pPr>
        <w:spacing w:line="260" w:lineRule="atLeast"/>
        <w:ind w:left="1418" w:hanging="1418"/>
        <w:rPr>
          <w:rFonts w:ascii="Verdana" w:hAnsi="Verdana"/>
          <w:szCs w:val="20"/>
        </w:rPr>
      </w:pPr>
      <w:r w:rsidRPr="00496001">
        <w:rPr>
          <w:rFonts w:ascii="Verdana" w:hAnsi="Verdana" w:cs="LucidaSans"/>
          <w:szCs w:val="20"/>
        </w:rPr>
        <w:t>dynamiek</w:t>
      </w:r>
      <w:r w:rsidRPr="00496001">
        <w:rPr>
          <w:rFonts w:ascii="Verdana" w:hAnsi="Verdana" w:cs="LucidaSans"/>
          <w:szCs w:val="20"/>
        </w:rPr>
        <w:tab/>
      </w:r>
      <w:r w:rsidRPr="00496001">
        <w:rPr>
          <w:rFonts w:ascii="Verdana" w:hAnsi="Verdana" w:cs="Arial"/>
          <w:color w:val="202122"/>
          <w:szCs w:val="20"/>
          <w:shd w:val="clear" w:color="auto" w:fill="FFFFFF"/>
        </w:rPr>
        <w:t>(interactie)gedrag en de psychologische processen die plaatsvinden binnen een </w:t>
      </w:r>
      <w:r w:rsidRPr="00496001">
        <w:rPr>
          <w:rFonts w:ascii="Verdana" w:hAnsi="Verdana" w:cs="Arial"/>
          <w:szCs w:val="20"/>
          <w:shd w:val="clear" w:color="auto" w:fill="FFFFFF"/>
        </w:rPr>
        <w:t>sociale groep</w:t>
      </w:r>
      <w:r w:rsidRPr="00496001">
        <w:rPr>
          <w:rFonts w:ascii="Verdana" w:hAnsi="Verdana"/>
          <w:szCs w:val="20"/>
        </w:rPr>
        <w:t>, zowel van personen als leden van de groep en van een groep als zodanig.</w:t>
      </w:r>
      <w:r w:rsidR="0053458E" w:rsidRPr="00496001">
        <w:rPr>
          <w:rFonts w:ascii="Verdana" w:hAnsi="Verdana" w:cs="Helvetica"/>
          <w:color w:val="333333"/>
          <w:szCs w:val="20"/>
        </w:rPr>
        <w:t xml:space="preserve"> Groepsdynamiek hangt af van verschillende factoren zoals de eigenschappen van de individuele groepsleden, externe omstandigheden, veranderingen in de groepssamenstelling en leiderschap.</w:t>
      </w:r>
    </w:p>
    <w:p w14:paraId="5CE14857" w14:textId="563E802B" w:rsidR="00954BB8" w:rsidRPr="00496001" w:rsidRDefault="00954BB8" w:rsidP="00347886">
      <w:pPr>
        <w:autoSpaceDE w:val="0"/>
        <w:autoSpaceDN w:val="0"/>
        <w:adjustRightInd w:val="0"/>
        <w:spacing w:line="260" w:lineRule="atLeast"/>
        <w:ind w:left="1418" w:hanging="1418"/>
        <w:rPr>
          <w:rFonts w:ascii="Verdana" w:hAnsi="Verdana" w:cs="LucidaSans"/>
          <w:szCs w:val="20"/>
        </w:rPr>
      </w:pPr>
    </w:p>
    <w:p w14:paraId="36C7E16A" w14:textId="26615DC6" w:rsidR="00AE3641" w:rsidRPr="00496001" w:rsidRDefault="00AE3641" w:rsidP="00347886">
      <w:pPr>
        <w:autoSpaceDE w:val="0"/>
        <w:autoSpaceDN w:val="0"/>
        <w:adjustRightInd w:val="0"/>
        <w:spacing w:line="260" w:lineRule="atLeast"/>
        <w:ind w:left="1418" w:hanging="1418"/>
        <w:rPr>
          <w:rFonts w:ascii="Verdana" w:hAnsi="Verdana" w:cs="LucidaSans"/>
          <w:szCs w:val="20"/>
        </w:rPr>
      </w:pPr>
      <w:r w:rsidRPr="00496001">
        <w:rPr>
          <w:rFonts w:ascii="Verdana" w:hAnsi="Verdana" w:cs="LucidaSans"/>
          <w:szCs w:val="20"/>
        </w:rPr>
        <w:t>groepsscan</w:t>
      </w:r>
      <w:r w:rsidRPr="00496001">
        <w:rPr>
          <w:rFonts w:ascii="Verdana" w:hAnsi="Verdana" w:cs="LucidaSans"/>
          <w:szCs w:val="20"/>
        </w:rPr>
        <w:tab/>
        <w:t xml:space="preserve">rapportage van de politie met een ‘bruto’ lijst namen die worden gelinkt aan de jeugdgroep op basis van de beschikbare politiegegevens, aangevuld met informatie over deze personen. De groepsscan wordt opgesteld op verzoek van de burgemeester. Dit vormt de basis voor de </w:t>
      </w:r>
      <w:r w:rsidR="00695720" w:rsidRPr="00496001">
        <w:rPr>
          <w:rFonts w:ascii="Verdana" w:hAnsi="Verdana" w:cs="LucidaSans"/>
          <w:szCs w:val="20"/>
        </w:rPr>
        <w:t xml:space="preserve">‘netto’ </w:t>
      </w:r>
      <w:r w:rsidRPr="00496001">
        <w:rPr>
          <w:rFonts w:ascii="Verdana" w:hAnsi="Verdana" w:cs="LucidaSans"/>
          <w:szCs w:val="20"/>
        </w:rPr>
        <w:t xml:space="preserve">namenlijst die </w:t>
      </w:r>
      <w:r w:rsidR="00695720" w:rsidRPr="00496001">
        <w:rPr>
          <w:rFonts w:ascii="Verdana" w:hAnsi="Verdana" w:cs="LucidaSans"/>
          <w:szCs w:val="20"/>
        </w:rPr>
        <w:t>door partners gezamenlijk wordt vastgesteld, waarbij o.a. rekening wordt gehouden met detentie of verhuizing</w:t>
      </w:r>
      <w:r w:rsidRPr="00496001">
        <w:rPr>
          <w:rFonts w:ascii="Verdana" w:hAnsi="Verdana" w:cs="LucidaSans"/>
          <w:szCs w:val="20"/>
        </w:rPr>
        <w:t>.</w:t>
      </w:r>
      <w:r w:rsidR="00496001">
        <w:rPr>
          <w:rFonts w:ascii="Verdana" w:hAnsi="Verdana" w:cs="LucidaSans"/>
          <w:szCs w:val="20"/>
        </w:rPr>
        <w:t xml:space="preserve"> </w:t>
      </w:r>
    </w:p>
    <w:p w14:paraId="33D97312" w14:textId="77777777" w:rsidR="00AE3641" w:rsidRPr="00496001" w:rsidRDefault="00AE3641" w:rsidP="00347886">
      <w:pPr>
        <w:autoSpaceDE w:val="0"/>
        <w:autoSpaceDN w:val="0"/>
        <w:adjustRightInd w:val="0"/>
        <w:spacing w:line="260" w:lineRule="atLeast"/>
        <w:ind w:left="1418" w:hanging="1418"/>
        <w:rPr>
          <w:rFonts w:ascii="Verdana" w:hAnsi="Verdana" w:cs="LucidaSans"/>
          <w:szCs w:val="20"/>
        </w:rPr>
      </w:pPr>
    </w:p>
    <w:p w14:paraId="68739172" w14:textId="77777777" w:rsidR="00621EF2" w:rsidRPr="00496001" w:rsidRDefault="00621EF2" w:rsidP="00347886">
      <w:pPr>
        <w:spacing w:line="260" w:lineRule="atLeast"/>
        <w:ind w:left="1418" w:hanging="1418"/>
        <w:rPr>
          <w:rFonts w:ascii="Verdana" w:eastAsia="Times New Roman" w:hAnsi="Verdana" w:cs="Arial"/>
          <w:szCs w:val="18"/>
          <w:lang w:eastAsia="nl-NL"/>
        </w:rPr>
      </w:pPr>
      <w:r w:rsidRPr="00496001">
        <w:rPr>
          <w:rFonts w:ascii="Verdana" w:eastAsia="Times New Roman" w:hAnsi="Verdana" w:cs="Arial"/>
          <w:szCs w:val="18"/>
          <w:lang w:eastAsia="nl-NL"/>
        </w:rPr>
        <w:t>incidentele deelnemer</w:t>
      </w:r>
      <w:r w:rsidRPr="00496001">
        <w:rPr>
          <w:rFonts w:ascii="Verdana" w:eastAsia="Times New Roman" w:hAnsi="Verdana" w:cs="Arial"/>
          <w:szCs w:val="18"/>
          <w:lang w:eastAsia="nl-NL"/>
        </w:rPr>
        <w:tab/>
      </w:r>
    </w:p>
    <w:p w14:paraId="349FBFB2" w14:textId="74A72A94" w:rsidR="00621EF2" w:rsidRPr="00496001" w:rsidRDefault="00621EF2" w:rsidP="00347886">
      <w:pPr>
        <w:spacing w:line="260" w:lineRule="atLeast"/>
        <w:ind w:left="1418" w:hanging="2"/>
        <w:rPr>
          <w:rFonts w:ascii="Verdana" w:eastAsia="Times New Roman" w:hAnsi="Verdana" w:cs="Arial"/>
          <w:szCs w:val="18"/>
          <w:lang w:eastAsia="nl-NL"/>
        </w:rPr>
      </w:pPr>
      <w:r w:rsidRPr="00496001">
        <w:rPr>
          <w:rFonts w:ascii="Verdana" w:hAnsi="Verdana"/>
        </w:rPr>
        <w:t xml:space="preserve">natuurlijk persoon of rechtspersoon, niet zijnde een betrokkene (lid jeugdgroep, of ouder/wettelijk vertegenwoordiger), die deelneemt aan het </w:t>
      </w:r>
      <w:r w:rsidR="004F5296" w:rsidRPr="00496001">
        <w:rPr>
          <w:rFonts w:ascii="Verdana" w:hAnsi="Verdana"/>
        </w:rPr>
        <w:t xml:space="preserve">jeugdgroepenoverleg </w:t>
      </w:r>
      <w:r w:rsidRPr="00496001">
        <w:rPr>
          <w:rFonts w:ascii="Verdana" w:hAnsi="Verdana"/>
        </w:rPr>
        <w:t>omdat de inbreng of expertise in een specifiek geval noodzakelijk is om tot een goede aanpak te komen of de effectiviteit van de aanpak te monitoren.</w:t>
      </w:r>
      <w:r w:rsidRPr="00496001">
        <w:rPr>
          <w:rFonts w:ascii="Verdana" w:eastAsia="Times New Roman" w:hAnsi="Verdana" w:cs="Arial"/>
          <w:szCs w:val="18"/>
          <w:lang w:eastAsia="nl-NL"/>
        </w:rPr>
        <w:t xml:space="preserve"> </w:t>
      </w:r>
      <w:r w:rsidR="009076E6" w:rsidRPr="00496001">
        <w:rPr>
          <w:rFonts w:ascii="Verdana" w:eastAsia="Times New Roman" w:hAnsi="Verdana" w:cs="Arial"/>
          <w:szCs w:val="18"/>
          <w:lang w:eastAsia="nl-NL"/>
        </w:rPr>
        <w:t>In aanwezigheid van een incidentele deelnemer vindt alleen v</w:t>
      </w:r>
      <w:r w:rsidR="009076E6" w:rsidRPr="00496001">
        <w:rPr>
          <w:rFonts w:ascii="Verdana" w:hAnsi="Verdana" w:cs="LucidaSans"/>
          <w:szCs w:val="20"/>
        </w:rPr>
        <w:t xml:space="preserve">erwerking van persoonsgegevens plaats </w:t>
      </w:r>
      <w:r w:rsidR="00727098" w:rsidRPr="00496001">
        <w:rPr>
          <w:rFonts w:ascii="Verdana" w:hAnsi="Verdana" w:cs="LucidaSans"/>
          <w:szCs w:val="20"/>
        </w:rPr>
        <w:t>voor zover</w:t>
      </w:r>
      <w:r w:rsidR="009076E6" w:rsidRPr="00496001">
        <w:rPr>
          <w:rFonts w:ascii="Verdana" w:hAnsi="Verdana" w:cs="LucidaSans"/>
          <w:szCs w:val="20"/>
        </w:rPr>
        <w:t xml:space="preserve"> deze deelnemer daarvoor een verwerkingsgrondslag heeft</w:t>
      </w:r>
      <w:r w:rsidR="00727098" w:rsidRPr="00496001">
        <w:rPr>
          <w:rFonts w:ascii="Verdana" w:hAnsi="Verdana" w:cs="LucidaSans"/>
          <w:szCs w:val="20"/>
        </w:rPr>
        <w:t>. Verstrekking van persoonsgegevens aan incident</w:t>
      </w:r>
      <w:r w:rsidR="00727098" w:rsidRPr="00496001">
        <w:rPr>
          <w:rFonts w:ascii="Verdana" w:hAnsi="Verdana"/>
        </w:rPr>
        <w:t xml:space="preserve">ele </w:t>
      </w:r>
      <w:r w:rsidR="00DE0D82" w:rsidRPr="00496001">
        <w:rPr>
          <w:rFonts w:ascii="Verdana" w:hAnsi="Verdana"/>
        </w:rPr>
        <w:t xml:space="preserve">deelnemers </w:t>
      </w:r>
      <w:r w:rsidR="004D7E1A" w:rsidRPr="00496001">
        <w:rPr>
          <w:rFonts w:ascii="Verdana" w:hAnsi="Verdana"/>
        </w:rPr>
        <w:t xml:space="preserve">vindt alleen plaats voor zover de verstrekker daarvoor een </w:t>
      </w:r>
      <w:proofErr w:type="spellStart"/>
      <w:r w:rsidR="004D7E1A" w:rsidRPr="00496001">
        <w:rPr>
          <w:rFonts w:ascii="Verdana" w:hAnsi="Verdana"/>
        </w:rPr>
        <w:t>verstrekkingsgrondslag</w:t>
      </w:r>
      <w:proofErr w:type="spellEnd"/>
      <w:r w:rsidR="004D7E1A" w:rsidRPr="00496001">
        <w:rPr>
          <w:rFonts w:ascii="Verdana" w:hAnsi="Verdana"/>
        </w:rPr>
        <w:t xml:space="preserve"> heeft</w:t>
      </w:r>
      <w:r w:rsidR="00727098" w:rsidRPr="00496001">
        <w:rPr>
          <w:rFonts w:ascii="Verdana" w:hAnsi="Verdana" w:cs="LucidaSans"/>
          <w:szCs w:val="20"/>
        </w:rPr>
        <w:t xml:space="preserve">. </w:t>
      </w:r>
      <w:r w:rsidR="009076E6" w:rsidRPr="00496001">
        <w:rPr>
          <w:rFonts w:ascii="Verdana" w:hAnsi="Verdana" w:cs="LucidaSans"/>
          <w:szCs w:val="20"/>
        </w:rPr>
        <w:t xml:space="preserve"> </w:t>
      </w:r>
      <w:r w:rsidR="00DA4BD9">
        <w:rPr>
          <w:rFonts w:ascii="Verdana" w:hAnsi="Verdana" w:cs="LucidaSans"/>
          <w:szCs w:val="20"/>
        </w:rPr>
        <w:t>I</w:t>
      </w:r>
      <w:r w:rsidR="009076E6" w:rsidRPr="00496001">
        <w:rPr>
          <w:rFonts w:ascii="Verdana" w:hAnsi="Verdana" w:cs="LucidaSans"/>
          <w:szCs w:val="20"/>
        </w:rPr>
        <w:t xml:space="preserve">ncidentele deelnemers </w:t>
      </w:r>
      <w:r w:rsidR="00DA4BD9">
        <w:rPr>
          <w:rFonts w:ascii="Verdana" w:hAnsi="Verdana" w:cs="LucidaSans"/>
          <w:szCs w:val="20"/>
        </w:rPr>
        <w:t xml:space="preserve">dienen </w:t>
      </w:r>
      <w:r w:rsidR="009076E6" w:rsidRPr="00496001">
        <w:rPr>
          <w:rFonts w:ascii="Verdana" w:hAnsi="Verdana" w:cs="LucidaSans"/>
          <w:szCs w:val="20"/>
        </w:rPr>
        <w:t>vooraf aan het overleg</w:t>
      </w:r>
      <w:r w:rsidRPr="00496001">
        <w:rPr>
          <w:rFonts w:ascii="Verdana" w:eastAsia="Times New Roman" w:hAnsi="Verdana" w:cs="Arial"/>
          <w:szCs w:val="18"/>
          <w:lang w:eastAsia="nl-NL"/>
        </w:rPr>
        <w:t xml:space="preserve"> </w:t>
      </w:r>
      <w:r w:rsidR="009076E6" w:rsidRPr="00496001">
        <w:rPr>
          <w:rFonts w:ascii="Verdana" w:eastAsia="Times New Roman" w:hAnsi="Verdana" w:cs="Arial"/>
          <w:szCs w:val="18"/>
          <w:lang w:eastAsia="nl-NL"/>
        </w:rPr>
        <w:t>een</w:t>
      </w:r>
      <w:r w:rsidRPr="00496001">
        <w:rPr>
          <w:rFonts w:ascii="Verdana" w:eastAsia="Times New Roman" w:hAnsi="Verdana" w:cs="Arial"/>
          <w:szCs w:val="18"/>
          <w:lang w:eastAsia="nl-NL"/>
        </w:rPr>
        <w:t xml:space="preserve"> geheimhoudingsverklaring </w:t>
      </w:r>
      <w:r w:rsidR="009076E6" w:rsidRPr="00496001">
        <w:rPr>
          <w:rFonts w:ascii="Verdana" w:eastAsia="Times New Roman" w:hAnsi="Verdana" w:cs="Arial"/>
          <w:szCs w:val="18"/>
          <w:lang w:eastAsia="nl-NL"/>
        </w:rPr>
        <w:t>te ondertekenen</w:t>
      </w:r>
      <w:r w:rsidRPr="00496001">
        <w:rPr>
          <w:rFonts w:ascii="Verdana" w:eastAsia="Times New Roman" w:hAnsi="Verdana" w:cs="Arial"/>
          <w:szCs w:val="18"/>
          <w:lang w:eastAsia="nl-NL"/>
        </w:rPr>
        <w:t xml:space="preserve"> zoals opgenomen in bijlage 1.</w:t>
      </w:r>
    </w:p>
    <w:p w14:paraId="15BCF8CC" w14:textId="77777777" w:rsidR="00621EF2" w:rsidRPr="00496001" w:rsidRDefault="00621EF2" w:rsidP="00347886">
      <w:pPr>
        <w:autoSpaceDE w:val="0"/>
        <w:autoSpaceDN w:val="0"/>
        <w:adjustRightInd w:val="0"/>
        <w:spacing w:line="260" w:lineRule="atLeast"/>
        <w:rPr>
          <w:rFonts w:ascii="Verdana" w:hAnsi="Verdana" w:cs="LucidaSans"/>
          <w:szCs w:val="20"/>
        </w:rPr>
      </w:pPr>
    </w:p>
    <w:p w14:paraId="7D733E76" w14:textId="310985CF" w:rsidR="00D329C5" w:rsidRPr="00496001" w:rsidRDefault="00B9513D" w:rsidP="00347886">
      <w:pPr>
        <w:autoSpaceDE w:val="0"/>
        <w:autoSpaceDN w:val="0"/>
        <w:adjustRightInd w:val="0"/>
        <w:spacing w:line="260" w:lineRule="atLeast"/>
        <w:rPr>
          <w:rFonts w:ascii="Verdana" w:hAnsi="Verdana" w:cs="LucidaSans"/>
          <w:szCs w:val="20"/>
        </w:rPr>
      </w:pPr>
      <w:proofErr w:type="spellStart"/>
      <w:r w:rsidRPr="00496001">
        <w:rPr>
          <w:rFonts w:ascii="Verdana" w:hAnsi="Verdana" w:cs="LucidaSans"/>
          <w:szCs w:val="20"/>
        </w:rPr>
        <w:t>jeugd</w:t>
      </w:r>
      <w:r w:rsidR="000069A5" w:rsidRPr="00496001">
        <w:rPr>
          <w:rFonts w:ascii="Verdana" w:hAnsi="Verdana" w:cs="LucidaSans"/>
          <w:szCs w:val="20"/>
        </w:rPr>
        <w:t>groeplid</w:t>
      </w:r>
      <w:proofErr w:type="spellEnd"/>
      <w:r w:rsidRPr="00496001">
        <w:rPr>
          <w:rFonts w:ascii="Verdana" w:hAnsi="Verdana" w:cs="LucidaSans"/>
          <w:szCs w:val="20"/>
        </w:rPr>
        <w:t xml:space="preserve"> </w:t>
      </w:r>
      <w:r w:rsidR="000069A5" w:rsidRPr="00496001">
        <w:rPr>
          <w:rFonts w:ascii="Verdana" w:hAnsi="Verdana" w:cs="LucidaSans"/>
          <w:szCs w:val="20"/>
        </w:rPr>
        <w:t xml:space="preserve"> </w:t>
      </w:r>
    </w:p>
    <w:p w14:paraId="0B5C5FD7" w14:textId="19E8D8A5" w:rsidR="00B9513D" w:rsidRPr="00496001" w:rsidRDefault="000069A5" w:rsidP="00347886">
      <w:pPr>
        <w:autoSpaceDE w:val="0"/>
        <w:autoSpaceDN w:val="0"/>
        <w:adjustRightInd w:val="0"/>
        <w:spacing w:line="260" w:lineRule="atLeast"/>
        <w:ind w:left="1418"/>
        <w:rPr>
          <w:rFonts w:ascii="Verdana" w:hAnsi="Verdana" w:cs="LucidaSans"/>
          <w:szCs w:val="20"/>
        </w:rPr>
      </w:pPr>
      <w:r w:rsidRPr="00496001">
        <w:rPr>
          <w:rFonts w:ascii="Verdana" w:hAnsi="Verdana" w:cs="LucidaSans"/>
          <w:szCs w:val="20"/>
        </w:rPr>
        <w:t>jeugdige</w:t>
      </w:r>
      <w:r w:rsidR="00730C8E">
        <w:rPr>
          <w:rStyle w:val="Voetnootmarkering"/>
          <w:rFonts w:ascii="Verdana" w:hAnsi="Verdana" w:cs="LucidaSans"/>
          <w:szCs w:val="20"/>
        </w:rPr>
        <w:footnoteReference w:id="3"/>
      </w:r>
      <w:r w:rsidRPr="00496001">
        <w:rPr>
          <w:rFonts w:ascii="Verdana" w:hAnsi="Verdana" w:cs="LucidaSans"/>
          <w:szCs w:val="20"/>
        </w:rPr>
        <w:t xml:space="preserve"> of volwassene</w:t>
      </w:r>
      <w:r w:rsidR="00B9513D" w:rsidRPr="00496001">
        <w:rPr>
          <w:rFonts w:ascii="Verdana" w:hAnsi="Verdana" w:cs="LucidaSans"/>
          <w:szCs w:val="20"/>
        </w:rPr>
        <w:t xml:space="preserve"> die deel uitmaakt van een</w:t>
      </w:r>
      <w:r w:rsidR="009F7BA4" w:rsidRPr="00496001">
        <w:rPr>
          <w:rFonts w:ascii="Verdana" w:hAnsi="Verdana" w:cs="LucidaSans"/>
          <w:szCs w:val="20"/>
        </w:rPr>
        <w:t xml:space="preserve"> </w:t>
      </w:r>
      <w:r w:rsidR="00B9513D" w:rsidRPr="00496001">
        <w:rPr>
          <w:rFonts w:ascii="Verdana" w:hAnsi="Verdana" w:cs="LucidaSans"/>
          <w:szCs w:val="20"/>
        </w:rPr>
        <w:t>problematische jeugdgroep</w:t>
      </w:r>
      <w:r w:rsidR="009F7BA4" w:rsidRPr="00496001">
        <w:rPr>
          <w:rFonts w:ascii="Verdana" w:hAnsi="Verdana" w:cs="LucidaSans"/>
          <w:szCs w:val="20"/>
        </w:rPr>
        <w:t>.</w:t>
      </w:r>
    </w:p>
    <w:p w14:paraId="71D574B9" w14:textId="77777777" w:rsidR="00B9513D" w:rsidRPr="00496001" w:rsidRDefault="00B9513D" w:rsidP="00347886">
      <w:pPr>
        <w:autoSpaceDE w:val="0"/>
        <w:autoSpaceDN w:val="0"/>
        <w:adjustRightInd w:val="0"/>
        <w:spacing w:line="260" w:lineRule="atLeast"/>
        <w:rPr>
          <w:rFonts w:ascii="Verdana" w:hAnsi="Verdana" w:cs="LucidaSans"/>
          <w:szCs w:val="20"/>
        </w:rPr>
      </w:pPr>
    </w:p>
    <w:p w14:paraId="24EBD133" w14:textId="6796237B" w:rsidR="00B9513D" w:rsidRPr="00496001" w:rsidRDefault="00933D42" w:rsidP="00347886">
      <w:pPr>
        <w:autoSpaceDE w:val="0"/>
        <w:autoSpaceDN w:val="0"/>
        <w:adjustRightInd w:val="0"/>
        <w:spacing w:line="260" w:lineRule="atLeast"/>
        <w:ind w:left="1418" w:hanging="1418"/>
        <w:rPr>
          <w:rFonts w:ascii="Verdana" w:hAnsi="Verdana" w:cs="LucidaSans"/>
          <w:szCs w:val="20"/>
        </w:rPr>
      </w:pPr>
      <w:r w:rsidRPr="00496001">
        <w:rPr>
          <w:rFonts w:ascii="Verdana" w:hAnsi="Verdana" w:cs="LucidaSans"/>
          <w:szCs w:val="20"/>
        </w:rPr>
        <w:t>(</w:t>
      </w:r>
      <w:r w:rsidR="00B9513D" w:rsidRPr="00496001">
        <w:rPr>
          <w:rFonts w:ascii="Verdana" w:hAnsi="Verdana" w:cs="LucidaSans"/>
          <w:szCs w:val="20"/>
        </w:rPr>
        <w:t>jeugd</w:t>
      </w:r>
      <w:r w:rsidRPr="00496001">
        <w:rPr>
          <w:rFonts w:ascii="Verdana" w:hAnsi="Verdana" w:cs="LucidaSans"/>
          <w:szCs w:val="20"/>
        </w:rPr>
        <w:t>)</w:t>
      </w:r>
      <w:r w:rsidR="00BB24EE" w:rsidRPr="00496001">
        <w:rPr>
          <w:rFonts w:ascii="Verdana" w:hAnsi="Verdana" w:cs="LucidaSans"/>
          <w:szCs w:val="20"/>
        </w:rPr>
        <w:t>b</w:t>
      </w:r>
      <w:r w:rsidR="00F313AA" w:rsidRPr="00496001">
        <w:rPr>
          <w:rFonts w:ascii="Verdana" w:hAnsi="Verdana" w:cs="LucidaSans"/>
          <w:szCs w:val="20"/>
        </w:rPr>
        <w:t>oa</w:t>
      </w:r>
      <w:r w:rsidR="00B9513D" w:rsidRPr="00496001">
        <w:rPr>
          <w:rFonts w:ascii="Verdana" w:hAnsi="Verdana" w:cs="LucidaSans"/>
          <w:szCs w:val="20"/>
        </w:rPr>
        <w:tab/>
        <w:t xml:space="preserve">een buitengewoon opsporingsambtenaar in dienst van de </w:t>
      </w:r>
      <w:r w:rsidR="00A326AD" w:rsidRPr="00496001">
        <w:rPr>
          <w:rFonts w:ascii="Verdana" w:hAnsi="Verdana" w:cs="LucidaSans"/>
          <w:szCs w:val="20"/>
        </w:rPr>
        <w:t xml:space="preserve">burgemeester </w:t>
      </w:r>
      <w:r w:rsidR="00B9513D" w:rsidRPr="00496001">
        <w:rPr>
          <w:rFonts w:ascii="Verdana" w:hAnsi="Verdana" w:cs="LucidaSans"/>
          <w:szCs w:val="20"/>
        </w:rPr>
        <w:t xml:space="preserve">en werkzaam in het domein Openbare ruimte </w:t>
      </w:r>
      <w:r w:rsidR="00B9513D" w:rsidRPr="00496001">
        <w:rPr>
          <w:rFonts w:ascii="Verdana" w:hAnsi="Verdana"/>
        </w:rPr>
        <w:t>op grond van de Regeling domeinlijsten</w:t>
      </w:r>
      <w:r w:rsidR="003508C3" w:rsidRPr="00496001">
        <w:rPr>
          <w:rFonts w:ascii="Verdana" w:hAnsi="Verdana"/>
        </w:rPr>
        <w:t xml:space="preserve"> </w:t>
      </w:r>
      <w:r w:rsidR="00B9513D" w:rsidRPr="00496001">
        <w:rPr>
          <w:rFonts w:ascii="Verdana" w:hAnsi="Verdana"/>
        </w:rPr>
        <w:t>buitengewoon opsporingsambtenaar</w:t>
      </w:r>
      <w:r w:rsidR="00CB5405" w:rsidRPr="00496001">
        <w:rPr>
          <w:rFonts w:ascii="Verdana" w:hAnsi="Verdana"/>
        </w:rPr>
        <w:t>, in sommige gemeenten specifiek werkzaam m.b.t. jeugd</w:t>
      </w:r>
      <w:r w:rsidR="00B9513D" w:rsidRPr="00496001">
        <w:rPr>
          <w:rFonts w:ascii="Verdana" w:hAnsi="Verdana" w:cs="LucidaSans"/>
          <w:szCs w:val="20"/>
        </w:rPr>
        <w:t>.</w:t>
      </w:r>
      <w:r w:rsidR="00F313AA" w:rsidRPr="00496001">
        <w:rPr>
          <w:rFonts w:ascii="Verdana" w:hAnsi="Verdana" w:cs="LucidaSans"/>
          <w:szCs w:val="20"/>
        </w:rPr>
        <w:t xml:space="preserve"> </w:t>
      </w:r>
      <w:r w:rsidR="00BB24EE" w:rsidRPr="00496001">
        <w:rPr>
          <w:rFonts w:ascii="Verdana" w:hAnsi="Verdana" w:cs="LucidaSans"/>
          <w:szCs w:val="20"/>
        </w:rPr>
        <w:t>Wordt ook aangeduid als</w:t>
      </w:r>
      <w:r w:rsidR="00F313AA" w:rsidRPr="00496001">
        <w:rPr>
          <w:rFonts w:ascii="Verdana" w:hAnsi="Verdana" w:cs="LucidaSans"/>
          <w:szCs w:val="20"/>
        </w:rPr>
        <w:t xml:space="preserve"> ‘Toezicht en handhaving’.</w:t>
      </w:r>
    </w:p>
    <w:p w14:paraId="7CFD7D22" w14:textId="77777777" w:rsidR="00B9513D" w:rsidRPr="00496001" w:rsidRDefault="00B9513D" w:rsidP="00347886">
      <w:pPr>
        <w:autoSpaceDE w:val="0"/>
        <w:autoSpaceDN w:val="0"/>
        <w:adjustRightInd w:val="0"/>
        <w:spacing w:line="260" w:lineRule="atLeast"/>
        <w:rPr>
          <w:rFonts w:ascii="Verdana" w:hAnsi="Verdana" w:cs="LucidaSans"/>
          <w:szCs w:val="20"/>
        </w:rPr>
      </w:pPr>
    </w:p>
    <w:p w14:paraId="68AF06EB" w14:textId="15CCEF57" w:rsidR="003F237F" w:rsidRPr="00496001" w:rsidRDefault="00B9513D" w:rsidP="00347886">
      <w:pPr>
        <w:autoSpaceDE w:val="0"/>
        <w:autoSpaceDN w:val="0"/>
        <w:adjustRightInd w:val="0"/>
        <w:spacing w:line="260" w:lineRule="atLeast"/>
        <w:ind w:left="1418" w:hanging="1418"/>
        <w:rPr>
          <w:rFonts w:ascii="Verdana" w:hAnsi="Verdana" w:cs="LucidaSans"/>
          <w:szCs w:val="20"/>
        </w:rPr>
      </w:pPr>
      <w:r w:rsidRPr="00496001">
        <w:rPr>
          <w:rFonts w:ascii="Verdana" w:hAnsi="Verdana" w:cs="LucidaSans"/>
          <w:szCs w:val="20"/>
        </w:rPr>
        <w:t>jeugd</w:t>
      </w:r>
      <w:r w:rsidR="003F237F" w:rsidRPr="00496001">
        <w:rPr>
          <w:rFonts w:ascii="Verdana" w:hAnsi="Verdana" w:cs="LucidaSans"/>
          <w:szCs w:val="20"/>
        </w:rPr>
        <w:t>groepen</w:t>
      </w:r>
      <w:r w:rsidRPr="00496001">
        <w:rPr>
          <w:rFonts w:ascii="Verdana" w:hAnsi="Verdana" w:cs="LucidaSans"/>
          <w:szCs w:val="20"/>
        </w:rPr>
        <w:t>overleg</w:t>
      </w:r>
      <w:r w:rsidR="005D7064">
        <w:rPr>
          <w:rStyle w:val="Voetnootmarkering"/>
          <w:rFonts w:ascii="Verdana" w:hAnsi="Verdana" w:cs="LucidaSans"/>
          <w:szCs w:val="20"/>
        </w:rPr>
        <w:footnoteReference w:id="4"/>
      </w:r>
      <w:r w:rsidRPr="00496001">
        <w:rPr>
          <w:rFonts w:ascii="Verdana" w:hAnsi="Verdana" w:cs="LucidaSans"/>
          <w:szCs w:val="20"/>
        </w:rPr>
        <w:t xml:space="preserve"> </w:t>
      </w:r>
      <w:r w:rsidRPr="00496001">
        <w:rPr>
          <w:rFonts w:ascii="Verdana" w:hAnsi="Verdana" w:cs="LucidaSans"/>
          <w:szCs w:val="20"/>
        </w:rPr>
        <w:tab/>
      </w:r>
    </w:p>
    <w:p w14:paraId="6EF1A1D3" w14:textId="421084D7" w:rsidR="00954BB8" w:rsidRPr="00496001" w:rsidRDefault="00B9513D" w:rsidP="00347886">
      <w:pPr>
        <w:autoSpaceDE w:val="0"/>
        <w:autoSpaceDN w:val="0"/>
        <w:adjustRightInd w:val="0"/>
        <w:spacing w:line="260" w:lineRule="atLeast"/>
        <w:ind w:left="1418"/>
        <w:rPr>
          <w:rFonts w:ascii="Verdana" w:hAnsi="Verdana" w:cs="LucidaSans"/>
          <w:szCs w:val="20"/>
        </w:rPr>
      </w:pPr>
      <w:r w:rsidRPr="00496001">
        <w:rPr>
          <w:rFonts w:ascii="Verdana" w:hAnsi="Verdana" w:cs="LucidaSans"/>
          <w:szCs w:val="20"/>
        </w:rPr>
        <w:t xml:space="preserve">het lokale overleg </w:t>
      </w:r>
      <w:r w:rsidR="00487408" w:rsidRPr="00496001">
        <w:rPr>
          <w:rFonts w:ascii="Verdana" w:hAnsi="Verdana" w:cs="LucidaSans"/>
          <w:szCs w:val="20"/>
        </w:rPr>
        <w:t xml:space="preserve">onder verantwoordelijkheid van de burgemeester </w:t>
      </w:r>
      <w:r w:rsidRPr="00496001">
        <w:rPr>
          <w:rFonts w:ascii="Verdana" w:hAnsi="Verdana" w:cs="LucidaSans"/>
          <w:szCs w:val="20"/>
        </w:rPr>
        <w:t>dat het (beëindigen van het) problematisch groepsgedrag bespreekt</w:t>
      </w:r>
      <w:r w:rsidR="00487408" w:rsidRPr="00496001">
        <w:rPr>
          <w:rFonts w:ascii="Verdana" w:hAnsi="Verdana" w:cs="LucidaSans"/>
          <w:szCs w:val="20"/>
        </w:rPr>
        <w:t>.</w:t>
      </w:r>
      <w:r w:rsidRPr="00496001">
        <w:rPr>
          <w:rFonts w:ascii="Verdana" w:hAnsi="Verdana" w:cs="LucidaSans"/>
          <w:szCs w:val="20"/>
        </w:rPr>
        <w:t xml:space="preserve"> </w:t>
      </w:r>
      <w:r w:rsidR="000F4884" w:rsidRPr="00496001">
        <w:rPr>
          <w:rFonts w:ascii="Verdana" w:hAnsi="Verdana" w:cs="LucidaSans"/>
          <w:szCs w:val="20"/>
        </w:rPr>
        <w:t xml:space="preserve">Het overleg </w:t>
      </w:r>
      <w:r w:rsidR="000F4884" w:rsidRPr="00496001">
        <w:rPr>
          <w:rFonts w:ascii="Verdana" w:hAnsi="Verdana" w:cs="LucidaSans"/>
          <w:szCs w:val="20"/>
        </w:rPr>
        <w:lastRenderedPageBreak/>
        <w:t xml:space="preserve">bestaat uit de volgende deelnemers: de </w:t>
      </w:r>
      <w:r w:rsidR="00271F7F" w:rsidRPr="00496001">
        <w:rPr>
          <w:rFonts w:ascii="Verdana" w:hAnsi="Verdana" w:cs="LucidaSans"/>
          <w:szCs w:val="20"/>
        </w:rPr>
        <w:t>burgemeester</w:t>
      </w:r>
      <w:r w:rsidR="0012620C" w:rsidRPr="00496001">
        <w:rPr>
          <w:rFonts w:ascii="Verdana" w:hAnsi="Verdana" w:cs="LucidaSans"/>
          <w:szCs w:val="20"/>
        </w:rPr>
        <w:t xml:space="preserve"> (</w:t>
      </w:r>
      <w:r w:rsidR="00271F7F" w:rsidRPr="00496001">
        <w:rPr>
          <w:rFonts w:ascii="Verdana" w:hAnsi="Verdana" w:cs="LucidaSans"/>
          <w:szCs w:val="20"/>
        </w:rPr>
        <w:t>namens hem een medewerker</w:t>
      </w:r>
      <w:r w:rsidR="0012620C" w:rsidRPr="00496001">
        <w:rPr>
          <w:rFonts w:ascii="Verdana" w:hAnsi="Verdana" w:cs="LucidaSans"/>
          <w:szCs w:val="20"/>
        </w:rPr>
        <w:t xml:space="preserve"> OOV/</w:t>
      </w:r>
      <w:r w:rsidR="002D2148">
        <w:rPr>
          <w:rFonts w:ascii="Verdana" w:hAnsi="Verdana" w:cs="LucidaSans"/>
          <w:szCs w:val="20"/>
        </w:rPr>
        <w:t>jeugdgroepenaanpak</w:t>
      </w:r>
      <w:r w:rsidR="00271F7F" w:rsidRPr="00496001">
        <w:rPr>
          <w:rFonts w:ascii="Verdana" w:hAnsi="Verdana" w:cs="LucidaSans"/>
          <w:szCs w:val="20"/>
        </w:rPr>
        <w:t xml:space="preserve"> in de rol van procesregisseur</w:t>
      </w:r>
      <w:r w:rsidR="0012620C" w:rsidRPr="00496001">
        <w:rPr>
          <w:rFonts w:ascii="Verdana" w:hAnsi="Verdana" w:cs="LucidaSans"/>
          <w:szCs w:val="20"/>
        </w:rPr>
        <w:t>), de politie</w:t>
      </w:r>
      <w:r w:rsidR="00A24F67">
        <w:rPr>
          <w:rStyle w:val="Voetnootmarkering"/>
          <w:rFonts w:ascii="Verdana" w:hAnsi="Verdana" w:cs="LucidaSans"/>
          <w:szCs w:val="20"/>
        </w:rPr>
        <w:footnoteReference w:id="5"/>
      </w:r>
      <w:r w:rsidR="0012620C" w:rsidRPr="00496001">
        <w:rPr>
          <w:rFonts w:ascii="Verdana" w:hAnsi="Verdana" w:cs="LucidaSans"/>
          <w:szCs w:val="20"/>
        </w:rPr>
        <w:t xml:space="preserve">, </w:t>
      </w:r>
      <w:r w:rsidR="004D7E1A" w:rsidRPr="00496001">
        <w:rPr>
          <w:rFonts w:ascii="Verdana" w:hAnsi="Verdana" w:cs="LucidaSans"/>
          <w:szCs w:val="20"/>
        </w:rPr>
        <w:t>het openbaar ministerie</w:t>
      </w:r>
      <w:r w:rsidR="00D2546F">
        <w:rPr>
          <w:rStyle w:val="Voetnootmarkering"/>
          <w:rFonts w:ascii="Verdana" w:hAnsi="Verdana" w:cs="LucidaSans"/>
          <w:szCs w:val="20"/>
        </w:rPr>
        <w:footnoteReference w:id="6"/>
      </w:r>
      <w:r w:rsidR="0012620C" w:rsidRPr="00496001">
        <w:rPr>
          <w:rFonts w:ascii="Verdana" w:hAnsi="Verdana" w:cs="LucidaSans"/>
          <w:szCs w:val="20"/>
        </w:rPr>
        <w:t>, indien aanwezig de (jeugd)</w:t>
      </w:r>
      <w:r w:rsidR="00837FFC" w:rsidRPr="00496001">
        <w:rPr>
          <w:rFonts w:ascii="Verdana" w:hAnsi="Verdana" w:cs="LucidaSans"/>
          <w:szCs w:val="20"/>
        </w:rPr>
        <w:t>boa</w:t>
      </w:r>
      <w:r w:rsidR="004D7E1A" w:rsidRPr="00496001">
        <w:rPr>
          <w:rFonts w:ascii="Verdana" w:hAnsi="Verdana" w:cs="LucidaSans"/>
          <w:szCs w:val="20"/>
        </w:rPr>
        <w:t>,</w:t>
      </w:r>
      <w:r w:rsidR="00621EF2" w:rsidRPr="00496001">
        <w:rPr>
          <w:rFonts w:ascii="Verdana" w:hAnsi="Verdana" w:cs="LucidaSans"/>
          <w:szCs w:val="20"/>
        </w:rPr>
        <w:t xml:space="preserve"> </w:t>
      </w:r>
      <w:r w:rsidR="004D7E1A" w:rsidRPr="00496001">
        <w:rPr>
          <w:rFonts w:ascii="Verdana" w:hAnsi="Verdana" w:cs="LucidaSans"/>
          <w:szCs w:val="20"/>
        </w:rPr>
        <w:t>en het jongerenwerk</w:t>
      </w:r>
      <w:r w:rsidRPr="00496001">
        <w:rPr>
          <w:rFonts w:ascii="Verdana" w:hAnsi="Verdana" w:cs="LucidaSans"/>
          <w:szCs w:val="20"/>
        </w:rPr>
        <w:t xml:space="preserve">. Het is mogelijk ad hoc een </w:t>
      </w:r>
      <w:r w:rsidR="002106DD" w:rsidRPr="00496001">
        <w:rPr>
          <w:rFonts w:ascii="Verdana" w:hAnsi="Verdana" w:cs="LucidaSans"/>
          <w:szCs w:val="20"/>
        </w:rPr>
        <w:t>incidentele deelnemer</w:t>
      </w:r>
      <w:r w:rsidRPr="00496001">
        <w:rPr>
          <w:rFonts w:ascii="Verdana" w:hAnsi="Verdana" w:cs="LucidaSans"/>
          <w:szCs w:val="20"/>
        </w:rPr>
        <w:t xml:space="preserve"> uit te nodigen</w:t>
      </w:r>
      <w:r w:rsidR="0039187A" w:rsidRPr="00496001">
        <w:rPr>
          <w:rFonts w:ascii="Verdana" w:hAnsi="Verdana" w:cs="LucidaSans"/>
          <w:szCs w:val="20"/>
        </w:rPr>
        <w:t xml:space="preserve"> voor (een deel van) het overleg</w:t>
      </w:r>
      <w:r w:rsidR="004D7E1A" w:rsidRPr="00496001">
        <w:rPr>
          <w:rFonts w:ascii="Verdana" w:hAnsi="Verdana" w:cs="LucidaSans"/>
          <w:szCs w:val="20"/>
        </w:rPr>
        <w:t>.</w:t>
      </w:r>
    </w:p>
    <w:p w14:paraId="72294CB2" w14:textId="77777777" w:rsidR="00D529BF" w:rsidRDefault="00D529BF" w:rsidP="00347886">
      <w:pPr>
        <w:autoSpaceDE w:val="0"/>
        <w:autoSpaceDN w:val="0"/>
        <w:adjustRightInd w:val="0"/>
        <w:spacing w:line="260" w:lineRule="atLeast"/>
        <w:rPr>
          <w:rFonts w:ascii="Verdana" w:hAnsi="Verdana" w:cs="LucidaSans"/>
          <w:szCs w:val="20"/>
        </w:rPr>
      </w:pPr>
    </w:p>
    <w:p w14:paraId="071AD5E3" w14:textId="4E0D6004" w:rsidR="00496001" w:rsidRDefault="006C356B" w:rsidP="00347886">
      <w:pPr>
        <w:autoSpaceDE w:val="0"/>
        <w:autoSpaceDN w:val="0"/>
        <w:adjustRightInd w:val="0"/>
        <w:spacing w:line="260" w:lineRule="atLeast"/>
        <w:ind w:left="1418" w:hanging="1418"/>
        <w:rPr>
          <w:rFonts w:ascii="Verdana" w:hAnsi="Verdana" w:cs="LucidaSans"/>
          <w:szCs w:val="20"/>
        </w:rPr>
      </w:pPr>
      <w:r w:rsidRPr="00496001">
        <w:rPr>
          <w:rFonts w:ascii="Verdana" w:hAnsi="Verdana" w:cs="LucidaSans"/>
          <w:szCs w:val="20"/>
        </w:rPr>
        <w:t>jongerenwerk</w:t>
      </w:r>
      <w:r w:rsidRPr="00496001">
        <w:rPr>
          <w:rFonts w:ascii="Verdana" w:hAnsi="Verdana" w:cs="LucidaSans"/>
          <w:szCs w:val="20"/>
        </w:rPr>
        <w:tab/>
      </w:r>
    </w:p>
    <w:p w14:paraId="72D3C14E" w14:textId="72000DB5" w:rsidR="006C356B" w:rsidRPr="00496001" w:rsidRDefault="000F4884" w:rsidP="00347886">
      <w:pPr>
        <w:autoSpaceDE w:val="0"/>
        <w:autoSpaceDN w:val="0"/>
        <w:adjustRightInd w:val="0"/>
        <w:spacing w:line="260" w:lineRule="atLeast"/>
        <w:ind w:left="1418"/>
        <w:rPr>
          <w:rFonts w:ascii="Verdana" w:hAnsi="Verdana" w:cs="LucidaSans"/>
          <w:szCs w:val="20"/>
        </w:rPr>
      </w:pPr>
      <w:r w:rsidRPr="00496001">
        <w:rPr>
          <w:rFonts w:ascii="Verdana" w:hAnsi="Verdana" w:cs="LucidaSans"/>
          <w:szCs w:val="20"/>
        </w:rPr>
        <w:t>h</w:t>
      </w:r>
      <w:r w:rsidR="0004203E" w:rsidRPr="00496001">
        <w:rPr>
          <w:rFonts w:ascii="Verdana" w:hAnsi="Verdana" w:cs="LucidaSans"/>
          <w:szCs w:val="20"/>
        </w:rPr>
        <w:t>et j</w:t>
      </w:r>
      <w:r w:rsidR="006C356B" w:rsidRPr="00496001">
        <w:rPr>
          <w:rFonts w:ascii="Verdana" w:hAnsi="Verdana" w:cs="Arial"/>
          <w:color w:val="000000"/>
          <w:shd w:val="clear" w:color="auto" w:fill="FFFFFF"/>
        </w:rPr>
        <w:t>ongerenwerk richt zich op jongeren vanaf 10 jaar t</w:t>
      </w:r>
      <w:r w:rsidR="001E2856" w:rsidRPr="00496001">
        <w:rPr>
          <w:rFonts w:ascii="Verdana" w:hAnsi="Verdana" w:cs="Arial"/>
          <w:color w:val="000000"/>
          <w:shd w:val="clear" w:color="auto" w:fill="FFFFFF"/>
        </w:rPr>
        <w:t xml:space="preserve">/m </w:t>
      </w:r>
      <w:r w:rsidR="006C356B" w:rsidRPr="00496001">
        <w:rPr>
          <w:rFonts w:ascii="Verdana" w:hAnsi="Verdana" w:cs="Arial"/>
          <w:color w:val="000000"/>
          <w:shd w:val="clear" w:color="auto" w:fill="FFFFFF"/>
        </w:rPr>
        <w:t>2</w:t>
      </w:r>
      <w:r w:rsidR="001E2856" w:rsidRPr="00496001">
        <w:rPr>
          <w:rFonts w:ascii="Verdana" w:hAnsi="Verdana" w:cs="Arial"/>
          <w:color w:val="000000"/>
          <w:shd w:val="clear" w:color="auto" w:fill="FFFFFF"/>
        </w:rPr>
        <w:t>3</w:t>
      </w:r>
      <w:r w:rsidR="00803472" w:rsidRPr="00496001">
        <w:rPr>
          <w:rFonts w:ascii="Verdana" w:hAnsi="Verdana" w:cs="Arial"/>
          <w:color w:val="000000"/>
          <w:shd w:val="clear" w:color="auto" w:fill="FFFFFF"/>
        </w:rPr>
        <w:t xml:space="preserve"> </w:t>
      </w:r>
      <w:r w:rsidR="006C356B" w:rsidRPr="00496001">
        <w:rPr>
          <w:rFonts w:ascii="Verdana" w:hAnsi="Verdana" w:cs="Arial"/>
          <w:color w:val="000000"/>
          <w:shd w:val="clear" w:color="auto" w:fill="FFFFFF"/>
        </w:rPr>
        <w:t>jaar.</w:t>
      </w:r>
      <w:r w:rsidR="00803472" w:rsidRPr="00496001">
        <w:rPr>
          <w:rFonts w:ascii="Verdana" w:hAnsi="Verdana" w:cs="Arial"/>
          <w:color w:val="000000"/>
          <w:shd w:val="clear" w:color="auto" w:fill="FFFFFF"/>
        </w:rPr>
        <w:t xml:space="preserve"> </w:t>
      </w:r>
      <w:r w:rsidR="00720EE6" w:rsidRPr="00496001">
        <w:rPr>
          <w:rFonts w:ascii="Verdana" w:hAnsi="Verdana" w:cs="Arial"/>
          <w:color w:val="000000"/>
          <w:shd w:val="clear" w:color="auto" w:fill="FFFFFF"/>
        </w:rPr>
        <w:t>De j</w:t>
      </w:r>
      <w:r w:rsidR="006C356B" w:rsidRPr="00496001">
        <w:rPr>
          <w:rFonts w:ascii="Verdana" w:hAnsi="Verdana" w:cs="Arial"/>
          <w:color w:val="000000"/>
          <w:shd w:val="clear" w:color="auto" w:fill="FFFFFF"/>
        </w:rPr>
        <w:t>ongerenwerkers maken contact, signaleren, motiveren, voeden o</w:t>
      </w:r>
      <w:r w:rsidR="00B776FA" w:rsidRPr="00496001">
        <w:rPr>
          <w:rFonts w:ascii="Verdana" w:hAnsi="Verdana" w:cs="Arial"/>
          <w:color w:val="000000"/>
          <w:shd w:val="clear" w:color="auto" w:fill="FFFFFF"/>
        </w:rPr>
        <w:t xml:space="preserve">p, </w:t>
      </w:r>
      <w:r w:rsidR="006C356B" w:rsidRPr="00496001">
        <w:rPr>
          <w:rFonts w:ascii="Verdana" w:hAnsi="Verdana" w:cs="Arial"/>
          <w:color w:val="000000"/>
          <w:shd w:val="clear" w:color="auto" w:fill="FFFFFF"/>
        </w:rPr>
        <w:t>activeren</w:t>
      </w:r>
      <w:r w:rsidR="000B6D9F" w:rsidRPr="00496001">
        <w:rPr>
          <w:rFonts w:ascii="Verdana" w:hAnsi="Verdana" w:cs="Arial"/>
          <w:color w:val="000000"/>
          <w:shd w:val="clear" w:color="auto" w:fill="FFFFFF"/>
        </w:rPr>
        <w:t xml:space="preserve"> en bieden laagdrempelige ondersteuning</w:t>
      </w:r>
      <w:r w:rsidR="00803472" w:rsidRPr="00496001">
        <w:rPr>
          <w:rFonts w:ascii="Verdana" w:hAnsi="Verdana" w:cs="Arial"/>
          <w:color w:val="000000"/>
          <w:shd w:val="clear" w:color="auto" w:fill="FFFFFF"/>
        </w:rPr>
        <w:t xml:space="preserve"> aan (kwetsbare) jongeren</w:t>
      </w:r>
      <w:r w:rsidR="000B6D9F" w:rsidRPr="00496001">
        <w:rPr>
          <w:rFonts w:ascii="Verdana" w:hAnsi="Verdana" w:cs="Arial"/>
          <w:color w:val="000000"/>
          <w:shd w:val="clear" w:color="auto" w:fill="FFFFFF"/>
        </w:rPr>
        <w:t xml:space="preserve">. </w:t>
      </w:r>
      <w:r w:rsidR="00803472" w:rsidRPr="00496001">
        <w:rPr>
          <w:rFonts w:ascii="Verdana" w:hAnsi="Verdana" w:cs="Arial"/>
          <w:color w:val="000000"/>
          <w:shd w:val="clear" w:color="auto" w:fill="FFFFFF"/>
        </w:rPr>
        <w:t>Zij</w:t>
      </w:r>
      <w:r w:rsidR="00F71F0D" w:rsidRPr="00496001">
        <w:rPr>
          <w:rFonts w:ascii="Verdana" w:hAnsi="Verdana" w:cs="Arial"/>
          <w:color w:val="000000"/>
          <w:shd w:val="clear" w:color="auto" w:fill="FFFFFF"/>
        </w:rPr>
        <w:t xml:space="preserve"> kennen de jongeren, de ouders en de scholen en weten aan te sluiten bij de leefwereld van de jeugd. </w:t>
      </w:r>
      <w:r w:rsidR="006C356B" w:rsidRPr="00496001">
        <w:rPr>
          <w:rFonts w:ascii="Verdana" w:hAnsi="Verdana" w:cs="Arial"/>
          <w:color w:val="000000"/>
          <w:shd w:val="clear" w:color="auto" w:fill="FFFFFF"/>
        </w:rPr>
        <w:t xml:space="preserve">Het jongerenwerk speelt een rol bij het voorkomen van problemen zoals </w:t>
      </w:r>
      <w:r w:rsidR="00720EE6" w:rsidRPr="00496001">
        <w:rPr>
          <w:rFonts w:ascii="Verdana" w:hAnsi="Verdana" w:cs="Arial"/>
          <w:color w:val="000000"/>
          <w:shd w:val="clear" w:color="auto" w:fill="FFFFFF"/>
        </w:rPr>
        <w:t xml:space="preserve">overlast, </w:t>
      </w:r>
      <w:r w:rsidR="006C356B" w:rsidRPr="00496001">
        <w:rPr>
          <w:rFonts w:ascii="Verdana" w:hAnsi="Verdana" w:cs="Arial"/>
          <w:color w:val="000000"/>
          <w:shd w:val="clear" w:color="auto" w:fill="FFFFFF"/>
        </w:rPr>
        <w:t xml:space="preserve">schooluitval, werkloosheid, uitsluiting en radicalisering. </w:t>
      </w:r>
      <w:r w:rsidR="00391B6D" w:rsidRPr="00496001">
        <w:rPr>
          <w:rFonts w:ascii="Verdana" w:hAnsi="Verdana" w:cs="Arial"/>
          <w:color w:val="000000"/>
          <w:shd w:val="clear" w:color="auto" w:fill="FFFFFF"/>
        </w:rPr>
        <w:t>Sommige gemeenten hanteren een bredere term zoals</w:t>
      </w:r>
      <w:r w:rsidR="0004203E" w:rsidRPr="00496001">
        <w:rPr>
          <w:rFonts w:ascii="Verdana" w:hAnsi="Verdana" w:cs="Arial"/>
          <w:color w:val="000000"/>
          <w:shd w:val="clear" w:color="auto" w:fill="FFFFFF"/>
        </w:rPr>
        <w:t xml:space="preserve"> sociaal </w:t>
      </w:r>
      <w:r w:rsidR="00C2561B" w:rsidRPr="00496001">
        <w:rPr>
          <w:rFonts w:ascii="Verdana" w:hAnsi="Verdana" w:cs="Arial"/>
          <w:color w:val="000000"/>
          <w:shd w:val="clear" w:color="auto" w:fill="FFFFFF"/>
        </w:rPr>
        <w:t>(wijk)</w:t>
      </w:r>
      <w:r w:rsidR="0004203E" w:rsidRPr="00496001">
        <w:rPr>
          <w:rFonts w:ascii="Verdana" w:hAnsi="Verdana" w:cs="Arial"/>
          <w:color w:val="000000"/>
          <w:shd w:val="clear" w:color="auto" w:fill="FFFFFF"/>
        </w:rPr>
        <w:t>werk.</w:t>
      </w:r>
      <w:r w:rsidR="003E7FF4" w:rsidRPr="00496001">
        <w:rPr>
          <w:rFonts w:ascii="Verdana" w:hAnsi="Verdana" w:cs="Arial"/>
          <w:color w:val="000000"/>
          <w:shd w:val="clear" w:color="auto" w:fill="FFFFFF"/>
        </w:rPr>
        <w:t xml:space="preserve"> Het jongerenwerk </w:t>
      </w:r>
      <w:r w:rsidR="004D7E1A" w:rsidRPr="00496001">
        <w:rPr>
          <w:rFonts w:ascii="Verdana" w:hAnsi="Verdana" w:cs="Arial"/>
          <w:color w:val="000000"/>
          <w:shd w:val="clear" w:color="auto" w:fill="FFFFFF"/>
        </w:rPr>
        <w:t>wordt normaliter ingezet</w:t>
      </w:r>
      <w:r w:rsidR="00BB24EE" w:rsidRPr="00496001">
        <w:rPr>
          <w:rFonts w:ascii="Verdana" w:hAnsi="Verdana" w:cs="Arial"/>
          <w:color w:val="000000"/>
          <w:shd w:val="clear" w:color="auto" w:fill="FFFFFF"/>
        </w:rPr>
        <w:t xml:space="preserve"> op grond van de </w:t>
      </w:r>
      <w:proofErr w:type="spellStart"/>
      <w:r w:rsidR="00BB24EE" w:rsidRPr="00496001">
        <w:rPr>
          <w:rFonts w:ascii="Verdana" w:hAnsi="Verdana" w:cs="Arial"/>
          <w:color w:val="000000"/>
          <w:shd w:val="clear" w:color="auto" w:fill="FFFFFF"/>
        </w:rPr>
        <w:t>Wmo</w:t>
      </w:r>
      <w:proofErr w:type="spellEnd"/>
      <w:r w:rsidR="003E7FF4" w:rsidRPr="00496001">
        <w:rPr>
          <w:rFonts w:ascii="Verdana" w:hAnsi="Verdana" w:cs="Arial"/>
          <w:color w:val="000000"/>
          <w:shd w:val="clear" w:color="auto" w:fill="FFFFFF"/>
        </w:rPr>
        <w:t>.</w:t>
      </w:r>
    </w:p>
    <w:p w14:paraId="6C5A648E" w14:textId="77777777" w:rsidR="006C356B" w:rsidRPr="00496001" w:rsidRDefault="006C356B" w:rsidP="00347886">
      <w:pPr>
        <w:autoSpaceDE w:val="0"/>
        <w:autoSpaceDN w:val="0"/>
        <w:adjustRightInd w:val="0"/>
        <w:spacing w:line="260" w:lineRule="atLeast"/>
        <w:ind w:left="1418" w:hanging="1418"/>
        <w:rPr>
          <w:rFonts w:ascii="Verdana" w:hAnsi="Verdana" w:cs="LucidaSans"/>
          <w:szCs w:val="20"/>
        </w:rPr>
      </w:pPr>
    </w:p>
    <w:p w14:paraId="3812563E" w14:textId="7572D87B" w:rsidR="00954BB8" w:rsidRDefault="00954BB8" w:rsidP="00347886">
      <w:pPr>
        <w:autoSpaceDE w:val="0"/>
        <w:autoSpaceDN w:val="0"/>
        <w:adjustRightInd w:val="0"/>
        <w:spacing w:line="260" w:lineRule="atLeast"/>
        <w:ind w:left="1418" w:hanging="1418"/>
        <w:rPr>
          <w:rFonts w:ascii="Verdana" w:hAnsi="Verdana" w:cs="LucidaSans"/>
          <w:szCs w:val="20"/>
        </w:rPr>
      </w:pPr>
      <w:r w:rsidRPr="00496001">
        <w:rPr>
          <w:rFonts w:ascii="Verdana" w:hAnsi="Verdana" w:cs="LucidaSans"/>
          <w:szCs w:val="20"/>
        </w:rPr>
        <w:t>interventie</w:t>
      </w:r>
      <w:r w:rsidRPr="00496001">
        <w:rPr>
          <w:rFonts w:ascii="Verdana" w:hAnsi="Verdana" w:cs="LucidaSans"/>
          <w:szCs w:val="20"/>
        </w:rPr>
        <w:tab/>
      </w:r>
      <w:r w:rsidR="00585A49" w:rsidRPr="00496001">
        <w:rPr>
          <w:rFonts w:ascii="Verdana" w:hAnsi="Verdana" w:cs="LucidaSans"/>
          <w:szCs w:val="20"/>
        </w:rPr>
        <w:t xml:space="preserve">een interventie is een maatregel, voorziening, actie of handeling die erop is gericht om het problematisch groepsgedrag te verminderen. Een interventie kan onder meer bestaan uit groepsgerichte interventies zoals een samenscholingsverbod, het organiseren van (een) activiteit(en) i.s.m. het jongerenwerk, en het aanspreken van jongeren in de groep op hun gedrag, gebiedsgerichte interventies zoals (intensivering van) toezicht op overlastlocatie, cameratoezicht, het plaatsen van verlichting, het inrichten van een hangplek, of bijeenkomsten met ondernemers of omwonenden, en </w:t>
      </w:r>
      <w:proofErr w:type="spellStart"/>
      <w:r w:rsidR="00585A49" w:rsidRPr="00496001">
        <w:rPr>
          <w:rFonts w:ascii="Verdana" w:hAnsi="Verdana" w:cs="LucidaSans"/>
          <w:szCs w:val="20"/>
        </w:rPr>
        <w:t>persoonsgerichte</w:t>
      </w:r>
      <w:proofErr w:type="spellEnd"/>
      <w:r w:rsidR="00585A49" w:rsidRPr="00496001">
        <w:rPr>
          <w:rFonts w:ascii="Verdana" w:hAnsi="Verdana" w:cs="LucidaSans"/>
          <w:szCs w:val="20"/>
        </w:rPr>
        <w:t xml:space="preserve"> interventies zoals het verzenden van brieven aan de individuele </w:t>
      </w:r>
      <w:proofErr w:type="spellStart"/>
      <w:r w:rsidR="005C2998">
        <w:rPr>
          <w:rFonts w:ascii="Verdana" w:hAnsi="Verdana" w:cs="LucidaSans"/>
          <w:szCs w:val="20"/>
        </w:rPr>
        <w:t>jeugdgroepleden</w:t>
      </w:r>
      <w:proofErr w:type="spellEnd"/>
      <w:r w:rsidR="005C2998" w:rsidRPr="00496001">
        <w:rPr>
          <w:rFonts w:ascii="Verdana" w:hAnsi="Verdana" w:cs="LucidaSans"/>
          <w:szCs w:val="20"/>
        </w:rPr>
        <w:t xml:space="preserve"> </w:t>
      </w:r>
      <w:r w:rsidR="00585A49" w:rsidRPr="00496001">
        <w:rPr>
          <w:rFonts w:ascii="Verdana" w:hAnsi="Verdana" w:cs="LucidaSans"/>
          <w:szCs w:val="20"/>
        </w:rPr>
        <w:t xml:space="preserve">en </w:t>
      </w:r>
      <w:r w:rsidR="005C2998">
        <w:rPr>
          <w:rFonts w:ascii="Verdana" w:hAnsi="Verdana" w:cs="LucidaSans"/>
          <w:szCs w:val="20"/>
        </w:rPr>
        <w:t>hun</w:t>
      </w:r>
      <w:r w:rsidR="005C2998" w:rsidRPr="00496001">
        <w:rPr>
          <w:rFonts w:ascii="Verdana" w:hAnsi="Verdana" w:cs="LucidaSans"/>
          <w:szCs w:val="20"/>
        </w:rPr>
        <w:t xml:space="preserve"> </w:t>
      </w:r>
      <w:r w:rsidR="00585A49" w:rsidRPr="00496001">
        <w:rPr>
          <w:rFonts w:ascii="Verdana" w:hAnsi="Verdana" w:cs="LucidaSans"/>
          <w:szCs w:val="20"/>
        </w:rPr>
        <w:t xml:space="preserve">wettelijke vertegenwoordigers, een tijdelijk locatie- of contactverbod, en het aanmelden van individuele </w:t>
      </w:r>
      <w:proofErr w:type="spellStart"/>
      <w:r w:rsidR="005C2998">
        <w:rPr>
          <w:rFonts w:ascii="Verdana" w:hAnsi="Verdana" w:cs="LucidaSans"/>
          <w:szCs w:val="20"/>
        </w:rPr>
        <w:t>jeugdgroepleden</w:t>
      </w:r>
      <w:proofErr w:type="spellEnd"/>
      <w:r w:rsidR="005C2998" w:rsidRPr="00496001">
        <w:rPr>
          <w:rFonts w:ascii="Verdana" w:hAnsi="Verdana" w:cs="LucidaSans"/>
          <w:szCs w:val="20"/>
        </w:rPr>
        <w:t xml:space="preserve"> </w:t>
      </w:r>
      <w:r w:rsidR="00585A49" w:rsidRPr="00496001">
        <w:rPr>
          <w:rFonts w:ascii="Verdana" w:hAnsi="Verdana" w:cs="LucidaSans"/>
          <w:szCs w:val="20"/>
        </w:rPr>
        <w:t>voor een passende (</w:t>
      </w:r>
      <w:proofErr w:type="spellStart"/>
      <w:r w:rsidR="00585A49" w:rsidRPr="00496001">
        <w:rPr>
          <w:rFonts w:ascii="Verdana" w:hAnsi="Verdana" w:cs="LucidaSans"/>
          <w:szCs w:val="20"/>
        </w:rPr>
        <w:t>persoonsgerichte</w:t>
      </w:r>
      <w:proofErr w:type="spellEnd"/>
      <w:r w:rsidR="00585A49" w:rsidRPr="00496001">
        <w:rPr>
          <w:rFonts w:ascii="Verdana" w:hAnsi="Verdana" w:cs="LucidaSans"/>
          <w:szCs w:val="20"/>
        </w:rPr>
        <w:t>) aanpak, hulpverlening of ondersteuning</w:t>
      </w:r>
      <w:r w:rsidRPr="00496001">
        <w:rPr>
          <w:rFonts w:ascii="Verdana" w:hAnsi="Verdana" w:cs="LucidaSans"/>
          <w:szCs w:val="20"/>
        </w:rPr>
        <w:t>.</w:t>
      </w:r>
    </w:p>
    <w:p w14:paraId="51E7CAB6" w14:textId="445894D7" w:rsidR="006B31B7" w:rsidRDefault="006B31B7" w:rsidP="00347886">
      <w:pPr>
        <w:autoSpaceDE w:val="0"/>
        <w:autoSpaceDN w:val="0"/>
        <w:adjustRightInd w:val="0"/>
        <w:spacing w:line="260" w:lineRule="atLeast"/>
        <w:ind w:left="1418" w:hanging="1418"/>
        <w:rPr>
          <w:rFonts w:ascii="Verdana" w:hAnsi="Verdana" w:cs="LucidaSans"/>
          <w:szCs w:val="20"/>
        </w:rPr>
      </w:pPr>
    </w:p>
    <w:p w14:paraId="3EB469DA" w14:textId="4C271384" w:rsidR="008231A4" w:rsidRPr="00496001" w:rsidRDefault="00F37ED0" w:rsidP="00347886">
      <w:pPr>
        <w:autoSpaceDE w:val="0"/>
        <w:autoSpaceDN w:val="0"/>
        <w:adjustRightInd w:val="0"/>
        <w:spacing w:line="260" w:lineRule="atLeast"/>
        <w:ind w:left="1418" w:hanging="1418"/>
        <w:rPr>
          <w:rFonts w:ascii="Verdana" w:hAnsi="Verdana" w:cs="LucidaSans"/>
          <w:szCs w:val="20"/>
        </w:rPr>
      </w:pPr>
      <w:r w:rsidRPr="00496001">
        <w:rPr>
          <w:rFonts w:ascii="Verdana" w:hAnsi="Verdana" w:cs="LucidaSans"/>
          <w:szCs w:val="20"/>
        </w:rPr>
        <w:t>lokaal</w:t>
      </w:r>
      <w:r w:rsidR="008231A4" w:rsidRPr="00496001">
        <w:rPr>
          <w:rFonts w:ascii="Verdana" w:hAnsi="Verdana" w:cs="LucidaSans"/>
          <w:szCs w:val="20"/>
        </w:rPr>
        <w:t xml:space="preserve"> team</w:t>
      </w:r>
      <w:r w:rsidR="00D329C5" w:rsidRPr="00496001">
        <w:rPr>
          <w:rFonts w:ascii="Verdana" w:hAnsi="Verdana" w:cs="LucidaSans"/>
          <w:szCs w:val="20"/>
        </w:rPr>
        <w:tab/>
      </w:r>
      <w:r w:rsidR="008231A4" w:rsidRPr="00496001">
        <w:rPr>
          <w:rFonts w:ascii="Verdana" w:hAnsi="Verdana" w:cs="LucidaSans"/>
          <w:szCs w:val="20"/>
        </w:rPr>
        <w:t xml:space="preserve">wijkteam of ander organisatorisch verband dat wordt ingezet </w:t>
      </w:r>
      <w:r w:rsidRPr="00496001">
        <w:rPr>
          <w:rFonts w:ascii="Verdana" w:hAnsi="Verdana" w:cs="LucidaSans"/>
          <w:szCs w:val="20"/>
        </w:rPr>
        <w:t xml:space="preserve">t.b.v. </w:t>
      </w:r>
      <w:r w:rsidR="008231A4" w:rsidRPr="00496001">
        <w:rPr>
          <w:rFonts w:ascii="Verdana" w:hAnsi="Verdana" w:cs="LucidaSans"/>
          <w:szCs w:val="20"/>
        </w:rPr>
        <w:t>het sociaal domein door het college van B&amp;W</w:t>
      </w:r>
      <w:r w:rsidRPr="00496001">
        <w:rPr>
          <w:rFonts w:ascii="Verdana" w:hAnsi="Verdana" w:cs="LucidaSans"/>
          <w:szCs w:val="20"/>
        </w:rPr>
        <w:t>.</w:t>
      </w:r>
    </w:p>
    <w:p w14:paraId="2B8DB878" w14:textId="77777777" w:rsidR="00621EF2" w:rsidRPr="00496001" w:rsidRDefault="00621EF2" w:rsidP="00347886">
      <w:pPr>
        <w:autoSpaceDE w:val="0"/>
        <w:autoSpaceDN w:val="0"/>
        <w:adjustRightInd w:val="0"/>
        <w:spacing w:line="260" w:lineRule="atLeast"/>
        <w:ind w:left="1418" w:hanging="1418"/>
        <w:rPr>
          <w:rFonts w:ascii="Verdana" w:hAnsi="Verdana" w:cs="LucidaSans"/>
          <w:szCs w:val="20"/>
        </w:rPr>
      </w:pPr>
    </w:p>
    <w:p w14:paraId="088D2A24" w14:textId="7BDFD1A0" w:rsidR="00621EF2" w:rsidRPr="00496001" w:rsidRDefault="00621EF2" w:rsidP="00347886">
      <w:pPr>
        <w:autoSpaceDE w:val="0"/>
        <w:autoSpaceDN w:val="0"/>
        <w:adjustRightInd w:val="0"/>
        <w:spacing w:line="260" w:lineRule="atLeast"/>
        <w:ind w:left="1418" w:hanging="1418"/>
        <w:rPr>
          <w:rFonts w:ascii="Verdana" w:hAnsi="Verdana" w:cs="LucidaSans"/>
          <w:szCs w:val="20"/>
        </w:rPr>
      </w:pPr>
      <w:r w:rsidRPr="00496001">
        <w:rPr>
          <w:rFonts w:ascii="Verdana" w:hAnsi="Verdana" w:cs="LucidaSans"/>
          <w:szCs w:val="20"/>
        </w:rPr>
        <w:t>namenlijst</w:t>
      </w:r>
      <w:r w:rsidR="00D329C5" w:rsidRPr="00496001">
        <w:rPr>
          <w:rFonts w:ascii="Verdana" w:hAnsi="Verdana" w:cs="LucidaSans"/>
          <w:szCs w:val="20"/>
        </w:rPr>
        <w:tab/>
      </w:r>
      <w:r w:rsidRPr="00496001">
        <w:rPr>
          <w:rFonts w:ascii="Verdana" w:hAnsi="Verdana" w:cs="LucidaSans"/>
          <w:szCs w:val="20"/>
        </w:rPr>
        <w:t>overzicht van de personen die gerekend worden tot een problematische jeugdgroep, die tot stand komt op basis van de groepsscan van de politie aangevuld met nadere input van de andere partners</w:t>
      </w:r>
      <w:r w:rsidR="00E40C25" w:rsidRPr="00496001">
        <w:rPr>
          <w:rFonts w:ascii="Verdana" w:hAnsi="Verdana" w:cs="LucidaSans"/>
          <w:szCs w:val="20"/>
        </w:rPr>
        <w:t xml:space="preserve"> </w:t>
      </w:r>
    </w:p>
    <w:p w14:paraId="2C302F5A" w14:textId="77777777" w:rsidR="00B9513D" w:rsidRPr="00496001" w:rsidRDefault="00B9513D" w:rsidP="00347886">
      <w:pPr>
        <w:autoSpaceDE w:val="0"/>
        <w:autoSpaceDN w:val="0"/>
        <w:adjustRightInd w:val="0"/>
        <w:spacing w:line="260" w:lineRule="atLeast"/>
        <w:rPr>
          <w:rFonts w:ascii="Verdana" w:hAnsi="Verdana" w:cs="LucidaSans"/>
          <w:szCs w:val="20"/>
        </w:rPr>
      </w:pPr>
    </w:p>
    <w:p w14:paraId="255649B7" w14:textId="687EECC4" w:rsidR="00D529BF" w:rsidRDefault="00D529BF" w:rsidP="00347886">
      <w:pPr>
        <w:spacing w:line="260" w:lineRule="atLeast"/>
        <w:ind w:left="1418" w:hanging="1418"/>
        <w:rPr>
          <w:rFonts w:ascii="Verdana" w:hAnsi="Verdana" w:cs="Arial"/>
        </w:rPr>
      </w:pPr>
      <w:r>
        <w:rPr>
          <w:rFonts w:ascii="Verdana" w:hAnsi="Verdana" w:cs="Arial"/>
        </w:rPr>
        <w:t xml:space="preserve">(convenant) </w:t>
      </w:r>
      <w:r w:rsidR="00B9513D" w:rsidRPr="00496001">
        <w:rPr>
          <w:rFonts w:ascii="Verdana" w:hAnsi="Verdana" w:cs="Arial"/>
        </w:rPr>
        <w:t>partner</w:t>
      </w:r>
      <w:r w:rsidR="00E65AAB">
        <w:rPr>
          <w:rFonts w:ascii="Verdana" w:hAnsi="Verdana" w:cs="Arial"/>
        </w:rPr>
        <w:t>s</w:t>
      </w:r>
      <w:r w:rsidR="00B9513D" w:rsidRPr="00496001">
        <w:rPr>
          <w:rFonts w:ascii="Verdana" w:hAnsi="Verdana" w:cs="Arial"/>
        </w:rPr>
        <w:tab/>
      </w:r>
    </w:p>
    <w:p w14:paraId="4F955155" w14:textId="37B5A442" w:rsidR="00B9513D" w:rsidRPr="00496001" w:rsidRDefault="00720EE6" w:rsidP="00347886">
      <w:pPr>
        <w:spacing w:line="260" w:lineRule="atLeast"/>
        <w:ind w:left="1418"/>
        <w:rPr>
          <w:rFonts w:ascii="Verdana" w:hAnsi="Verdana" w:cs="Arial"/>
        </w:rPr>
      </w:pPr>
      <w:r w:rsidRPr="00496001">
        <w:rPr>
          <w:rFonts w:ascii="Verdana" w:hAnsi="Verdana" w:cs="Arial"/>
        </w:rPr>
        <w:t xml:space="preserve">de </w:t>
      </w:r>
      <w:r w:rsidR="00D21A39" w:rsidRPr="00496001">
        <w:rPr>
          <w:rFonts w:ascii="Verdana" w:hAnsi="Verdana"/>
          <w:szCs w:val="20"/>
        </w:rPr>
        <w:t>burgemeester</w:t>
      </w:r>
      <w:r w:rsidR="00275EB2">
        <w:rPr>
          <w:rFonts w:ascii="Verdana" w:hAnsi="Verdana"/>
          <w:szCs w:val="20"/>
        </w:rPr>
        <w:t xml:space="preserve"> (namens hem de medewerkers </w:t>
      </w:r>
      <w:r w:rsidR="002D2148">
        <w:rPr>
          <w:rFonts w:ascii="Verdana" w:hAnsi="Verdana"/>
          <w:szCs w:val="20"/>
        </w:rPr>
        <w:t>jeugdgroepenaanpak</w:t>
      </w:r>
      <w:r w:rsidR="00275EB2">
        <w:rPr>
          <w:rFonts w:ascii="Verdana" w:hAnsi="Verdana"/>
          <w:szCs w:val="20"/>
        </w:rPr>
        <w:t>/OOV en de boa’s)</w:t>
      </w:r>
      <w:r w:rsidRPr="00496001">
        <w:rPr>
          <w:rFonts w:ascii="Verdana" w:hAnsi="Verdana"/>
          <w:szCs w:val="20"/>
        </w:rPr>
        <w:t xml:space="preserve"> </w:t>
      </w:r>
      <w:r w:rsidR="00F70BA3" w:rsidRPr="00496001">
        <w:rPr>
          <w:rFonts w:ascii="Verdana" w:hAnsi="Verdana"/>
          <w:szCs w:val="20"/>
        </w:rPr>
        <w:t xml:space="preserve">de </w:t>
      </w:r>
      <w:r w:rsidRPr="00496001">
        <w:rPr>
          <w:rFonts w:ascii="Verdana" w:hAnsi="Verdana"/>
          <w:szCs w:val="20"/>
        </w:rPr>
        <w:t xml:space="preserve">politie, </w:t>
      </w:r>
      <w:r w:rsidR="006C0BF6" w:rsidRPr="00496001">
        <w:rPr>
          <w:rFonts w:ascii="Verdana" w:hAnsi="Verdana"/>
          <w:szCs w:val="20"/>
        </w:rPr>
        <w:t xml:space="preserve">het OM, </w:t>
      </w:r>
      <w:r w:rsidR="00DA4BD9">
        <w:rPr>
          <w:rFonts w:ascii="Verdana" w:hAnsi="Verdana"/>
          <w:szCs w:val="20"/>
        </w:rPr>
        <w:t>een instelling voor</w:t>
      </w:r>
      <w:r w:rsidR="00DA4BD9" w:rsidRPr="00496001">
        <w:rPr>
          <w:rFonts w:ascii="Verdana" w:hAnsi="Verdana"/>
          <w:szCs w:val="20"/>
        </w:rPr>
        <w:t xml:space="preserve"> </w:t>
      </w:r>
      <w:r w:rsidRPr="00496001">
        <w:rPr>
          <w:rFonts w:ascii="Verdana" w:hAnsi="Verdana"/>
          <w:szCs w:val="20"/>
        </w:rPr>
        <w:t>jongerenwerk</w:t>
      </w:r>
      <w:r w:rsidR="00E65AAB">
        <w:rPr>
          <w:rStyle w:val="Voetnootmarkering"/>
          <w:rFonts w:ascii="Verdana" w:hAnsi="Verdana"/>
          <w:szCs w:val="20"/>
        </w:rPr>
        <w:footnoteReference w:id="7"/>
      </w:r>
      <w:r w:rsidR="004811AB">
        <w:rPr>
          <w:rFonts w:ascii="Verdana" w:hAnsi="Verdana" w:cs="Arial"/>
        </w:rPr>
        <w:t>.</w:t>
      </w:r>
      <w:r w:rsidR="00B9513D" w:rsidRPr="00496001">
        <w:rPr>
          <w:rFonts w:ascii="Verdana" w:hAnsi="Verdana" w:cs="Arial"/>
        </w:rPr>
        <w:t xml:space="preserve"> </w:t>
      </w:r>
    </w:p>
    <w:p w14:paraId="06BD34D7" w14:textId="50D3BA02" w:rsidR="006A39D0" w:rsidRPr="00496001" w:rsidRDefault="006A39D0" w:rsidP="00347886">
      <w:pPr>
        <w:spacing w:line="260" w:lineRule="atLeast"/>
        <w:ind w:left="1418" w:hanging="1418"/>
        <w:rPr>
          <w:rFonts w:ascii="Verdana" w:hAnsi="Verdana" w:cs="Arial"/>
        </w:rPr>
      </w:pPr>
    </w:p>
    <w:p w14:paraId="76542354" w14:textId="1166C139" w:rsidR="0040326A" w:rsidRDefault="0040326A" w:rsidP="00347886">
      <w:pPr>
        <w:spacing w:line="260" w:lineRule="atLeast"/>
        <w:ind w:left="1418" w:hanging="1418"/>
        <w:rPr>
          <w:rFonts w:ascii="Verdana" w:hAnsi="Verdana" w:cs="Arial"/>
        </w:rPr>
      </w:pPr>
      <w:r>
        <w:rPr>
          <w:rFonts w:ascii="Verdana" w:hAnsi="Verdana" w:cs="Arial"/>
        </w:rPr>
        <w:t>persoonsgegevens</w:t>
      </w:r>
    </w:p>
    <w:p w14:paraId="2E0F66DF" w14:textId="36F425E6" w:rsidR="0040326A" w:rsidRDefault="0040326A" w:rsidP="00347886">
      <w:pPr>
        <w:spacing w:line="260" w:lineRule="atLeast"/>
        <w:ind w:left="1418" w:hanging="1418"/>
        <w:rPr>
          <w:rFonts w:ascii="Verdana" w:hAnsi="Verdana" w:cs="Arial"/>
        </w:rPr>
      </w:pPr>
      <w:r>
        <w:rPr>
          <w:rFonts w:ascii="Verdana" w:hAnsi="Verdana" w:cs="Arial"/>
        </w:rPr>
        <w:tab/>
      </w:r>
      <w:r w:rsidR="000D5912" w:rsidRPr="000D5912">
        <w:rPr>
          <w:rFonts w:ascii="Verdana" w:hAnsi="Verdana" w:cs="Arial"/>
        </w:rPr>
        <w:t>alle informatie over een geïdentificeerde of identificeerbare natuurlijke persoon ("de betrokkene")</w:t>
      </w:r>
      <w:r w:rsidR="000D5912">
        <w:rPr>
          <w:rFonts w:ascii="Verdana" w:hAnsi="Verdana" w:cs="Arial"/>
        </w:rPr>
        <w:t xml:space="preserve"> (zie ook artikel 4 lid 1 AVG);</w:t>
      </w:r>
    </w:p>
    <w:p w14:paraId="5C9C1B7F" w14:textId="77777777" w:rsidR="00FC1CEB" w:rsidRDefault="00FC1CEB" w:rsidP="00FC1CEB">
      <w:pPr>
        <w:autoSpaceDE w:val="0"/>
        <w:autoSpaceDN w:val="0"/>
        <w:adjustRightInd w:val="0"/>
        <w:spacing w:line="260" w:lineRule="atLeast"/>
        <w:rPr>
          <w:rFonts w:ascii="Verdana" w:hAnsi="Verdana" w:cs="Arial"/>
        </w:rPr>
      </w:pPr>
    </w:p>
    <w:p w14:paraId="178EF484" w14:textId="62471922" w:rsidR="00FC1CEB" w:rsidRDefault="006A39D0" w:rsidP="00931D47">
      <w:pPr>
        <w:keepNext/>
        <w:keepLines/>
        <w:autoSpaceDE w:val="0"/>
        <w:autoSpaceDN w:val="0"/>
        <w:adjustRightInd w:val="0"/>
        <w:spacing w:line="260" w:lineRule="atLeast"/>
        <w:rPr>
          <w:rFonts w:ascii="Verdana" w:hAnsi="Verdana" w:cs="LucidaSans"/>
          <w:szCs w:val="20"/>
        </w:rPr>
      </w:pPr>
      <w:r w:rsidRPr="00FC1CEB">
        <w:rPr>
          <w:rFonts w:ascii="Verdana" w:hAnsi="Verdana" w:cs="LucidaSans"/>
          <w:szCs w:val="20"/>
        </w:rPr>
        <w:lastRenderedPageBreak/>
        <w:t>PGA Z&amp;V</w:t>
      </w:r>
      <w:r w:rsidRPr="00FC1CEB">
        <w:rPr>
          <w:rFonts w:ascii="Verdana" w:hAnsi="Verdana" w:cs="LucidaSans"/>
          <w:szCs w:val="20"/>
        </w:rPr>
        <w:tab/>
      </w:r>
    </w:p>
    <w:p w14:paraId="6593BB56" w14:textId="149D858C" w:rsidR="006A39D0" w:rsidRPr="00FC1CEB" w:rsidRDefault="006A39D0" w:rsidP="00931D47">
      <w:pPr>
        <w:keepNext/>
        <w:keepLines/>
        <w:autoSpaceDE w:val="0"/>
        <w:autoSpaceDN w:val="0"/>
        <w:adjustRightInd w:val="0"/>
        <w:spacing w:line="260" w:lineRule="atLeast"/>
        <w:ind w:left="1418"/>
        <w:rPr>
          <w:rFonts w:ascii="Verdana" w:hAnsi="Verdana" w:cs="LucidaSans"/>
          <w:szCs w:val="20"/>
        </w:rPr>
      </w:pPr>
      <w:proofErr w:type="spellStart"/>
      <w:r w:rsidRPr="00FC1CEB">
        <w:rPr>
          <w:rFonts w:ascii="Verdana" w:hAnsi="Verdana" w:cs="LucidaSans"/>
          <w:szCs w:val="20"/>
        </w:rPr>
        <w:t>persoonsgerichte</w:t>
      </w:r>
      <w:proofErr w:type="spellEnd"/>
      <w:r w:rsidRPr="00FC1CEB">
        <w:rPr>
          <w:rFonts w:ascii="Verdana" w:hAnsi="Verdana" w:cs="LucidaSans"/>
          <w:szCs w:val="20"/>
        </w:rPr>
        <w:t xml:space="preserve"> aanpak</w:t>
      </w:r>
      <w:r w:rsidR="006679EA" w:rsidRPr="00FC1CEB">
        <w:rPr>
          <w:rFonts w:ascii="Verdana" w:hAnsi="Verdana" w:cs="LucidaSans"/>
          <w:szCs w:val="20"/>
        </w:rPr>
        <w:t xml:space="preserve"> ‘zorg en veiligheid’</w:t>
      </w:r>
      <w:r w:rsidRPr="00FC1CEB">
        <w:rPr>
          <w:rFonts w:ascii="Verdana" w:hAnsi="Verdana" w:cs="LucidaSans"/>
          <w:szCs w:val="20"/>
        </w:rPr>
        <w:t xml:space="preserve"> vanuit </w:t>
      </w:r>
      <w:r w:rsidR="00931D47">
        <w:rPr>
          <w:rFonts w:ascii="Verdana" w:hAnsi="Verdana" w:cs="LucidaSans"/>
          <w:szCs w:val="20"/>
        </w:rPr>
        <w:t>een</w:t>
      </w:r>
      <w:r w:rsidRPr="00FC1CEB">
        <w:rPr>
          <w:rFonts w:ascii="Verdana" w:hAnsi="Verdana" w:cs="LucidaSans"/>
          <w:szCs w:val="20"/>
        </w:rPr>
        <w:t xml:space="preserve"> lokale PGA of Zorg- en Veiligheidshuis</w:t>
      </w:r>
      <w:r w:rsidR="004811AB" w:rsidRPr="00FC1CEB">
        <w:rPr>
          <w:rFonts w:ascii="Verdana" w:hAnsi="Verdana" w:cs="LucidaSans"/>
          <w:szCs w:val="20"/>
        </w:rPr>
        <w:t>.</w:t>
      </w:r>
      <w:r w:rsidR="00FC1CEB" w:rsidRPr="00FC1CEB">
        <w:rPr>
          <w:rFonts w:ascii="Verdana" w:hAnsi="Verdana" w:cs="LucidaSans"/>
          <w:szCs w:val="20"/>
        </w:rPr>
        <w:t xml:space="preserve"> </w:t>
      </w:r>
      <w:r w:rsidR="00FC1CEB" w:rsidRPr="007669EB">
        <w:rPr>
          <w:rFonts w:ascii="Verdana" w:hAnsi="Verdana" w:cs="LucidaSans"/>
          <w:szCs w:val="20"/>
        </w:rPr>
        <w:t>De PGA is een geregisseerd geheel van interventies gericht op het gedrag van de betrokken persoon met het doel dit gedrag zodanig te beïnvloeden dat hij niet langer de openbare orde verstoort en/of de eigen veiligheid of die van anderen bedreigt en dat zich zo nodig ook richt op andere leden van het systeem.</w:t>
      </w:r>
    </w:p>
    <w:p w14:paraId="2E5E0837" w14:textId="77777777" w:rsidR="00B9513D" w:rsidRPr="00496001" w:rsidRDefault="00B9513D" w:rsidP="00347886">
      <w:pPr>
        <w:autoSpaceDE w:val="0"/>
        <w:autoSpaceDN w:val="0"/>
        <w:adjustRightInd w:val="0"/>
        <w:spacing w:line="260" w:lineRule="atLeast"/>
        <w:rPr>
          <w:rFonts w:ascii="Verdana" w:hAnsi="Verdana" w:cs="LucidaSans"/>
          <w:szCs w:val="20"/>
        </w:rPr>
      </w:pPr>
    </w:p>
    <w:p w14:paraId="61A11D0B" w14:textId="3F453A14" w:rsidR="003E7FF4" w:rsidRPr="00496001" w:rsidRDefault="003E7FF4" w:rsidP="00347886">
      <w:pPr>
        <w:autoSpaceDE w:val="0"/>
        <w:autoSpaceDN w:val="0"/>
        <w:adjustRightInd w:val="0"/>
        <w:spacing w:line="260" w:lineRule="atLeast"/>
        <w:rPr>
          <w:rFonts w:ascii="Verdana" w:hAnsi="Verdana" w:cs="LucidaSans"/>
          <w:szCs w:val="20"/>
        </w:rPr>
      </w:pPr>
      <w:r w:rsidRPr="00496001">
        <w:rPr>
          <w:rFonts w:ascii="Verdana" w:hAnsi="Verdana" w:cs="LucidaSans"/>
          <w:szCs w:val="20"/>
        </w:rPr>
        <w:t>procesregisseur</w:t>
      </w:r>
    </w:p>
    <w:p w14:paraId="17DD380E" w14:textId="067F0CFB" w:rsidR="00D329C5" w:rsidRPr="00496001" w:rsidRDefault="002D2148" w:rsidP="00347886">
      <w:pPr>
        <w:autoSpaceDE w:val="0"/>
        <w:autoSpaceDN w:val="0"/>
        <w:adjustRightInd w:val="0"/>
        <w:spacing w:line="260" w:lineRule="atLeast"/>
        <w:rPr>
          <w:rFonts w:ascii="Verdana" w:hAnsi="Verdana" w:cs="LucidaSans"/>
          <w:szCs w:val="20"/>
        </w:rPr>
      </w:pPr>
      <w:r>
        <w:rPr>
          <w:rFonts w:ascii="Verdana" w:hAnsi="Verdana" w:cs="LucidaSans"/>
          <w:szCs w:val="20"/>
        </w:rPr>
        <w:t>jeugdgroepenaanpak</w:t>
      </w:r>
      <w:r w:rsidR="00B9513D" w:rsidRPr="00496001">
        <w:rPr>
          <w:rFonts w:ascii="Verdana" w:hAnsi="Verdana" w:cs="LucidaSans"/>
          <w:szCs w:val="20"/>
        </w:rPr>
        <w:tab/>
      </w:r>
    </w:p>
    <w:p w14:paraId="0F990AF2" w14:textId="7EDE1B11" w:rsidR="00B9513D" w:rsidRPr="00496001" w:rsidRDefault="00B9513D" w:rsidP="00347886">
      <w:pPr>
        <w:autoSpaceDE w:val="0"/>
        <w:autoSpaceDN w:val="0"/>
        <w:adjustRightInd w:val="0"/>
        <w:spacing w:line="260" w:lineRule="atLeast"/>
        <w:ind w:left="709" w:firstLine="709"/>
        <w:rPr>
          <w:rFonts w:ascii="Verdana" w:hAnsi="Verdana" w:cs="LucidaSans"/>
          <w:szCs w:val="20"/>
        </w:rPr>
      </w:pPr>
      <w:r w:rsidRPr="00496001">
        <w:rPr>
          <w:rFonts w:ascii="Verdana" w:hAnsi="Verdana" w:cs="LucidaSans"/>
          <w:szCs w:val="20"/>
        </w:rPr>
        <w:t xml:space="preserve">functionaris namens de </w:t>
      </w:r>
      <w:r w:rsidR="00CD6183" w:rsidRPr="00496001">
        <w:rPr>
          <w:rFonts w:ascii="Verdana" w:hAnsi="Verdana" w:cs="LucidaSans"/>
          <w:szCs w:val="20"/>
        </w:rPr>
        <w:t>burgemeester</w:t>
      </w:r>
      <w:r w:rsidR="005E469F" w:rsidRPr="00496001">
        <w:rPr>
          <w:rFonts w:ascii="Verdana" w:hAnsi="Verdana" w:cs="LucidaSans"/>
          <w:szCs w:val="20"/>
        </w:rPr>
        <w:t>,</w:t>
      </w:r>
      <w:r w:rsidRPr="00496001">
        <w:rPr>
          <w:rFonts w:ascii="Verdana" w:hAnsi="Verdana" w:cs="LucidaSans"/>
          <w:szCs w:val="20"/>
        </w:rPr>
        <w:t xml:space="preserve"> belast met en verantwoordelijk voor</w:t>
      </w:r>
    </w:p>
    <w:p w14:paraId="7D45B230" w14:textId="1A481880" w:rsidR="00B9513D" w:rsidRDefault="00B9513D" w:rsidP="00347886">
      <w:pPr>
        <w:autoSpaceDE w:val="0"/>
        <w:autoSpaceDN w:val="0"/>
        <w:adjustRightInd w:val="0"/>
        <w:spacing w:line="260" w:lineRule="atLeast"/>
        <w:rPr>
          <w:rFonts w:ascii="Verdana" w:hAnsi="Verdana" w:cs="LucidaSans"/>
          <w:szCs w:val="20"/>
        </w:rPr>
      </w:pPr>
      <w:r w:rsidRPr="00496001">
        <w:rPr>
          <w:rFonts w:ascii="Verdana" w:hAnsi="Verdana" w:cs="LucidaSans"/>
          <w:szCs w:val="20"/>
        </w:rPr>
        <w:tab/>
      </w:r>
      <w:r w:rsidRPr="00496001">
        <w:rPr>
          <w:rFonts w:ascii="Verdana" w:hAnsi="Verdana" w:cs="LucidaSans"/>
          <w:szCs w:val="20"/>
        </w:rPr>
        <w:tab/>
        <w:t xml:space="preserve">de </w:t>
      </w:r>
      <w:r w:rsidR="009725DC" w:rsidRPr="00496001">
        <w:rPr>
          <w:rFonts w:ascii="Verdana" w:hAnsi="Verdana" w:cs="LucidaSans"/>
          <w:szCs w:val="20"/>
        </w:rPr>
        <w:t>coördinatie van de</w:t>
      </w:r>
      <w:r w:rsidRPr="00496001">
        <w:rPr>
          <w:rFonts w:ascii="Verdana" w:hAnsi="Verdana" w:cs="LucidaSans"/>
          <w:szCs w:val="20"/>
        </w:rPr>
        <w:t xml:space="preserve"> aanpak van problematische jeugdgroepen</w:t>
      </w:r>
      <w:r w:rsidR="004811AB">
        <w:rPr>
          <w:rFonts w:ascii="Verdana" w:hAnsi="Verdana" w:cs="LucidaSans"/>
          <w:szCs w:val="20"/>
        </w:rPr>
        <w:t>.</w:t>
      </w:r>
    </w:p>
    <w:p w14:paraId="5AE0A0A5" w14:textId="28F76DB0" w:rsidR="007357AA" w:rsidRDefault="007357AA" w:rsidP="00347886">
      <w:pPr>
        <w:autoSpaceDE w:val="0"/>
        <w:autoSpaceDN w:val="0"/>
        <w:adjustRightInd w:val="0"/>
        <w:spacing w:line="260" w:lineRule="atLeast"/>
        <w:rPr>
          <w:rFonts w:ascii="Verdana" w:hAnsi="Verdana" w:cs="LucidaSans"/>
          <w:szCs w:val="20"/>
        </w:rPr>
      </w:pPr>
    </w:p>
    <w:p w14:paraId="27766D10" w14:textId="77777777" w:rsidR="007357AA" w:rsidRPr="00452AE0" w:rsidRDefault="007357AA" w:rsidP="007357AA">
      <w:pPr>
        <w:autoSpaceDE w:val="0"/>
        <w:autoSpaceDN w:val="0"/>
        <w:adjustRightInd w:val="0"/>
        <w:spacing w:line="260" w:lineRule="atLeast"/>
        <w:rPr>
          <w:rFonts w:ascii="Verdana" w:hAnsi="Verdana" w:cs="LucidaSans"/>
          <w:szCs w:val="20"/>
        </w:rPr>
      </w:pPr>
      <w:r w:rsidRPr="00452AE0">
        <w:rPr>
          <w:rFonts w:ascii="Verdana" w:hAnsi="Verdana" w:cs="LucidaSans"/>
          <w:szCs w:val="20"/>
        </w:rPr>
        <w:t>strafvorderlijke gegevens</w:t>
      </w:r>
    </w:p>
    <w:p w14:paraId="0542BAE9" w14:textId="284634B9" w:rsidR="007357AA" w:rsidRPr="00452AE0" w:rsidRDefault="007357AA" w:rsidP="007357AA">
      <w:pPr>
        <w:autoSpaceDE w:val="0"/>
        <w:autoSpaceDN w:val="0"/>
        <w:adjustRightInd w:val="0"/>
        <w:spacing w:line="260" w:lineRule="atLeast"/>
        <w:ind w:left="1418" w:firstLine="7"/>
        <w:rPr>
          <w:rFonts w:ascii="Verdana" w:hAnsi="Verdana" w:cs="LucidaSans"/>
          <w:szCs w:val="20"/>
        </w:rPr>
      </w:pPr>
      <w:r w:rsidRPr="00452AE0">
        <w:rPr>
          <w:rFonts w:ascii="Verdana" w:hAnsi="Verdana" w:cs="LucidaSans"/>
          <w:szCs w:val="20"/>
        </w:rPr>
        <w:t>Persoonsgegevens of gegevens over een rechtspersoon die zijn verkregen in het kader van een strafvorderlijk onderzoek en die het openbaar ministerie in een strafdossier of langs geautomatiseerd weg in een gegevensbestand verwerkt</w:t>
      </w:r>
      <w:r w:rsidR="00C1404F" w:rsidRPr="00452AE0">
        <w:rPr>
          <w:rFonts w:ascii="Verdana" w:hAnsi="Verdana" w:cs="LucidaSans"/>
          <w:szCs w:val="20"/>
        </w:rPr>
        <w:t>,</w:t>
      </w:r>
      <w:r w:rsidR="00C1404F" w:rsidRPr="00452AE0">
        <w:rPr>
          <w:szCs w:val="20"/>
        </w:rPr>
        <w:t xml:space="preserve"> zoals bedoeld in artikel 1, onder b </w:t>
      </w:r>
      <w:proofErr w:type="spellStart"/>
      <w:r w:rsidR="00C1404F" w:rsidRPr="00452AE0">
        <w:rPr>
          <w:szCs w:val="20"/>
        </w:rPr>
        <w:t>Wjsg</w:t>
      </w:r>
      <w:proofErr w:type="spellEnd"/>
      <w:r w:rsidRPr="00452AE0">
        <w:rPr>
          <w:rFonts w:ascii="Verdana" w:hAnsi="Verdana" w:cs="LucidaSans"/>
          <w:szCs w:val="20"/>
        </w:rPr>
        <w:t xml:space="preserve">. </w:t>
      </w:r>
      <w:r w:rsidRPr="00452AE0">
        <w:br/>
      </w:r>
    </w:p>
    <w:p w14:paraId="6C0923AE" w14:textId="77777777" w:rsidR="007357AA" w:rsidRPr="00452AE0" w:rsidRDefault="007357AA" w:rsidP="007357AA">
      <w:pPr>
        <w:autoSpaceDE w:val="0"/>
        <w:autoSpaceDN w:val="0"/>
        <w:adjustRightInd w:val="0"/>
        <w:spacing w:line="260" w:lineRule="atLeast"/>
        <w:rPr>
          <w:rFonts w:ascii="Verdana" w:hAnsi="Verdana" w:cs="LucidaSans"/>
          <w:szCs w:val="20"/>
        </w:rPr>
      </w:pPr>
      <w:r w:rsidRPr="00452AE0">
        <w:rPr>
          <w:rFonts w:ascii="Verdana" w:hAnsi="Verdana" w:cs="LucidaSans"/>
          <w:szCs w:val="20"/>
        </w:rPr>
        <w:t>tenuitvoerleggingsgegevens</w:t>
      </w:r>
    </w:p>
    <w:p w14:paraId="35AABC67" w14:textId="6FF93264" w:rsidR="007357AA" w:rsidRDefault="007357AA" w:rsidP="007357AA">
      <w:pPr>
        <w:autoSpaceDE w:val="0"/>
        <w:autoSpaceDN w:val="0"/>
        <w:adjustRightInd w:val="0"/>
        <w:spacing w:line="260" w:lineRule="atLeast"/>
        <w:ind w:left="1418" w:firstLine="7"/>
        <w:rPr>
          <w:rFonts w:ascii="Verdana" w:hAnsi="Verdana" w:cs="LucidaSans"/>
          <w:szCs w:val="20"/>
        </w:rPr>
      </w:pPr>
      <w:r w:rsidRPr="00452AE0">
        <w:rPr>
          <w:rFonts w:ascii="Verdana" w:hAnsi="Verdana" w:cs="LucidaSans"/>
          <w:szCs w:val="20"/>
        </w:rPr>
        <w:t>Persoonsgegevens of gegevens over een rechtspersoon inzake de tenuitvoerlegging van strafrechtelijke beslissingen, die in een dossier of een ander gegevensbestand zijn of worden verwerkt</w:t>
      </w:r>
      <w:r w:rsidR="00C1404F" w:rsidRPr="00452AE0">
        <w:rPr>
          <w:szCs w:val="20"/>
        </w:rPr>
        <w:t xml:space="preserve"> zoals bedoeld in artikel 1 onder d </w:t>
      </w:r>
      <w:proofErr w:type="spellStart"/>
      <w:r w:rsidR="00C1404F" w:rsidRPr="00452AE0">
        <w:rPr>
          <w:szCs w:val="20"/>
        </w:rPr>
        <w:t>Wjsg</w:t>
      </w:r>
      <w:proofErr w:type="spellEnd"/>
      <w:r w:rsidRPr="00452AE0">
        <w:rPr>
          <w:rFonts w:ascii="Verdana" w:hAnsi="Verdana" w:cs="LucidaSans"/>
          <w:szCs w:val="20"/>
        </w:rPr>
        <w:t>.</w:t>
      </w:r>
    </w:p>
    <w:p w14:paraId="75D1D831" w14:textId="4EFED0F3" w:rsidR="00B9513D" w:rsidRDefault="00B9513D" w:rsidP="00347886">
      <w:pPr>
        <w:autoSpaceDE w:val="0"/>
        <w:autoSpaceDN w:val="0"/>
        <w:adjustRightInd w:val="0"/>
        <w:spacing w:line="260" w:lineRule="atLeast"/>
        <w:rPr>
          <w:rFonts w:ascii="Verdana" w:hAnsi="Verdana" w:cs="LucidaSans"/>
          <w:szCs w:val="20"/>
        </w:rPr>
      </w:pPr>
    </w:p>
    <w:p w14:paraId="63F38A77" w14:textId="4B0AD7F3" w:rsidR="000D5912" w:rsidRDefault="000D5912" w:rsidP="00347886">
      <w:pPr>
        <w:autoSpaceDE w:val="0"/>
        <w:autoSpaceDN w:val="0"/>
        <w:adjustRightInd w:val="0"/>
        <w:spacing w:line="260" w:lineRule="atLeast"/>
        <w:rPr>
          <w:rFonts w:ascii="Verdana" w:hAnsi="Verdana" w:cs="LucidaSans"/>
          <w:szCs w:val="20"/>
        </w:rPr>
      </w:pPr>
      <w:r>
        <w:rPr>
          <w:rFonts w:ascii="Verdana" w:hAnsi="Verdana" w:cs="LucidaSans"/>
          <w:szCs w:val="20"/>
        </w:rPr>
        <w:t>verwerkingsverantwoordelijke</w:t>
      </w:r>
    </w:p>
    <w:p w14:paraId="7A0B5479" w14:textId="0A42F4FC" w:rsidR="000D5912" w:rsidRDefault="000D5912" w:rsidP="00347886">
      <w:pPr>
        <w:autoSpaceDE w:val="0"/>
        <w:autoSpaceDN w:val="0"/>
        <w:adjustRightInd w:val="0"/>
        <w:spacing w:line="260" w:lineRule="atLeast"/>
        <w:ind w:left="1418" w:firstLine="7"/>
        <w:rPr>
          <w:rFonts w:ascii="Verdana" w:hAnsi="Verdana" w:cs="LucidaSans"/>
          <w:szCs w:val="20"/>
        </w:rPr>
      </w:pPr>
      <w:r>
        <w:rPr>
          <w:rFonts w:ascii="Verdana" w:hAnsi="Verdana" w:cs="LucidaSans"/>
          <w:szCs w:val="20"/>
        </w:rPr>
        <w:t xml:space="preserve">partij die </w:t>
      </w:r>
      <w:r w:rsidRPr="000D5912">
        <w:rPr>
          <w:rFonts w:ascii="Verdana" w:hAnsi="Verdana" w:cs="LucidaSans"/>
          <w:szCs w:val="20"/>
        </w:rPr>
        <w:t>het doel van en de middelen voor de verwerking van persoonsgegevens vaststelt</w:t>
      </w:r>
      <w:r w:rsidR="00236DD8">
        <w:rPr>
          <w:rFonts w:ascii="Verdana" w:hAnsi="Verdana" w:cs="LucidaSans"/>
          <w:szCs w:val="20"/>
        </w:rPr>
        <w:t>, óf die in de wet als verwerkingsverantwoordelijke wordt aangewezen</w:t>
      </w:r>
      <w:r w:rsidR="00422A2B">
        <w:rPr>
          <w:rFonts w:ascii="Verdana" w:hAnsi="Verdana" w:cs="LucidaSans"/>
          <w:szCs w:val="20"/>
        </w:rPr>
        <w:t xml:space="preserve"> (zie ook artikel 26 AVG)</w:t>
      </w:r>
      <w:r w:rsidR="00236DD8">
        <w:rPr>
          <w:rFonts w:ascii="Verdana" w:hAnsi="Verdana" w:cs="LucidaSans"/>
          <w:szCs w:val="20"/>
        </w:rPr>
        <w:t>;</w:t>
      </w:r>
    </w:p>
    <w:p w14:paraId="3DD7F02D" w14:textId="77777777" w:rsidR="000D5912" w:rsidRPr="00496001" w:rsidRDefault="000D5912" w:rsidP="00347886">
      <w:pPr>
        <w:autoSpaceDE w:val="0"/>
        <w:autoSpaceDN w:val="0"/>
        <w:adjustRightInd w:val="0"/>
        <w:spacing w:line="260" w:lineRule="atLeast"/>
        <w:rPr>
          <w:rFonts w:ascii="Verdana" w:hAnsi="Verdana" w:cs="LucidaSans"/>
          <w:szCs w:val="20"/>
        </w:rPr>
      </w:pPr>
    </w:p>
    <w:p w14:paraId="6D931A5E" w14:textId="31EC8C6C" w:rsidR="00C771A3" w:rsidRDefault="00C771A3" w:rsidP="00347886">
      <w:pPr>
        <w:autoSpaceDE w:val="0"/>
        <w:autoSpaceDN w:val="0"/>
        <w:adjustRightInd w:val="0"/>
        <w:spacing w:line="260" w:lineRule="atLeast"/>
        <w:rPr>
          <w:rFonts w:ascii="Verdana" w:hAnsi="Verdana" w:cs="LucidaSans"/>
          <w:szCs w:val="20"/>
        </w:rPr>
      </w:pPr>
      <w:r>
        <w:rPr>
          <w:rFonts w:ascii="Verdana" w:hAnsi="Verdana" w:cs="LucidaSans"/>
          <w:szCs w:val="20"/>
        </w:rPr>
        <w:t>w</w:t>
      </w:r>
      <w:r w:rsidR="00B9513D" w:rsidRPr="00496001">
        <w:rPr>
          <w:rFonts w:ascii="Verdana" w:hAnsi="Verdana" w:cs="LucidaSans"/>
          <w:szCs w:val="20"/>
        </w:rPr>
        <w:t>ettelijk</w:t>
      </w:r>
      <w:r>
        <w:rPr>
          <w:rFonts w:ascii="Verdana" w:hAnsi="Verdana" w:cs="LucidaSans"/>
          <w:szCs w:val="20"/>
        </w:rPr>
        <w:t xml:space="preserve"> </w:t>
      </w:r>
      <w:r w:rsidR="00B9513D" w:rsidRPr="00496001">
        <w:rPr>
          <w:rFonts w:ascii="Verdana" w:hAnsi="Verdana" w:cs="LucidaSans"/>
          <w:szCs w:val="20"/>
        </w:rPr>
        <w:t>vertegenwoordiger</w:t>
      </w:r>
      <w:r w:rsidR="00B9513D" w:rsidRPr="00496001">
        <w:rPr>
          <w:rFonts w:ascii="Verdana" w:hAnsi="Verdana" w:cs="LucidaSans"/>
          <w:szCs w:val="20"/>
        </w:rPr>
        <w:tab/>
      </w:r>
    </w:p>
    <w:p w14:paraId="2733A2B6" w14:textId="4C4AB4E1" w:rsidR="00B9513D" w:rsidRDefault="00B9513D" w:rsidP="00347886">
      <w:pPr>
        <w:autoSpaceDE w:val="0"/>
        <w:autoSpaceDN w:val="0"/>
        <w:adjustRightInd w:val="0"/>
        <w:spacing w:line="260" w:lineRule="atLeast"/>
        <w:ind w:left="1418"/>
        <w:rPr>
          <w:rFonts w:ascii="Verdana" w:hAnsi="Verdana" w:cs="LucidaSans,Bold"/>
          <w:bCs/>
          <w:szCs w:val="20"/>
        </w:rPr>
      </w:pPr>
      <w:r w:rsidRPr="00496001">
        <w:rPr>
          <w:rFonts w:ascii="Verdana" w:hAnsi="Verdana" w:cs="LucidaSans"/>
          <w:szCs w:val="20"/>
        </w:rPr>
        <w:t>de ouder of de voogd die het gezag over een minderjarige uitoefent</w:t>
      </w:r>
      <w:r w:rsidRPr="00496001">
        <w:rPr>
          <w:rFonts w:ascii="Verdana" w:hAnsi="Verdana" w:cs="LucidaSans,Bold"/>
          <w:bCs/>
          <w:szCs w:val="20"/>
        </w:rPr>
        <w:t xml:space="preserve"> dan wel over de jongvolwassene </w:t>
      </w:r>
      <w:r w:rsidR="009D259A" w:rsidRPr="00496001">
        <w:rPr>
          <w:rFonts w:ascii="Verdana" w:hAnsi="Verdana" w:cs="LucidaSans,Bold"/>
          <w:bCs/>
          <w:szCs w:val="20"/>
        </w:rPr>
        <w:t xml:space="preserve">tot 27 jaar </w:t>
      </w:r>
      <w:r w:rsidRPr="00496001">
        <w:rPr>
          <w:rFonts w:ascii="Verdana" w:hAnsi="Verdana" w:cs="LucidaSans,Bold"/>
          <w:bCs/>
          <w:szCs w:val="20"/>
        </w:rPr>
        <w:t xml:space="preserve">die onder </w:t>
      </w:r>
      <w:r w:rsidR="00790CF1" w:rsidRPr="00496001">
        <w:rPr>
          <w:rFonts w:ascii="Verdana" w:hAnsi="Verdana" w:cs="LucidaSans,Bold"/>
          <w:bCs/>
          <w:szCs w:val="20"/>
        </w:rPr>
        <w:t>curatele</w:t>
      </w:r>
      <w:r w:rsidR="001F2F98" w:rsidRPr="00496001">
        <w:rPr>
          <w:rFonts w:ascii="Verdana" w:hAnsi="Verdana" w:cs="LucidaSans,Bold"/>
          <w:bCs/>
          <w:szCs w:val="20"/>
        </w:rPr>
        <w:t>, bewindstelling of mentorschap</w:t>
      </w:r>
      <w:r w:rsidR="001F2F98" w:rsidRPr="00496001">
        <w:rPr>
          <w:rStyle w:val="Voetnootmarkering"/>
          <w:rFonts w:ascii="Verdana" w:hAnsi="Verdana" w:cs="LucidaSans,Bold"/>
          <w:bCs/>
          <w:szCs w:val="20"/>
        </w:rPr>
        <w:footnoteReference w:id="8"/>
      </w:r>
      <w:r w:rsidR="00BD1D06" w:rsidRPr="00496001">
        <w:rPr>
          <w:rFonts w:ascii="Verdana" w:hAnsi="Verdana" w:cs="LucidaSans,Bold"/>
          <w:bCs/>
          <w:szCs w:val="20"/>
        </w:rPr>
        <w:t xml:space="preserve"> is</w:t>
      </w:r>
      <w:r w:rsidRPr="00496001">
        <w:rPr>
          <w:rFonts w:ascii="Verdana" w:hAnsi="Verdana" w:cs="LucidaSans,Bold"/>
          <w:bCs/>
          <w:szCs w:val="20"/>
        </w:rPr>
        <w:t xml:space="preserve"> gesteld of onder verlengde jeugdhulp valt</w:t>
      </w:r>
      <w:r w:rsidR="00821B06" w:rsidRPr="00496001">
        <w:rPr>
          <w:rFonts w:ascii="Verdana" w:hAnsi="Verdana" w:cs="LucidaSans,Bold"/>
          <w:bCs/>
          <w:szCs w:val="20"/>
        </w:rPr>
        <w:t>.</w:t>
      </w:r>
      <w:r w:rsidR="00BD1D06" w:rsidRPr="00496001">
        <w:rPr>
          <w:rFonts w:ascii="Verdana" w:hAnsi="Verdana" w:cs="LucidaSans,Bold"/>
          <w:bCs/>
          <w:szCs w:val="20"/>
        </w:rPr>
        <w:t xml:space="preserve"> </w:t>
      </w:r>
      <w:r w:rsidR="00FF21AA" w:rsidRPr="00496001">
        <w:rPr>
          <w:rFonts w:ascii="Verdana" w:hAnsi="Verdana" w:cs="LucidaSans,Bold"/>
          <w:bCs/>
          <w:szCs w:val="20"/>
        </w:rPr>
        <w:t>Als degene die het gezag uitoefent of uitoefenen buiten beeld zijn, wordt hieronder ook verstaan de opvoeder, verzorger, degene bij wie de jeugdige woont of degene onder wiens dagelijkse invloed de jeugdige staat doch zonder gezag.</w:t>
      </w:r>
    </w:p>
    <w:p w14:paraId="6909EC49" w14:textId="3CBA9079" w:rsidR="001A724A" w:rsidRDefault="001A724A" w:rsidP="001A724A">
      <w:pPr>
        <w:autoSpaceDE w:val="0"/>
        <w:autoSpaceDN w:val="0"/>
        <w:adjustRightInd w:val="0"/>
        <w:spacing w:line="260" w:lineRule="atLeast"/>
        <w:rPr>
          <w:rFonts w:ascii="Verdana" w:hAnsi="Verdana" w:cs="LucidaSans,Bold"/>
          <w:bCs/>
          <w:szCs w:val="20"/>
        </w:rPr>
      </w:pPr>
    </w:p>
    <w:p w14:paraId="71B583D9" w14:textId="098BD76D" w:rsidR="001A724A" w:rsidRDefault="00DD32E2" w:rsidP="001A724A">
      <w:pPr>
        <w:autoSpaceDE w:val="0"/>
        <w:autoSpaceDN w:val="0"/>
        <w:adjustRightInd w:val="0"/>
        <w:rPr>
          <w:rFonts w:ascii="Verdana" w:hAnsi="Verdana" w:cs="LucidaSans,Bold"/>
          <w:bCs/>
          <w:szCs w:val="20"/>
        </w:rPr>
      </w:pPr>
      <w:r>
        <w:rPr>
          <w:rFonts w:ascii="Verdana" w:hAnsi="Verdana" w:cs="LucidaSans,Bold"/>
          <w:bCs/>
          <w:szCs w:val="20"/>
        </w:rPr>
        <w:t>z</w:t>
      </w:r>
      <w:r w:rsidR="001A724A" w:rsidRPr="001A724A">
        <w:rPr>
          <w:rFonts w:ascii="Verdana" w:hAnsi="Verdana" w:cs="LucidaSans,Bold"/>
          <w:bCs/>
          <w:szCs w:val="20"/>
        </w:rPr>
        <w:t xml:space="preserve">org- en </w:t>
      </w:r>
      <w:proofErr w:type="spellStart"/>
      <w:r w:rsidR="001A724A" w:rsidRPr="001A724A">
        <w:rPr>
          <w:rFonts w:ascii="Verdana" w:hAnsi="Verdana" w:cs="LucidaSans,Bold"/>
          <w:bCs/>
          <w:szCs w:val="20"/>
        </w:rPr>
        <w:t>veiligheidshuis</w:t>
      </w:r>
      <w:proofErr w:type="spellEnd"/>
    </w:p>
    <w:p w14:paraId="5C4557A2" w14:textId="1A39B3FD" w:rsidR="001A724A" w:rsidRPr="001A724A" w:rsidRDefault="001A724A" w:rsidP="001A724A">
      <w:pPr>
        <w:autoSpaceDE w:val="0"/>
        <w:autoSpaceDN w:val="0"/>
        <w:adjustRightInd w:val="0"/>
        <w:ind w:left="1418"/>
        <w:rPr>
          <w:rFonts w:ascii="Verdana" w:hAnsi="Verdana" w:cs="LucidaSans,Bold"/>
          <w:bCs/>
          <w:szCs w:val="20"/>
        </w:rPr>
      </w:pPr>
      <w:r w:rsidRPr="001A724A">
        <w:rPr>
          <w:rFonts w:ascii="Verdana" w:hAnsi="Verdana" w:cs="LucidaSans,Bold"/>
          <w:bCs/>
          <w:szCs w:val="20"/>
        </w:rPr>
        <w:t xml:space="preserve">Zorg- en </w:t>
      </w:r>
      <w:proofErr w:type="spellStart"/>
      <w:r w:rsidRPr="001A724A">
        <w:rPr>
          <w:rFonts w:ascii="Verdana" w:hAnsi="Verdana" w:cs="LucidaSans,Bold"/>
          <w:bCs/>
          <w:szCs w:val="20"/>
        </w:rPr>
        <w:t>veiligheidshuis</w:t>
      </w:r>
      <w:proofErr w:type="spellEnd"/>
      <w:r w:rsidRPr="001A724A">
        <w:rPr>
          <w:rFonts w:ascii="Verdana" w:hAnsi="Verdana" w:cs="LucidaSans,Bold"/>
          <w:bCs/>
          <w:szCs w:val="20"/>
        </w:rPr>
        <w:t xml:space="preserve"> van de regio Utrecht, Gooi en Vechtstreek of Flevoland</w:t>
      </w:r>
      <w:r>
        <w:rPr>
          <w:rFonts w:ascii="Verdana" w:hAnsi="Verdana" w:cs="LucidaSans,Bold"/>
          <w:bCs/>
          <w:szCs w:val="20"/>
        </w:rPr>
        <w:t>.</w:t>
      </w:r>
    </w:p>
    <w:p w14:paraId="02F5DDB6" w14:textId="5AD3D915" w:rsidR="00B9513D" w:rsidRPr="00496001" w:rsidRDefault="00B9513D" w:rsidP="00347886">
      <w:pPr>
        <w:pStyle w:val="Kop2"/>
      </w:pPr>
      <w:bookmarkStart w:id="19" w:name="_Toc38541693"/>
      <w:bookmarkStart w:id="20" w:name="_Toc38542793"/>
      <w:bookmarkStart w:id="21" w:name="_Toc38543041"/>
      <w:bookmarkStart w:id="22" w:name="_Toc38543196"/>
      <w:bookmarkStart w:id="23" w:name="_Toc109915691"/>
      <w:r w:rsidRPr="00496001">
        <w:t xml:space="preserve">Artikel 2 </w:t>
      </w:r>
      <w:r w:rsidRPr="00496001">
        <w:tab/>
        <w:t>Doel van de gegevensverwerking</w:t>
      </w:r>
      <w:bookmarkEnd w:id="19"/>
      <w:bookmarkEnd w:id="20"/>
      <w:bookmarkEnd w:id="21"/>
      <w:bookmarkEnd w:id="22"/>
      <w:bookmarkEnd w:id="23"/>
    </w:p>
    <w:p w14:paraId="49456D53" w14:textId="05D549D1" w:rsidR="00B171AE" w:rsidRPr="00B171AE" w:rsidRDefault="00B9513D" w:rsidP="00756C8D">
      <w:pPr>
        <w:pStyle w:val="Lijstalinea"/>
        <w:numPr>
          <w:ilvl w:val="0"/>
          <w:numId w:val="68"/>
        </w:numPr>
      </w:pPr>
      <w:r w:rsidRPr="00B171AE">
        <w:t xml:space="preserve">In het kader van het tegengaan van problematisch groepsgedrag </w:t>
      </w:r>
      <w:r w:rsidR="005C2998" w:rsidRPr="00B171AE">
        <w:t>door personen</w:t>
      </w:r>
      <w:r w:rsidRPr="00B171AE">
        <w:t xml:space="preserve"> </w:t>
      </w:r>
      <w:r w:rsidR="008D2DA6">
        <w:t xml:space="preserve">in een jeugdgroep </w:t>
      </w:r>
      <w:r w:rsidR="003A3CA8" w:rsidRPr="00B171AE">
        <w:t>in de gemeente</w:t>
      </w:r>
      <w:r w:rsidR="00871C24">
        <w:t>n</w:t>
      </w:r>
      <w:r w:rsidR="006C0BF6" w:rsidRPr="00B171AE">
        <w:t>,</w:t>
      </w:r>
      <w:r w:rsidR="003A3CA8" w:rsidRPr="00B171AE">
        <w:t xml:space="preserve"> </w:t>
      </w:r>
      <w:r w:rsidR="006C0BF6" w:rsidRPr="00B171AE">
        <w:t>worden</w:t>
      </w:r>
      <w:r w:rsidR="005245C1" w:rsidRPr="00B171AE">
        <w:t xml:space="preserve"> door de partners</w:t>
      </w:r>
      <w:r w:rsidR="006C0BF6" w:rsidRPr="00B171AE">
        <w:t xml:space="preserve"> </w:t>
      </w:r>
      <w:r w:rsidR="003A3CA8" w:rsidRPr="00B171AE">
        <w:t xml:space="preserve">persoonsgegevens verwerkt voor de volgende doeleinden: </w:t>
      </w:r>
    </w:p>
    <w:p w14:paraId="2398BE76" w14:textId="6FF29B87" w:rsidR="00B9513D" w:rsidRPr="00B171AE" w:rsidRDefault="00B9513D" w:rsidP="00756C8D">
      <w:pPr>
        <w:pStyle w:val="Lijstalinea"/>
        <w:numPr>
          <w:ilvl w:val="1"/>
          <w:numId w:val="68"/>
        </w:numPr>
      </w:pPr>
      <w:r w:rsidRPr="00B171AE">
        <w:t>Het signaleren van problematisch groepsgedrag;</w:t>
      </w:r>
    </w:p>
    <w:p w14:paraId="35CF7FF2" w14:textId="77777777" w:rsidR="00B9513D" w:rsidRPr="00B171AE" w:rsidRDefault="00B9513D" w:rsidP="00756C8D">
      <w:pPr>
        <w:pStyle w:val="Lijstalinea"/>
        <w:numPr>
          <w:ilvl w:val="1"/>
          <w:numId w:val="68"/>
        </w:numPr>
      </w:pPr>
      <w:r w:rsidRPr="00B171AE">
        <w:lastRenderedPageBreak/>
        <w:t>Het bepalen van aard en omvang van de groep en het analyseren van het problematisch groepsgedrag gericht op het doorbreken van de groepsdynamiek;</w:t>
      </w:r>
    </w:p>
    <w:p w14:paraId="746C40E6" w14:textId="7B948A2A" w:rsidR="00B9513D" w:rsidRPr="00B171AE" w:rsidRDefault="00B9513D" w:rsidP="00756C8D">
      <w:pPr>
        <w:pStyle w:val="Lijstalinea"/>
        <w:numPr>
          <w:ilvl w:val="1"/>
          <w:numId w:val="68"/>
        </w:numPr>
      </w:pPr>
      <w:r w:rsidRPr="00B171AE">
        <w:t>Het vaststellen of een individu</w:t>
      </w:r>
      <w:r w:rsidR="005C2998" w:rsidRPr="00B171AE">
        <w:t xml:space="preserve"> </w:t>
      </w:r>
      <w:r w:rsidRPr="00B171AE">
        <w:t>deel uitmaakt van de problematische jeugdgroep;</w:t>
      </w:r>
    </w:p>
    <w:p w14:paraId="7802BD86" w14:textId="7F6613E1" w:rsidR="00B9513D" w:rsidRPr="00B171AE" w:rsidRDefault="00B9513D" w:rsidP="00756C8D">
      <w:pPr>
        <w:pStyle w:val="Lijstalinea"/>
        <w:numPr>
          <w:ilvl w:val="1"/>
          <w:numId w:val="68"/>
        </w:numPr>
      </w:pPr>
      <w:r w:rsidRPr="00B171AE">
        <w:t>Het bepalen en prioriteren van bestuurlijke, bestuursrechtelijke, fysiek-ruimtelijke, toezichts</w:t>
      </w:r>
      <w:r w:rsidR="00E72A08" w:rsidRPr="00B171AE">
        <w:t>-</w:t>
      </w:r>
      <w:r w:rsidR="006C0BF6" w:rsidRPr="00B171AE">
        <w:t>, strafrechtelijke</w:t>
      </w:r>
      <w:r w:rsidRPr="00B171AE">
        <w:t xml:space="preserve"> en/of overige interventies van de partners in een plan van aanpak, dat erop is gericht het problematische groepsgedrag te verminderen of beëindigen ter bescherming van de openbare orde en veiligheid;</w:t>
      </w:r>
    </w:p>
    <w:p w14:paraId="7E974807" w14:textId="01D5F816" w:rsidR="00BE5E4A" w:rsidRPr="00B171AE" w:rsidRDefault="00502122" w:rsidP="00756C8D">
      <w:pPr>
        <w:pStyle w:val="Lijstalinea"/>
        <w:numPr>
          <w:ilvl w:val="1"/>
          <w:numId w:val="68"/>
        </w:numPr>
      </w:pPr>
      <w:r w:rsidRPr="00B171AE">
        <w:t xml:space="preserve">Voor individuele </w:t>
      </w:r>
      <w:r w:rsidR="005C2998" w:rsidRPr="00B171AE">
        <w:t xml:space="preserve">groepsleden </w:t>
      </w:r>
      <w:r w:rsidRPr="00B171AE">
        <w:t xml:space="preserve">vast te stellen of het noodzakelijk is om hen aan te </w:t>
      </w:r>
      <w:r w:rsidRPr="00317B0F">
        <w:t xml:space="preserve">melden bij een lokale PGA of het Zorg- en Veiligheidshuis </w:t>
      </w:r>
      <w:r w:rsidR="006679EA" w:rsidRPr="00317B0F">
        <w:t>(hierna: PGA Z&amp;V)</w:t>
      </w:r>
      <w:r w:rsidR="0005253F" w:rsidRPr="00317B0F">
        <w:t xml:space="preserve"> of een andere lokale aanpak</w:t>
      </w:r>
      <w:r w:rsidRPr="00317B0F">
        <w:t>, bij het</w:t>
      </w:r>
      <w:r w:rsidRPr="00B171AE">
        <w:t xml:space="preserve"> college van </w:t>
      </w:r>
      <w:r w:rsidR="00D24B04" w:rsidRPr="00B171AE">
        <w:t xml:space="preserve">B&amp;W </w:t>
      </w:r>
      <w:r w:rsidRPr="00B171AE">
        <w:t xml:space="preserve">voor toeleiding naar passende hulp en ondersteuning op grond van de Jeugdwet, </w:t>
      </w:r>
      <w:proofErr w:type="spellStart"/>
      <w:r w:rsidRPr="00B171AE">
        <w:t>Wmo</w:t>
      </w:r>
      <w:proofErr w:type="spellEnd"/>
      <w:r w:rsidRPr="00B171AE">
        <w:t xml:space="preserve"> 2015, Participatiewet of Wet gemeentelijke schuldhulpverlening, of bij een lokaal team dat deze taken namens het college van </w:t>
      </w:r>
      <w:r w:rsidR="00D24B04" w:rsidRPr="00B171AE">
        <w:t xml:space="preserve">B&amp;W </w:t>
      </w:r>
      <w:r w:rsidRPr="00B171AE">
        <w:t>uitvoert, bij de leerplichtambtenaar</w:t>
      </w:r>
      <w:r w:rsidR="00C16843" w:rsidRPr="00B171AE">
        <w:t xml:space="preserve"> (conform artikel 16 Leerplichtwet 1969)</w:t>
      </w:r>
      <w:r w:rsidRPr="00B171AE">
        <w:t xml:space="preserve"> om passende maatregelen te nemen, dan</w:t>
      </w:r>
      <w:r w:rsidR="00E14001" w:rsidRPr="00B171AE">
        <w:t xml:space="preserve"> </w:t>
      </w:r>
      <w:r w:rsidRPr="00B171AE">
        <w:t>wel bij een andere lokale aanpak;</w:t>
      </w:r>
    </w:p>
    <w:p w14:paraId="028BEF12" w14:textId="77777777" w:rsidR="00B171AE" w:rsidRPr="00B171AE" w:rsidRDefault="00B9513D" w:rsidP="00756C8D">
      <w:pPr>
        <w:pStyle w:val="Lijstalinea"/>
        <w:numPr>
          <w:ilvl w:val="1"/>
          <w:numId w:val="68"/>
        </w:numPr>
      </w:pPr>
      <w:r w:rsidRPr="00B171AE">
        <w:t>Het uitvoeren, monitoren, afronden e</w:t>
      </w:r>
      <w:r w:rsidR="00984DC2" w:rsidRPr="00B171AE">
        <w:t>n</w:t>
      </w:r>
      <w:r w:rsidRPr="00B171AE">
        <w:t xml:space="preserve"> evalueren van het plan van aanpak om</w:t>
      </w:r>
      <w:r w:rsidR="00422A2B" w:rsidRPr="00B171AE">
        <w:t xml:space="preserve"> </w:t>
      </w:r>
      <w:r w:rsidRPr="00B171AE">
        <w:t>het problematisch groepsgedrag te verminderen of beëindigen.</w:t>
      </w:r>
      <w:r w:rsidR="00422A2B" w:rsidRPr="00B171AE">
        <w:t xml:space="preserve"> </w:t>
      </w:r>
    </w:p>
    <w:p w14:paraId="3DF534F8" w14:textId="5A5CD690" w:rsidR="00B171AE" w:rsidRPr="00B171AE" w:rsidRDefault="00BE5E4A" w:rsidP="00756C8D">
      <w:pPr>
        <w:pStyle w:val="Lijstalinea"/>
        <w:numPr>
          <w:ilvl w:val="0"/>
          <w:numId w:val="68"/>
        </w:numPr>
      </w:pPr>
      <w:r w:rsidRPr="00B171AE">
        <w:t xml:space="preserve">De Partners dragen er zorg voor dat de persoonsgegevens uitsluitend worden verwerkt voor de doeleinden zoals genoemd in </w:t>
      </w:r>
      <w:r w:rsidR="00B171AE">
        <w:t>lid 1</w:t>
      </w:r>
      <w:r w:rsidRPr="00B171AE">
        <w:t>.</w:t>
      </w:r>
      <w:r w:rsidR="00B171AE" w:rsidRPr="00B171AE">
        <w:t xml:space="preserve"> </w:t>
      </w:r>
    </w:p>
    <w:p w14:paraId="760403E0" w14:textId="05BB3A6E" w:rsidR="00BE5E4A" w:rsidRPr="00B171AE" w:rsidRDefault="00BE5E4A" w:rsidP="00756C8D">
      <w:pPr>
        <w:pStyle w:val="Lijstalinea"/>
        <w:numPr>
          <w:ilvl w:val="0"/>
          <w:numId w:val="68"/>
        </w:numPr>
      </w:pPr>
      <w:r w:rsidRPr="00B171AE">
        <w:t xml:space="preserve">De Partners verwerken de ontvangen gegevens niet voor een ander doel dan de doeleinden in </w:t>
      </w:r>
      <w:r w:rsidR="00B171AE">
        <w:t>lid 1</w:t>
      </w:r>
      <w:r w:rsidRPr="00B171AE">
        <w:t>, tenzij daarvoor door de verstrekkende partner(s) toestemming is gegeven.</w:t>
      </w:r>
    </w:p>
    <w:p w14:paraId="0557FA1A" w14:textId="0C3BF045" w:rsidR="00B9513D" w:rsidRPr="00496001" w:rsidRDefault="00B9513D" w:rsidP="00347886">
      <w:pPr>
        <w:pStyle w:val="Kop2"/>
      </w:pPr>
      <w:bookmarkStart w:id="24" w:name="_Toc38541694"/>
      <w:bookmarkStart w:id="25" w:name="_Toc38542794"/>
      <w:bookmarkStart w:id="26" w:name="_Toc38543042"/>
      <w:bookmarkStart w:id="27" w:name="_Toc38543197"/>
      <w:bookmarkStart w:id="28" w:name="_Toc109915692"/>
      <w:r w:rsidRPr="00496001">
        <w:t xml:space="preserve">Artikel 3 </w:t>
      </w:r>
      <w:r w:rsidRPr="00496001">
        <w:tab/>
        <w:t>Grondslag voor de verwerking van persoonsgegevens</w:t>
      </w:r>
      <w:bookmarkEnd w:id="24"/>
      <w:bookmarkEnd w:id="25"/>
      <w:bookmarkEnd w:id="26"/>
      <w:bookmarkEnd w:id="27"/>
      <w:bookmarkEnd w:id="28"/>
    </w:p>
    <w:p w14:paraId="08D4A443" w14:textId="1DCE1A60" w:rsidR="00D57623" w:rsidRPr="00496001" w:rsidRDefault="00B9513D" w:rsidP="00756C8D">
      <w:pPr>
        <w:pStyle w:val="Lijstalinea"/>
        <w:numPr>
          <w:ilvl w:val="0"/>
          <w:numId w:val="35"/>
        </w:numPr>
      </w:pPr>
      <w:r w:rsidRPr="00496001">
        <w:t xml:space="preserve">De grondslag voor de verwerking </w:t>
      </w:r>
      <w:r w:rsidR="00334380">
        <w:t xml:space="preserve">en/of verstrekking </w:t>
      </w:r>
      <w:r w:rsidRPr="00496001">
        <w:t>van persoonsgegevens door de partners</w:t>
      </w:r>
      <w:r w:rsidR="008B24E4" w:rsidRPr="00496001">
        <w:t xml:space="preserve"> </w:t>
      </w:r>
      <w:r w:rsidRPr="00496001">
        <w:t xml:space="preserve">op grond van </w:t>
      </w:r>
      <w:r w:rsidR="000356A8" w:rsidRPr="00496001">
        <w:t>dit</w:t>
      </w:r>
      <w:r w:rsidRPr="00496001">
        <w:t xml:space="preserve"> </w:t>
      </w:r>
      <w:r w:rsidR="000356A8" w:rsidRPr="00496001">
        <w:t>convenant</w:t>
      </w:r>
      <w:r w:rsidRPr="00496001">
        <w:t xml:space="preserve"> is</w:t>
      </w:r>
    </w:p>
    <w:p w14:paraId="02B1699D" w14:textId="7B3FECB4" w:rsidR="00AF1CE6" w:rsidRPr="00496001" w:rsidRDefault="00B9513D" w:rsidP="00756C8D">
      <w:pPr>
        <w:pStyle w:val="Lijstalinea"/>
        <w:numPr>
          <w:ilvl w:val="1"/>
          <w:numId w:val="35"/>
        </w:numPr>
      </w:pPr>
      <w:r w:rsidRPr="00496001">
        <w:t xml:space="preserve">voor de burgemeester gelegen </w:t>
      </w:r>
      <w:r w:rsidR="002E1083" w:rsidRPr="00496001">
        <w:t>in het uitoefenen van een taak van algemeen belang, te weten het handhaven</w:t>
      </w:r>
      <w:r w:rsidRPr="00496001">
        <w:t xml:space="preserve"> van de openbare orde zoals beschreven in artikel 172 e.v. Gemeentewet </w:t>
      </w:r>
      <w:r w:rsidR="00A37194" w:rsidRPr="00496001">
        <w:t xml:space="preserve">jo. </w:t>
      </w:r>
      <w:r w:rsidRPr="00496001">
        <w:t xml:space="preserve">artikel </w:t>
      </w:r>
      <w:r w:rsidR="00F85ADF" w:rsidRPr="00496001">
        <w:t>11</w:t>
      </w:r>
      <w:r w:rsidRPr="00496001">
        <w:t xml:space="preserve"> Politiewet 2012, en in de bevoegdheden die door de gemeenteraad aan de burgemeester zijn toegekend op grond van artikel 154a Gemeentewet</w:t>
      </w:r>
      <w:r w:rsidR="00F85ADF" w:rsidRPr="00496001">
        <w:t xml:space="preserve">. Dit is een grondslag als bedoeld in artikel 6 lid </w:t>
      </w:r>
      <w:r w:rsidR="00A37194" w:rsidRPr="00496001">
        <w:t>1e AVG</w:t>
      </w:r>
      <w:r w:rsidRPr="00496001">
        <w:t>;</w:t>
      </w:r>
      <w:r w:rsidR="00AF1CE6" w:rsidRPr="00496001">
        <w:t xml:space="preserve"> </w:t>
      </w:r>
    </w:p>
    <w:p w14:paraId="2BE863AF" w14:textId="4DCCE25C" w:rsidR="006663E7" w:rsidRPr="006663E7" w:rsidRDefault="00B9513D" w:rsidP="00756C8D">
      <w:pPr>
        <w:pStyle w:val="Lijstalinea"/>
        <w:numPr>
          <w:ilvl w:val="1"/>
          <w:numId w:val="35"/>
        </w:numPr>
      </w:pPr>
      <w:r w:rsidRPr="00496001">
        <w:t xml:space="preserve">voor de politie gelegen in het uitoefenen van </w:t>
      </w:r>
      <w:r w:rsidR="003D120A" w:rsidRPr="00496001">
        <w:t>de taken</w:t>
      </w:r>
      <w:r w:rsidRPr="00496001">
        <w:t xml:space="preserve"> op het terrein van de vervulling van de politietaak, te weten de daadwerkelijke handhaving van de rechtsorde en het verlenen van hulp aan hen die deze hulp behoeven, zoals omschreven in artikel 3 van de Politiewet</w:t>
      </w:r>
      <w:r w:rsidR="006663E7">
        <w:t xml:space="preserve">, in combinatie met </w:t>
      </w:r>
      <w:r w:rsidR="006663E7" w:rsidRPr="00496001">
        <w:rPr>
          <w:rFonts w:cs="LucidaSans"/>
          <w:szCs w:val="20"/>
        </w:rPr>
        <w:t xml:space="preserve">artikel 8 en 13, lid 1 </w:t>
      </w:r>
      <w:r w:rsidR="006663E7" w:rsidRPr="00496001">
        <w:t>Wet politiegegevens</w:t>
      </w:r>
      <w:r w:rsidR="006663E7" w:rsidRPr="00496001">
        <w:rPr>
          <w:rFonts w:cs="LucidaSans"/>
          <w:szCs w:val="20"/>
        </w:rPr>
        <w:t xml:space="preserve"> </w:t>
      </w:r>
      <w:r w:rsidR="006663E7">
        <w:rPr>
          <w:rFonts w:cs="LucidaSans"/>
          <w:szCs w:val="20"/>
        </w:rPr>
        <w:t>(</w:t>
      </w:r>
      <w:proofErr w:type="spellStart"/>
      <w:r w:rsidR="006663E7" w:rsidRPr="00496001">
        <w:rPr>
          <w:rFonts w:cs="LucidaSans"/>
          <w:szCs w:val="20"/>
        </w:rPr>
        <w:t>Wpg</w:t>
      </w:r>
      <w:proofErr w:type="spellEnd"/>
      <w:r w:rsidR="006663E7">
        <w:rPr>
          <w:rFonts w:cs="LucidaSans"/>
          <w:szCs w:val="20"/>
        </w:rPr>
        <w:t>)</w:t>
      </w:r>
      <w:r w:rsidR="006663E7" w:rsidRPr="00496001">
        <w:rPr>
          <w:rFonts w:cs="LucidaSans"/>
          <w:szCs w:val="20"/>
        </w:rPr>
        <w:t xml:space="preserve">, en bij uitzondering artikel 9 en artikel 10 </w:t>
      </w:r>
      <w:r w:rsidR="006663E7">
        <w:rPr>
          <w:rFonts w:cs="LucidaSans"/>
          <w:szCs w:val="20"/>
        </w:rPr>
        <w:t xml:space="preserve">lid 1 </w:t>
      </w:r>
      <w:r w:rsidR="006663E7" w:rsidRPr="00496001">
        <w:rPr>
          <w:rFonts w:cs="LucidaSans"/>
          <w:szCs w:val="20"/>
        </w:rPr>
        <w:t xml:space="preserve">sub a en c </w:t>
      </w:r>
      <w:proofErr w:type="spellStart"/>
      <w:r w:rsidR="006663E7" w:rsidRPr="00496001">
        <w:rPr>
          <w:rFonts w:cs="LucidaSans"/>
          <w:szCs w:val="20"/>
        </w:rPr>
        <w:t>Wpg</w:t>
      </w:r>
      <w:proofErr w:type="spellEnd"/>
      <w:r w:rsidRPr="00496001">
        <w:t xml:space="preserve">. </w:t>
      </w:r>
      <w:r w:rsidR="000E7751">
        <w:t>De grondslag voor v</w:t>
      </w:r>
      <w:r w:rsidR="000E7751" w:rsidRPr="006663E7">
        <w:t xml:space="preserve">erstrekking van politiegegevens </w:t>
      </w:r>
      <w:r w:rsidR="00517982">
        <w:t xml:space="preserve">aan het bevoegd gezag (burgemeester en OM) </w:t>
      </w:r>
      <w:r w:rsidR="000E7751">
        <w:t>is gelegen in</w:t>
      </w:r>
      <w:r w:rsidR="000E7751" w:rsidRPr="00496001">
        <w:rPr>
          <w:rFonts w:cs="LucidaSans"/>
          <w:szCs w:val="20"/>
        </w:rPr>
        <w:t xml:space="preserve"> artikel 16 </w:t>
      </w:r>
      <w:proofErr w:type="spellStart"/>
      <w:r w:rsidR="000E7751" w:rsidRPr="00496001">
        <w:rPr>
          <w:rFonts w:cs="LucidaSans"/>
          <w:szCs w:val="20"/>
        </w:rPr>
        <w:t>Wpg</w:t>
      </w:r>
      <w:proofErr w:type="spellEnd"/>
      <w:r w:rsidR="000E7751" w:rsidRPr="00496001">
        <w:rPr>
          <w:rFonts w:cs="LucidaSans"/>
          <w:szCs w:val="20"/>
        </w:rPr>
        <w:t xml:space="preserve"> lid 1 sub a en b</w:t>
      </w:r>
      <w:r w:rsidR="000E7751">
        <w:rPr>
          <w:rFonts w:cs="LucidaSans"/>
          <w:szCs w:val="20"/>
        </w:rPr>
        <w:t xml:space="preserve">. </w:t>
      </w:r>
      <w:r w:rsidR="00E149A9" w:rsidRPr="00496001">
        <w:t xml:space="preserve">Een artikel 20 </w:t>
      </w:r>
      <w:proofErr w:type="spellStart"/>
      <w:r w:rsidR="00E149A9" w:rsidRPr="00496001">
        <w:t>Wpg</w:t>
      </w:r>
      <w:proofErr w:type="spellEnd"/>
      <w:r w:rsidR="00E149A9" w:rsidRPr="00496001">
        <w:t xml:space="preserve">-beslissing is voorwaardelijk voor verstrekking van politiegegevens aan </w:t>
      </w:r>
      <w:r w:rsidR="005A65A5">
        <w:t xml:space="preserve">andere partijen zoals </w:t>
      </w:r>
      <w:r w:rsidR="00E149A9" w:rsidRPr="00496001">
        <w:t xml:space="preserve">jongerenwerkorganisaties die als partner betrokken zijn bij de </w:t>
      </w:r>
      <w:r w:rsidR="002D2148">
        <w:t>jeugdgroepenaanpak</w:t>
      </w:r>
      <w:r w:rsidR="006663E7">
        <w:t>.</w:t>
      </w:r>
      <w:r w:rsidR="00B27A52">
        <w:rPr>
          <w:rStyle w:val="Voetnootmarkering"/>
        </w:rPr>
        <w:footnoteReference w:id="9"/>
      </w:r>
      <w:r w:rsidR="00006A1D">
        <w:t xml:space="preserve"> </w:t>
      </w:r>
      <w:r w:rsidR="009B7AF8">
        <w:rPr>
          <w:rFonts w:cs="LucidaSans"/>
          <w:szCs w:val="20"/>
        </w:rPr>
        <w:t xml:space="preserve">Verstrekking </w:t>
      </w:r>
      <w:r w:rsidR="002A2AA2">
        <w:rPr>
          <w:rFonts w:cs="LucidaSans"/>
          <w:szCs w:val="20"/>
        </w:rPr>
        <w:t xml:space="preserve">aan de partners </w:t>
      </w:r>
      <w:r w:rsidR="009B7AF8">
        <w:rPr>
          <w:rFonts w:cs="LucidaSans"/>
          <w:szCs w:val="20"/>
        </w:rPr>
        <w:t xml:space="preserve">vindt plaats </w:t>
      </w:r>
      <w:r w:rsidR="009B7AF8">
        <w:t>voor</w:t>
      </w:r>
      <w:r w:rsidR="006663E7" w:rsidRPr="006663E7">
        <w:t xml:space="preserve"> zover noodzakelijk voor het doel zoals omschreven </w:t>
      </w:r>
      <w:r w:rsidR="00006A1D">
        <w:t xml:space="preserve">in artikel 2, </w:t>
      </w:r>
      <w:r w:rsidR="009B7AF8">
        <w:t xml:space="preserve">en </w:t>
      </w:r>
      <w:r w:rsidR="00006A1D">
        <w:t>beperkt zich tot</w:t>
      </w:r>
      <w:r w:rsidR="006663E7" w:rsidRPr="006663E7">
        <w:t xml:space="preserve">: </w:t>
      </w:r>
    </w:p>
    <w:p w14:paraId="0D44F895" w14:textId="77777777" w:rsidR="006663E7" w:rsidRPr="006663E7" w:rsidRDefault="006663E7" w:rsidP="00756C8D">
      <w:pPr>
        <w:pStyle w:val="Lijstalinea"/>
        <w:numPr>
          <w:ilvl w:val="2"/>
          <w:numId w:val="35"/>
        </w:numPr>
      </w:pPr>
      <w:r w:rsidRPr="006663E7">
        <w:t>Voor – en achternaam, geboortedatum, woon – of verblijfplaats met postcode, geslacht;</w:t>
      </w:r>
    </w:p>
    <w:p w14:paraId="2A0134F6" w14:textId="77777777" w:rsidR="006663E7" w:rsidRPr="006663E7" w:rsidRDefault="006663E7" w:rsidP="00756C8D">
      <w:pPr>
        <w:pStyle w:val="Lijstalinea"/>
        <w:numPr>
          <w:ilvl w:val="2"/>
          <w:numId w:val="35"/>
        </w:numPr>
      </w:pPr>
      <w:r w:rsidRPr="006663E7">
        <w:lastRenderedPageBreak/>
        <w:t>Contactgegevens zoals telefoonnummer en e-mailadres;</w:t>
      </w:r>
    </w:p>
    <w:p w14:paraId="0B598A20" w14:textId="77777777" w:rsidR="006663E7" w:rsidRPr="006663E7" w:rsidRDefault="006663E7" w:rsidP="00756C8D">
      <w:pPr>
        <w:pStyle w:val="Lijstalinea"/>
        <w:numPr>
          <w:ilvl w:val="2"/>
          <w:numId w:val="35"/>
        </w:numPr>
      </w:pPr>
      <w:r w:rsidRPr="006663E7">
        <w:t xml:space="preserve">Vervoermiddelen met kentekens, indien daar een zwaarwegende reden voor is;  </w:t>
      </w:r>
    </w:p>
    <w:p w14:paraId="0514AF6A" w14:textId="77777777" w:rsidR="006663E7" w:rsidRPr="006663E7" w:rsidRDefault="006663E7" w:rsidP="00756C8D">
      <w:pPr>
        <w:pStyle w:val="Lijstalinea"/>
        <w:numPr>
          <w:ilvl w:val="2"/>
          <w:numId w:val="35"/>
        </w:numPr>
      </w:pPr>
      <w:r w:rsidRPr="006663E7">
        <w:t>Bijzonderheden over in verband met het doel zoals omschreven in artikel 2 relevante incidenten;</w:t>
      </w:r>
    </w:p>
    <w:p w14:paraId="0EB43E12" w14:textId="2F186D2B" w:rsidR="007B6458" w:rsidRPr="00DA4BD9" w:rsidRDefault="006663E7" w:rsidP="00756C8D">
      <w:pPr>
        <w:pStyle w:val="Lijstalinea"/>
        <w:numPr>
          <w:ilvl w:val="2"/>
          <w:numId w:val="35"/>
        </w:numPr>
      </w:pPr>
      <w:r w:rsidRPr="006663E7">
        <w:t xml:space="preserve">Of </w:t>
      </w:r>
      <w:r w:rsidR="00452AE0">
        <w:t xml:space="preserve">het </w:t>
      </w:r>
      <w:proofErr w:type="spellStart"/>
      <w:r w:rsidR="00452AE0">
        <w:t>jeugdgroeplid</w:t>
      </w:r>
      <w:proofErr w:type="spellEnd"/>
      <w:r w:rsidRPr="006663E7">
        <w:t xml:space="preserve"> of het huishouden van </w:t>
      </w:r>
      <w:r w:rsidR="00452AE0">
        <w:t xml:space="preserve">het </w:t>
      </w:r>
      <w:proofErr w:type="spellStart"/>
      <w:r w:rsidR="00452AE0">
        <w:t>jeugdgroeplid</w:t>
      </w:r>
      <w:proofErr w:type="spellEnd"/>
      <w:r w:rsidRPr="006663E7">
        <w:t xml:space="preserve"> tot een door de politie geprioriteerde doelgroep behoort, indien daar een zwaarwegende reden voor is</w:t>
      </w:r>
      <w:r w:rsidR="000E7751">
        <w:t>;</w:t>
      </w:r>
    </w:p>
    <w:p w14:paraId="2EE70B46" w14:textId="17DCCA91" w:rsidR="00AF1CE6" w:rsidRPr="00496001" w:rsidRDefault="00196461" w:rsidP="00756C8D">
      <w:pPr>
        <w:pStyle w:val="Lijstalinea"/>
        <w:numPr>
          <w:ilvl w:val="1"/>
          <w:numId w:val="35"/>
        </w:numPr>
      </w:pPr>
      <w:r w:rsidRPr="00496001">
        <w:t xml:space="preserve">voor het </w:t>
      </w:r>
      <w:r w:rsidR="009B7AF8">
        <w:t>O</w:t>
      </w:r>
      <w:r w:rsidRPr="00496001">
        <w:t xml:space="preserve">penbaar </w:t>
      </w:r>
      <w:r w:rsidR="009B7AF8">
        <w:t>M</w:t>
      </w:r>
      <w:r w:rsidRPr="00496001">
        <w:t>inisterie</w:t>
      </w:r>
      <w:r w:rsidR="000E7751">
        <w:t xml:space="preserve"> (OM)</w:t>
      </w:r>
      <w:r w:rsidRPr="00496001">
        <w:t xml:space="preserve"> gelegen </w:t>
      </w:r>
      <w:r w:rsidR="00853FA5" w:rsidRPr="00496001">
        <w:t xml:space="preserve">in het uitoefenen van de taken ten behoeve van de strafrechtelijke handhaving van de rechtsorde en andere bij wet opgedragen taken, zoals bedoeld in artikel 124 </w:t>
      </w:r>
      <w:r w:rsidR="00006A1D">
        <w:t xml:space="preserve">Wet op de rechterlijke </w:t>
      </w:r>
      <w:r w:rsidR="00853FA5" w:rsidRPr="00496001">
        <w:t>o</w:t>
      </w:r>
      <w:r w:rsidR="00006A1D">
        <w:t>rganisatie</w:t>
      </w:r>
      <w:r w:rsidR="00853FA5" w:rsidRPr="00496001">
        <w:t>,</w:t>
      </w:r>
      <w:r w:rsidRPr="00496001">
        <w:t xml:space="preserve"> in combinatie met de artikelen 39b (verwerking van strafvorderlijke gegevens) en 51a (verwerking van tenuitvoerleggingsgegevens) Wet justitiële en strafvorderlijke gegevens</w:t>
      </w:r>
      <w:r w:rsidR="003D120A" w:rsidRPr="00496001">
        <w:t xml:space="preserve"> (</w:t>
      </w:r>
      <w:proofErr w:type="spellStart"/>
      <w:r w:rsidR="003D120A" w:rsidRPr="00496001">
        <w:t>Wjsg</w:t>
      </w:r>
      <w:proofErr w:type="spellEnd"/>
      <w:r w:rsidR="003D120A" w:rsidRPr="00496001">
        <w:t>)</w:t>
      </w:r>
      <w:r w:rsidRPr="00496001">
        <w:t xml:space="preserve">. De grondslag voor </w:t>
      </w:r>
      <w:r w:rsidR="009B7AF8">
        <w:t>verstrekking</w:t>
      </w:r>
      <w:r w:rsidR="009B7AF8" w:rsidRPr="00496001">
        <w:t xml:space="preserve"> </w:t>
      </w:r>
      <w:r w:rsidRPr="00496001">
        <w:t xml:space="preserve">van </w:t>
      </w:r>
      <w:r w:rsidR="008267EF">
        <w:t xml:space="preserve">de </w:t>
      </w:r>
      <w:r w:rsidR="000E7751">
        <w:t xml:space="preserve">bovengenoemde </w:t>
      </w:r>
      <w:r w:rsidR="008267EF">
        <w:t>categorieën gegevens</w:t>
      </w:r>
      <w:r w:rsidR="008267EF" w:rsidRPr="00496001">
        <w:t xml:space="preserve"> </w:t>
      </w:r>
      <w:r w:rsidRPr="00496001">
        <w:t xml:space="preserve">is gelegen in </w:t>
      </w:r>
      <w:r w:rsidR="009B7AF8" w:rsidRPr="00496001">
        <w:rPr>
          <w:rFonts w:cs="LucidaSans,Bold"/>
          <w:bCs/>
          <w:szCs w:val="20"/>
        </w:rPr>
        <w:t xml:space="preserve">artikel 39f of 51c lid </w:t>
      </w:r>
      <w:r w:rsidR="008267EF">
        <w:rPr>
          <w:rFonts w:cs="LucidaSans,Bold"/>
          <w:bCs/>
          <w:szCs w:val="20"/>
        </w:rPr>
        <w:t xml:space="preserve">2 </w:t>
      </w:r>
      <w:proofErr w:type="spellStart"/>
      <w:r w:rsidR="003D120A" w:rsidRPr="00496001">
        <w:t>Wjs</w:t>
      </w:r>
      <w:r w:rsidR="00BA5BD4">
        <w:t>g</w:t>
      </w:r>
      <w:proofErr w:type="spellEnd"/>
      <w:r w:rsidR="003D120A" w:rsidRPr="00496001">
        <w:t>;</w:t>
      </w:r>
      <w:r w:rsidR="00B37D65" w:rsidRPr="00496001">
        <w:t xml:space="preserve"> </w:t>
      </w:r>
    </w:p>
    <w:p w14:paraId="72E02583" w14:textId="1718A82C" w:rsidR="00AF1CE6" w:rsidRDefault="000356A8" w:rsidP="00756C8D">
      <w:pPr>
        <w:pStyle w:val="Lijstalinea"/>
        <w:numPr>
          <w:ilvl w:val="1"/>
          <w:numId w:val="35"/>
        </w:numPr>
      </w:pPr>
      <w:r w:rsidRPr="00496001">
        <w:t xml:space="preserve">voor het jongerenwerk </w:t>
      </w:r>
      <w:r w:rsidR="002E1083" w:rsidRPr="00496001">
        <w:t>gelegen in het uitoefenen van een taak van algemeen belang, gelegen in het bieden van een</w:t>
      </w:r>
      <w:r w:rsidR="006E752C" w:rsidRPr="00496001">
        <w:t xml:space="preserve"> algemene voorziening, bedoeld in artikel 2.</w:t>
      </w:r>
      <w:r w:rsidR="00BE1985" w:rsidRPr="00496001">
        <w:t>2.3</w:t>
      </w:r>
      <w:r w:rsidR="00196461" w:rsidRPr="00496001">
        <w:t xml:space="preserve"> </w:t>
      </w:r>
      <w:r w:rsidR="006E752C" w:rsidRPr="00496001">
        <w:t xml:space="preserve">van de </w:t>
      </w:r>
      <w:proofErr w:type="spellStart"/>
      <w:r w:rsidR="006E752C" w:rsidRPr="00496001">
        <w:t>Wmo</w:t>
      </w:r>
      <w:proofErr w:type="spellEnd"/>
      <w:r w:rsidR="006E752C" w:rsidRPr="00496001">
        <w:t xml:space="preserve"> 2015</w:t>
      </w:r>
      <w:r w:rsidR="00003697">
        <w:t xml:space="preserve">, met referentie aan het in artikel 2.1.2 lid 2 sub a </w:t>
      </w:r>
      <w:proofErr w:type="spellStart"/>
      <w:r w:rsidR="00003697">
        <w:t>Wmo</w:t>
      </w:r>
      <w:proofErr w:type="spellEnd"/>
      <w:r w:rsidR="00003697">
        <w:t xml:space="preserve"> genoemde doel ‘het bevorderen van de veiligheid en leefbaarheid in de gemeente’. </w:t>
      </w:r>
      <w:r w:rsidR="000E7751" w:rsidRPr="00496001">
        <w:t>Dit is een grondslag als bedoeld in artikel 6 lid 1e AVG</w:t>
      </w:r>
      <w:r w:rsidR="000E7751">
        <w:t>;</w:t>
      </w:r>
      <w:r w:rsidR="00AF1CE6" w:rsidRPr="00496001">
        <w:t xml:space="preserve"> </w:t>
      </w:r>
    </w:p>
    <w:p w14:paraId="3D4EF536" w14:textId="14D9DE0C" w:rsidR="00C44B03" w:rsidRPr="006F3DC2" w:rsidRDefault="00334380" w:rsidP="00756C8D">
      <w:pPr>
        <w:pStyle w:val="Lijstalinea"/>
        <w:numPr>
          <w:ilvl w:val="1"/>
          <w:numId w:val="35"/>
        </w:numPr>
        <w:rPr>
          <w:rFonts w:asciiTheme="minorHAnsi" w:hAnsiTheme="minorHAnsi"/>
        </w:rPr>
      </w:pPr>
      <w:r w:rsidRPr="00496001">
        <w:t xml:space="preserve">voor </w:t>
      </w:r>
      <w:r>
        <w:t xml:space="preserve">de boa en </w:t>
      </w:r>
      <w:proofErr w:type="spellStart"/>
      <w:r>
        <w:t>jeugdboa</w:t>
      </w:r>
      <w:proofErr w:type="spellEnd"/>
      <w:r>
        <w:t xml:space="preserve"> (‘Toezicht en handhaving’) </w:t>
      </w:r>
      <w:r w:rsidRPr="00496001">
        <w:t>gelegen in het uitoefenen van een taak van algemeen belang</w:t>
      </w:r>
      <w:r>
        <w:t xml:space="preserve"> namens de burgemeester</w:t>
      </w:r>
      <w:r w:rsidRPr="00496001">
        <w:t>, te weten het handhaven van de openbare orde zoals beschreven in artikel 172 e.v. Gemeentewet</w:t>
      </w:r>
      <w:r w:rsidR="00730C8E" w:rsidRPr="00730C8E">
        <w:t xml:space="preserve"> zoals vermeld in de aanstelling akte. Dit is een grondslag als be</w:t>
      </w:r>
      <w:r w:rsidR="00730C8E">
        <w:t>doeld in artikel 6 lid 1e AVG. Gegevens die deze b</w:t>
      </w:r>
      <w:r w:rsidR="00730C8E" w:rsidRPr="00730C8E">
        <w:t xml:space="preserve">oa’s verwerken ter opsporing en voorkoming van strafbare feiten binnen hun taakveld vallen onder de werking van de </w:t>
      </w:r>
      <w:proofErr w:type="spellStart"/>
      <w:r w:rsidR="00730C8E" w:rsidRPr="00730C8E">
        <w:t>Wpg</w:t>
      </w:r>
      <w:proofErr w:type="spellEnd"/>
      <w:r w:rsidR="00730C8E" w:rsidRPr="00730C8E">
        <w:t xml:space="preserve"> op grond van artikel 46 </w:t>
      </w:r>
      <w:proofErr w:type="spellStart"/>
      <w:r w:rsidR="00730C8E" w:rsidRPr="00730C8E">
        <w:t>Wpg</w:t>
      </w:r>
      <w:proofErr w:type="spellEnd"/>
      <w:r w:rsidR="00730C8E" w:rsidRPr="00730C8E">
        <w:t xml:space="preserve"> en het Besluit politiegegevens buitgewoon opsporingsambtenaren (</w:t>
      </w:r>
      <w:proofErr w:type="spellStart"/>
      <w:r w:rsidR="00730C8E" w:rsidRPr="00730C8E">
        <w:t>Bpg</w:t>
      </w:r>
      <w:proofErr w:type="spellEnd"/>
      <w:r w:rsidR="00730C8E" w:rsidRPr="00730C8E">
        <w:t xml:space="preserve"> Boa). Voor verstrekking van deze gegevens zijn </w:t>
      </w:r>
      <w:r w:rsidR="00730C8E">
        <w:t>artikel</w:t>
      </w:r>
      <w:r w:rsidR="00730C8E" w:rsidRPr="00730C8E">
        <w:t xml:space="preserve"> 6 en 7 van het </w:t>
      </w:r>
      <w:proofErr w:type="spellStart"/>
      <w:r w:rsidR="00730C8E" w:rsidRPr="00730C8E">
        <w:t>Bpg</w:t>
      </w:r>
      <w:proofErr w:type="spellEnd"/>
      <w:r w:rsidR="00730C8E" w:rsidRPr="00730C8E">
        <w:t xml:space="preserve"> Boa van toepassing</w:t>
      </w:r>
      <w:r>
        <w:t>.</w:t>
      </w:r>
    </w:p>
    <w:p w14:paraId="583E9B29" w14:textId="7850E287" w:rsidR="00AB65F3" w:rsidRPr="00AB65F3" w:rsidRDefault="00AB65F3" w:rsidP="00347886">
      <w:pPr>
        <w:pStyle w:val="Kop2"/>
      </w:pPr>
      <w:bookmarkStart w:id="29" w:name="_Toc109915693"/>
      <w:r w:rsidRPr="00AB65F3">
        <w:t xml:space="preserve">Artikel </w:t>
      </w:r>
      <w:r w:rsidR="00AE6B21">
        <w:t>4</w:t>
      </w:r>
      <w:r w:rsidR="00FD7A8F">
        <w:t xml:space="preserve"> </w:t>
      </w:r>
      <w:r w:rsidRPr="00AB65F3">
        <w:tab/>
        <w:t>Incidentele deelnemers</w:t>
      </w:r>
      <w:r w:rsidR="00907D60">
        <w:t xml:space="preserve"> en grondslag voor deelname aan jeugdgroepenoverleg</w:t>
      </w:r>
      <w:bookmarkEnd w:id="29"/>
    </w:p>
    <w:p w14:paraId="58FAA895" w14:textId="520F547F" w:rsidR="00686445" w:rsidRPr="006F3DC2" w:rsidRDefault="00686445" w:rsidP="00756C8D">
      <w:pPr>
        <w:pStyle w:val="Lijstalinea"/>
        <w:numPr>
          <w:ilvl w:val="0"/>
          <w:numId w:val="69"/>
        </w:numPr>
      </w:pPr>
      <w:r w:rsidRPr="006F3DC2">
        <w:t xml:space="preserve">Indien dit noodzakelijk is voor </w:t>
      </w:r>
      <w:r w:rsidR="002F6FD3" w:rsidRPr="006F3DC2">
        <w:t>een of meerdere doelen van artikel 2, kunnen convenantpartners die deelnemen aan het</w:t>
      </w:r>
      <w:r w:rsidRPr="006F3DC2">
        <w:t xml:space="preserve"> jeugdgroepenoverleg een </w:t>
      </w:r>
      <w:r w:rsidR="00624E4E" w:rsidRPr="006F3DC2">
        <w:t xml:space="preserve">derde </w:t>
      </w:r>
      <w:r w:rsidRPr="006F3DC2">
        <w:t xml:space="preserve"> uitnodigen als incidentele deelnemer aan het jeugdgroepenoverleg</w:t>
      </w:r>
      <w:r w:rsidR="003B4CF1" w:rsidRPr="006F3DC2">
        <w:t>.</w:t>
      </w:r>
    </w:p>
    <w:p w14:paraId="08FF245F" w14:textId="77777777" w:rsidR="006F3DC2" w:rsidRPr="006F3DC2" w:rsidRDefault="006F3DC2" w:rsidP="00756C8D">
      <w:pPr>
        <w:pStyle w:val="Lijstalinea"/>
        <w:numPr>
          <w:ilvl w:val="0"/>
          <w:numId w:val="35"/>
        </w:numPr>
      </w:pPr>
      <w:r w:rsidRPr="006F3DC2">
        <w:t>Incidentele deelnemer kunnen zijn:</w:t>
      </w:r>
    </w:p>
    <w:p w14:paraId="3F2305B6" w14:textId="4D6DC9A0" w:rsidR="006F3DC2" w:rsidRPr="006F3DC2" w:rsidRDefault="006F3DC2" w:rsidP="00756C8D">
      <w:pPr>
        <w:pStyle w:val="Lijstalinea"/>
        <w:numPr>
          <w:ilvl w:val="1"/>
          <w:numId w:val="35"/>
        </w:numPr>
      </w:pPr>
      <w:r w:rsidRPr="006F3DC2">
        <w:t>derden die op grond van hun taak, beroep of functie een bijdrage kunnen leve</w:t>
      </w:r>
      <w:r>
        <w:t>ren aan de doelen van artikel 2;</w:t>
      </w:r>
    </w:p>
    <w:p w14:paraId="5EFEF4DC" w14:textId="06CFA545" w:rsidR="00624E4E" w:rsidRPr="006F3DC2" w:rsidRDefault="006F3DC2" w:rsidP="0079618D">
      <w:pPr>
        <w:pStyle w:val="Lijstalinea"/>
        <w:numPr>
          <w:ilvl w:val="1"/>
          <w:numId w:val="35"/>
        </w:numPr>
      </w:pPr>
      <w:r>
        <w:t xml:space="preserve">indien </w:t>
      </w:r>
      <w:r w:rsidRPr="006F3DC2">
        <w:t xml:space="preserve">sprake is van een jeugdgroep die </w:t>
      </w:r>
      <w:r>
        <w:t>de gemeentegrenzen</w:t>
      </w:r>
      <w:r w:rsidR="0079618D">
        <w:t xml:space="preserve"> van de partners</w:t>
      </w:r>
      <w:r>
        <w:t xml:space="preserve"> overschrijdt:</w:t>
      </w:r>
      <w:r w:rsidRPr="006F3DC2">
        <w:t xml:space="preserve"> de burgemeester(s) van de andere gemeente(n) die noodzakelijk is/zijn voor een effectieve aanpak van de jeugdgroep, en voor zover </w:t>
      </w:r>
      <w:r>
        <w:t>noodzakelijk in aanvulling daar</w:t>
      </w:r>
      <w:r w:rsidRPr="006F3DC2">
        <w:t>op de</w:t>
      </w:r>
      <w:r>
        <w:t xml:space="preserve"> (</w:t>
      </w:r>
      <w:r w:rsidRPr="006F3DC2">
        <w:t>jeugd</w:t>
      </w:r>
      <w:r>
        <w:t>)</w:t>
      </w:r>
      <w:r w:rsidRPr="006F3DC2">
        <w:t>boa’s, en jongerenwerkers van die gemeente(n).</w:t>
      </w:r>
    </w:p>
    <w:p w14:paraId="761677EF" w14:textId="1C11BB4E" w:rsidR="00FF68D6" w:rsidRPr="006F3DC2" w:rsidRDefault="00624E4E" w:rsidP="00756C8D">
      <w:pPr>
        <w:pStyle w:val="Lijstalinea"/>
        <w:numPr>
          <w:ilvl w:val="0"/>
          <w:numId w:val="69"/>
        </w:numPr>
      </w:pPr>
      <w:r w:rsidRPr="006F3DC2">
        <w:t>Incidentele deelnemers dienen voorafgaand aan het overleg</w:t>
      </w:r>
      <w:r w:rsidR="00FF68D6" w:rsidRPr="006F3DC2">
        <w:t xml:space="preserve"> een geheimhoudingsverklaring te ondertekenen zoals opgenomen in bijlage 1</w:t>
      </w:r>
      <w:r w:rsidR="003B4CF1" w:rsidRPr="006F3DC2">
        <w:t>.</w:t>
      </w:r>
    </w:p>
    <w:p w14:paraId="365DAB7A" w14:textId="4C5B99D6" w:rsidR="00FF68D6" w:rsidRPr="006F3DC2" w:rsidRDefault="00FF68D6" w:rsidP="00756C8D">
      <w:pPr>
        <w:pStyle w:val="Lijstalinea"/>
        <w:numPr>
          <w:ilvl w:val="0"/>
          <w:numId w:val="69"/>
        </w:numPr>
      </w:pPr>
      <w:r w:rsidRPr="006F3DC2">
        <w:lastRenderedPageBreak/>
        <w:t>De grondslag voor de gegevensverwerking tijdens een jeugdgroepenoverleg is gelegen in de eigen taken en werkzaamheden</w:t>
      </w:r>
      <w:r w:rsidR="00907D60" w:rsidRPr="006F3DC2">
        <w:t>, en de daarbij behorende grondslag op grond van de AVG</w:t>
      </w:r>
      <w:r w:rsidR="003B4CF1" w:rsidRPr="006F3DC2">
        <w:t>.</w:t>
      </w:r>
      <w:r w:rsidR="005F6C67">
        <w:rPr>
          <w:rStyle w:val="Voetnootmarkering"/>
        </w:rPr>
        <w:footnoteReference w:id="10"/>
      </w:r>
    </w:p>
    <w:p w14:paraId="7BCC04F9" w14:textId="0C795F94" w:rsidR="00FF68D6" w:rsidRPr="006F3DC2" w:rsidRDefault="00E8719F" w:rsidP="00756C8D">
      <w:pPr>
        <w:pStyle w:val="Lijstalinea"/>
        <w:numPr>
          <w:ilvl w:val="0"/>
          <w:numId w:val="69"/>
        </w:numPr>
      </w:pPr>
      <w:r w:rsidRPr="006F3DC2">
        <w:t xml:space="preserve">Verstrekking van persoonsgegevens aan incidentele leden vindt alleen plaats voor zover de </w:t>
      </w:r>
      <w:r w:rsidR="009B2C2E" w:rsidRPr="006F3DC2">
        <w:t>betreffende partner die gegevens verstrekt</w:t>
      </w:r>
      <w:r w:rsidRPr="006F3DC2">
        <w:t xml:space="preserve"> daarvoor een </w:t>
      </w:r>
      <w:proofErr w:type="spellStart"/>
      <w:r w:rsidRPr="006F3DC2">
        <w:t>verstrekkingsgrondslag</w:t>
      </w:r>
      <w:proofErr w:type="spellEnd"/>
      <w:r w:rsidRPr="006F3DC2">
        <w:t xml:space="preserve"> heeft</w:t>
      </w:r>
      <w:r w:rsidR="003B4CF1" w:rsidRPr="006F3DC2">
        <w:t>.</w:t>
      </w:r>
    </w:p>
    <w:p w14:paraId="4EA9B833" w14:textId="65E6E6E7" w:rsidR="00FF68D6" w:rsidRPr="006F3DC2" w:rsidRDefault="00FF68D6" w:rsidP="00756C8D">
      <w:pPr>
        <w:pStyle w:val="Lijstalinea"/>
        <w:numPr>
          <w:ilvl w:val="0"/>
          <w:numId w:val="69"/>
        </w:numPr>
      </w:pPr>
      <w:r w:rsidRPr="006F3DC2">
        <w:t xml:space="preserve">Een incidentele deelnemer verstrekt slechts gegevens aan de andere deelnemers van het overleg voor zover hij daarvoor een </w:t>
      </w:r>
      <w:proofErr w:type="spellStart"/>
      <w:r w:rsidRPr="006F3DC2">
        <w:t>verstrekkingsgrondslag</w:t>
      </w:r>
      <w:proofErr w:type="spellEnd"/>
      <w:r w:rsidRPr="006F3DC2">
        <w:t xml:space="preserve"> heeft.</w:t>
      </w:r>
    </w:p>
    <w:p w14:paraId="41186581" w14:textId="278425CA" w:rsidR="00D27C1E" w:rsidRPr="00347886" w:rsidRDefault="00B9513D" w:rsidP="00347886">
      <w:pPr>
        <w:pStyle w:val="Kop2"/>
      </w:pPr>
      <w:bookmarkStart w:id="30" w:name="_Toc38541695"/>
      <w:bookmarkStart w:id="31" w:name="_Toc38542795"/>
      <w:bookmarkStart w:id="32" w:name="_Toc38543043"/>
      <w:bookmarkStart w:id="33" w:name="_Toc38543198"/>
      <w:bookmarkStart w:id="34" w:name="_Toc109915694"/>
      <w:r w:rsidRPr="009B2C2E">
        <w:t xml:space="preserve">Artikel </w:t>
      </w:r>
      <w:r w:rsidR="00C85F1A">
        <w:t>5</w:t>
      </w:r>
      <w:r w:rsidR="00FD7A8F">
        <w:t xml:space="preserve"> </w:t>
      </w:r>
      <w:r w:rsidR="00FD7A8F">
        <w:tab/>
      </w:r>
      <w:r w:rsidRPr="009B2C2E">
        <w:t>Verwerkingsverantwoordelijk</w:t>
      </w:r>
      <w:bookmarkEnd w:id="30"/>
      <w:bookmarkEnd w:id="31"/>
      <w:bookmarkEnd w:id="32"/>
      <w:bookmarkEnd w:id="33"/>
      <w:r w:rsidR="00E8719F" w:rsidRPr="009B2C2E">
        <w:t>heid</w:t>
      </w:r>
      <w:bookmarkEnd w:id="34"/>
    </w:p>
    <w:p w14:paraId="36A57E2B" w14:textId="5F0980DF" w:rsidR="002910C3" w:rsidRPr="00496001" w:rsidRDefault="008B2258" w:rsidP="00756C8D">
      <w:pPr>
        <w:pStyle w:val="Lijstalinea"/>
      </w:pPr>
      <w:r>
        <w:t xml:space="preserve">De partners zijn verwerkingsverantwoordelijk voor de </w:t>
      </w:r>
      <w:r w:rsidR="00AE6B21">
        <w:t xml:space="preserve">verwerking van persoonsgegevens en de verstrekking van persoonsgegevens aan andere partners </w:t>
      </w:r>
      <w:r>
        <w:t xml:space="preserve">ten behoeve van de </w:t>
      </w:r>
      <w:r w:rsidR="00C866C1">
        <w:t xml:space="preserve">totstandkoming van de </w:t>
      </w:r>
      <w:r>
        <w:t>namenlijst</w:t>
      </w:r>
      <w:r w:rsidR="00C866C1">
        <w:t xml:space="preserve"> en</w:t>
      </w:r>
      <w:r>
        <w:t xml:space="preserve"> het bestand problematische jeugdgroepen, de voorbereiding van het jeugdgroepenoverleg en de uitvoering van de </w:t>
      </w:r>
      <w:r w:rsidR="002D2148">
        <w:t>jeugdgroepenaanpak</w:t>
      </w:r>
      <w:r>
        <w:t xml:space="preserve">. </w:t>
      </w:r>
    </w:p>
    <w:p w14:paraId="101DAF45" w14:textId="34186F0D" w:rsidR="008B2258" w:rsidRDefault="008B2258" w:rsidP="00756C8D">
      <w:pPr>
        <w:pStyle w:val="Lijstalinea"/>
      </w:pPr>
      <w:r>
        <w:t xml:space="preserve">De partners zijn gezamenlijk verwerkingsverantwoordelijk, als bedoeld in artikel 26 AVG, voor de verwerking van persoonsgegevens </w:t>
      </w:r>
      <w:r w:rsidR="00C866C1">
        <w:t xml:space="preserve">bij </w:t>
      </w:r>
      <w:r w:rsidR="00AE6B21">
        <w:t>het</w:t>
      </w:r>
      <w:r>
        <w:t xml:space="preserve"> </w:t>
      </w:r>
      <w:r w:rsidR="00C85F1A">
        <w:t xml:space="preserve">voeren van het </w:t>
      </w:r>
      <w:r>
        <w:t>jeugdgroepenoverleg</w:t>
      </w:r>
      <w:r w:rsidR="005E5247">
        <w:t xml:space="preserve">, </w:t>
      </w:r>
      <w:r w:rsidR="00C866C1">
        <w:t xml:space="preserve">en bij het beheer van de netto namenlijst, </w:t>
      </w:r>
      <w:r w:rsidR="005E5247">
        <w:t xml:space="preserve">het bestand </w:t>
      </w:r>
      <w:r w:rsidR="008D5B59">
        <w:t xml:space="preserve">problematische </w:t>
      </w:r>
      <w:r w:rsidR="005E5247">
        <w:t xml:space="preserve">jeugdgroepen </w:t>
      </w:r>
      <w:r>
        <w:t xml:space="preserve">en het plan van aanpak. </w:t>
      </w:r>
    </w:p>
    <w:p w14:paraId="56CD5864" w14:textId="7DDABF48" w:rsidR="007761E6" w:rsidRPr="007761E6" w:rsidRDefault="008B2258" w:rsidP="00756C8D">
      <w:pPr>
        <w:pStyle w:val="Lijstalinea"/>
      </w:pPr>
      <w:r>
        <w:t xml:space="preserve">De </w:t>
      </w:r>
      <w:r w:rsidR="00C85F1A">
        <w:t>b</w:t>
      </w:r>
      <w:r>
        <w:t>urgemeester is</w:t>
      </w:r>
      <w:r w:rsidR="004E67AB">
        <w:t xml:space="preserve">, naast de activiteiten benoemd in </w:t>
      </w:r>
      <w:r w:rsidR="00C85F1A">
        <w:t>lid 1</w:t>
      </w:r>
      <w:r w:rsidR="004E67AB">
        <w:t>,</w:t>
      </w:r>
      <w:r w:rsidR="00511015">
        <w:t xml:space="preserve"> </w:t>
      </w:r>
      <w:r>
        <w:t xml:space="preserve">verwerkingsverantwoordelijk voor </w:t>
      </w:r>
      <w:r w:rsidR="008D5B59">
        <w:t xml:space="preserve">de verwerking van persoonsgegevens </w:t>
      </w:r>
      <w:r w:rsidR="00C866C1">
        <w:t>bij het</w:t>
      </w:r>
      <w:r w:rsidR="008D5B59">
        <w:t xml:space="preserve"> beheer van het </w:t>
      </w:r>
      <w:r>
        <w:t xml:space="preserve">informatiesysteem dat wordt gebruikt </w:t>
      </w:r>
      <w:r w:rsidR="00C866C1">
        <w:t>ten behoeve van de in lid 2 genoemde verwerkingsactiviteiten</w:t>
      </w:r>
      <w:r>
        <w:t xml:space="preserve">.  </w:t>
      </w:r>
    </w:p>
    <w:p w14:paraId="6F4C8369" w14:textId="2E466051" w:rsidR="005509FC" w:rsidRPr="00496001" w:rsidRDefault="005509FC" w:rsidP="00347886">
      <w:pPr>
        <w:pStyle w:val="Kop2"/>
      </w:pPr>
      <w:bookmarkStart w:id="35" w:name="_Toc440547295"/>
      <w:bookmarkStart w:id="36" w:name="_Toc27647236"/>
      <w:bookmarkStart w:id="37" w:name="_Toc27647319"/>
      <w:bookmarkStart w:id="38" w:name="_Toc109915695"/>
      <w:r w:rsidRPr="00496001">
        <w:t xml:space="preserve">Artikel </w:t>
      </w:r>
      <w:r w:rsidR="00C85F1A">
        <w:t>6</w:t>
      </w:r>
      <w:bookmarkEnd w:id="35"/>
      <w:bookmarkEnd w:id="36"/>
      <w:bookmarkEnd w:id="37"/>
      <w:r w:rsidR="00FD7A8F">
        <w:t xml:space="preserve"> </w:t>
      </w:r>
      <w:r w:rsidR="00FD7A8F">
        <w:tab/>
      </w:r>
      <w:r w:rsidR="000B5EDE">
        <w:t xml:space="preserve">Dataminimalisatie en </w:t>
      </w:r>
      <w:r w:rsidR="00BA12B8">
        <w:t>Kwaliteit</w:t>
      </w:r>
      <w:bookmarkEnd w:id="38"/>
      <w:r w:rsidR="00BA12B8">
        <w:t xml:space="preserve"> </w:t>
      </w:r>
    </w:p>
    <w:p w14:paraId="7CDC2D90" w14:textId="5CE9BE65" w:rsidR="000B5EDE" w:rsidRDefault="000B5EDE" w:rsidP="00347886">
      <w:pPr>
        <w:pStyle w:val="BasistekstRVS"/>
        <w:numPr>
          <w:ilvl w:val="0"/>
          <w:numId w:val="24"/>
        </w:numPr>
        <w:tabs>
          <w:tab w:val="left" w:pos="426"/>
        </w:tabs>
        <w:rPr>
          <w:rFonts w:ascii="Verdana" w:hAnsi="Verdana"/>
          <w:szCs w:val="20"/>
        </w:rPr>
      </w:pPr>
      <w:r>
        <w:rPr>
          <w:rFonts w:ascii="Verdana" w:hAnsi="Verdana"/>
          <w:szCs w:val="20"/>
        </w:rPr>
        <w:t>De partners verwerken niet meer persoonsgegevens dan noodzakelijk met het oog op de in artikel 2</w:t>
      </w:r>
      <w:r w:rsidR="00591091">
        <w:rPr>
          <w:rFonts w:ascii="Verdana" w:hAnsi="Verdana"/>
          <w:szCs w:val="20"/>
        </w:rPr>
        <w:t xml:space="preserve"> lid </w:t>
      </w:r>
      <w:r>
        <w:rPr>
          <w:rFonts w:ascii="Verdana" w:hAnsi="Verdana"/>
          <w:szCs w:val="20"/>
        </w:rPr>
        <w:t>1 van dit Convenant geformuleerde doelen.</w:t>
      </w:r>
    </w:p>
    <w:p w14:paraId="5469BE78" w14:textId="77652ECE" w:rsidR="007761E6" w:rsidRPr="000B5EDE" w:rsidRDefault="007761E6" w:rsidP="00347886">
      <w:pPr>
        <w:pStyle w:val="BasistekstRVS"/>
        <w:numPr>
          <w:ilvl w:val="0"/>
          <w:numId w:val="24"/>
        </w:numPr>
        <w:tabs>
          <w:tab w:val="left" w:pos="426"/>
        </w:tabs>
        <w:rPr>
          <w:rFonts w:ascii="Verdana" w:hAnsi="Verdana"/>
          <w:szCs w:val="20"/>
        </w:rPr>
      </w:pPr>
      <w:r>
        <w:rPr>
          <w:rFonts w:ascii="Verdana" w:hAnsi="Verdana" w:cs="Arial"/>
          <w:szCs w:val="20"/>
        </w:rPr>
        <w:t>De partners dragen er zorg voor dat de persoonsgegevens die zij in het kader van de onder artikel 2</w:t>
      </w:r>
      <w:r w:rsidR="00591091">
        <w:rPr>
          <w:rFonts w:ascii="Verdana" w:hAnsi="Verdana" w:cs="Arial"/>
          <w:szCs w:val="20"/>
        </w:rPr>
        <w:t xml:space="preserve"> lid </w:t>
      </w:r>
      <w:r w:rsidR="000B5EDE">
        <w:rPr>
          <w:rFonts w:ascii="Verdana" w:hAnsi="Verdana" w:cs="Arial"/>
          <w:szCs w:val="20"/>
        </w:rPr>
        <w:t>1</w:t>
      </w:r>
      <w:r>
        <w:rPr>
          <w:rFonts w:ascii="Verdana" w:hAnsi="Verdana" w:cs="Arial"/>
          <w:szCs w:val="20"/>
        </w:rPr>
        <w:t xml:space="preserve"> geformuleerde doeleinden </w:t>
      </w:r>
      <w:r w:rsidR="000B5EDE">
        <w:rPr>
          <w:rFonts w:ascii="Verdana" w:hAnsi="Verdana" w:cs="Arial"/>
          <w:szCs w:val="20"/>
        </w:rPr>
        <w:t xml:space="preserve">verwerken en </w:t>
      </w:r>
      <w:r>
        <w:rPr>
          <w:rFonts w:ascii="Verdana" w:hAnsi="Verdana" w:cs="Arial"/>
          <w:szCs w:val="20"/>
        </w:rPr>
        <w:t>verstrekken toereikend, ter zake dienend, niet bovenmatig, juist en nauwkeurig zijn. De</w:t>
      </w:r>
      <w:r w:rsidR="000B5EDE">
        <w:rPr>
          <w:rFonts w:ascii="Verdana" w:hAnsi="Verdana" w:cs="Arial"/>
          <w:szCs w:val="20"/>
        </w:rPr>
        <w:t xml:space="preserve"> betreffende</w:t>
      </w:r>
      <w:r>
        <w:rPr>
          <w:rFonts w:ascii="Verdana" w:hAnsi="Verdana" w:cs="Arial"/>
          <w:szCs w:val="20"/>
        </w:rPr>
        <w:t xml:space="preserve"> partner die de persoonsgegevens ten behoeve van de samenwerking verstrekt blijft verantwoordelijk voor de juistheid, actualiteit en nauwkeurigheid van die </w:t>
      </w:r>
      <w:r w:rsidRPr="00931D47">
        <w:rPr>
          <w:rFonts w:ascii="Verdana" w:hAnsi="Verdana" w:cs="Arial"/>
          <w:szCs w:val="20"/>
        </w:rPr>
        <w:t>persoonsgegevens</w:t>
      </w:r>
      <w:r w:rsidR="0083022E" w:rsidRPr="00931D47">
        <w:rPr>
          <w:rFonts w:ascii="Verdana" w:hAnsi="Verdana" w:cs="Arial"/>
          <w:szCs w:val="20"/>
        </w:rPr>
        <w:t xml:space="preserve"> en treft hiertoe voorzieningen</w:t>
      </w:r>
      <w:r w:rsidRPr="00931D47">
        <w:rPr>
          <w:rFonts w:ascii="Verdana" w:hAnsi="Verdana" w:cs="Arial"/>
          <w:szCs w:val="20"/>
        </w:rPr>
        <w:t>.</w:t>
      </w:r>
      <w:r>
        <w:rPr>
          <w:rFonts w:ascii="Verdana" w:hAnsi="Verdana" w:cs="Arial"/>
          <w:szCs w:val="20"/>
        </w:rPr>
        <w:t xml:space="preserve"> </w:t>
      </w:r>
    </w:p>
    <w:p w14:paraId="76098102" w14:textId="1ABCF973" w:rsidR="000B5EDE" w:rsidRDefault="000B5EDE" w:rsidP="00347886">
      <w:pPr>
        <w:pStyle w:val="BasistekstRVS"/>
        <w:numPr>
          <w:ilvl w:val="0"/>
          <w:numId w:val="24"/>
        </w:numPr>
        <w:tabs>
          <w:tab w:val="left" w:pos="426"/>
        </w:tabs>
        <w:rPr>
          <w:rFonts w:ascii="Verdana" w:hAnsi="Verdana" w:cs="Arial"/>
          <w:szCs w:val="20"/>
        </w:rPr>
      </w:pPr>
      <w:r w:rsidRPr="000B5EDE">
        <w:rPr>
          <w:rFonts w:ascii="Verdana" w:hAnsi="Verdana" w:cs="Arial"/>
          <w:szCs w:val="20"/>
        </w:rPr>
        <w:t xml:space="preserve">Wanneer de partner die persoonsgegevens ten behoeve van de doelen onder </w:t>
      </w:r>
      <w:r w:rsidR="00EF2A07">
        <w:rPr>
          <w:rFonts w:ascii="Verdana" w:hAnsi="Verdana" w:cs="Arial"/>
          <w:szCs w:val="20"/>
        </w:rPr>
        <w:t xml:space="preserve">artikel </w:t>
      </w:r>
      <w:r w:rsidRPr="000B5EDE">
        <w:rPr>
          <w:rFonts w:ascii="Verdana" w:hAnsi="Verdana" w:cs="Arial"/>
          <w:szCs w:val="20"/>
        </w:rPr>
        <w:t>2</w:t>
      </w:r>
      <w:r w:rsidR="00591091">
        <w:rPr>
          <w:rFonts w:ascii="Verdana" w:hAnsi="Verdana" w:cs="Arial"/>
          <w:szCs w:val="20"/>
        </w:rPr>
        <w:t xml:space="preserve"> lid </w:t>
      </w:r>
      <w:r w:rsidRPr="000B5EDE">
        <w:rPr>
          <w:rFonts w:ascii="Verdana" w:hAnsi="Verdana" w:cs="Arial"/>
          <w:szCs w:val="20"/>
        </w:rPr>
        <w:t xml:space="preserve">1 heeft verstrekt, kennis verkrijgt over de onjuistheid van </w:t>
      </w:r>
      <w:r w:rsidR="00EF2A07">
        <w:rPr>
          <w:rFonts w:ascii="Verdana" w:hAnsi="Verdana" w:cs="Arial"/>
          <w:szCs w:val="20"/>
        </w:rPr>
        <w:t>die persoonsgegevens, informeert</w:t>
      </w:r>
      <w:r w:rsidRPr="000B5EDE">
        <w:rPr>
          <w:rFonts w:ascii="Verdana" w:hAnsi="Verdana" w:cs="Arial"/>
          <w:szCs w:val="20"/>
        </w:rPr>
        <w:t xml:space="preserve"> de partner de andere partners hierover, zodat de partners de betreffende persoonsgegevens kunnen corrigeren. De </w:t>
      </w:r>
      <w:r w:rsidR="00591091">
        <w:rPr>
          <w:rFonts w:ascii="Verdana" w:hAnsi="Verdana" w:cs="Arial"/>
          <w:szCs w:val="20"/>
        </w:rPr>
        <w:t>b</w:t>
      </w:r>
      <w:r w:rsidRPr="000B5EDE">
        <w:rPr>
          <w:rFonts w:ascii="Verdana" w:hAnsi="Verdana" w:cs="Arial"/>
          <w:szCs w:val="20"/>
        </w:rPr>
        <w:t xml:space="preserve">urgemeester corrigeert, in overeenstemming met </w:t>
      </w:r>
      <w:r w:rsidR="00EF2A07">
        <w:rPr>
          <w:rFonts w:ascii="Verdana" w:hAnsi="Verdana" w:cs="Arial"/>
          <w:szCs w:val="20"/>
        </w:rPr>
        <w:t xml:space="preserve">artikel </w:t>
      </w:r>
      <w:r w:rsidR="003B4CF1">
        <w:rPr>
          <w:rFonts w:ascii="Verdana" w:hAnsi="Verdana" w:cs="Arial"/>
          <w:szCs w:val="20"/>
        </w:rPr>
        <w:t>5</w:t>
      </w:r>
      <w:r w:rsidR="00591091">
        <w:rPr>
          <w:rFonts w:ascii="Verdana" w:hAnsi="Verdana" w:cs="Arial"/>
          <w:szCs w:val="20"/>
        </w:rPr>
        <w:t xml:space="preserve"> lid </w:t>
      </w:r>
      <w:r w:rsidRPr="000B5EDE">
        <w:rPr>
          <w:rFonts w:ascii="Verdana" w:hAnsi="Verdana" w:cs="Arial"/>
          <w:szCs w:val="20"/>
        </w:rPr>
        <w:t xml:space="preserve">3, de betreffende persoonsgegevens in het informatiesysteem dat wordt gebruikt. </w:t>
      </w:r>
    </w:p>
    <w:p w14:paraId="3216C542" w14:textId="6AC51E78" w:rsidR="00EF2A07" w:rsidRDefault="00EF2A07" w:rsidP="00347886">
      <w:pPr>
        <w:pStyle w:val="BasistekstRVS"/>
        <w:numPr>
          <w:ilvl w:val="0"/>
          <w:numId w:val="24"/>
        </w:numPr>
        <w:tabs>
          <w:tab w:val="left" w:pos="426"/>
        </w:tabs>
        <w:rPr>
          <w:rFonts w:ascii="Verdana" w:hAnsi="Verdana" w:cs="Arial"/>
          <w:szCs w:val="20"/>
        </w:rPr>
      </w:pPr>
      <w:r>
        <w:rPr>
          <w:rFonts w:ascii="Verdana" w:hAnsi="Verdana" w:cs="Arial"/>
          <w:szCs w:val="20"/>
        </w:rPr>
        <w:t xml:space="preserve">De partners dragen er zorg voor dat de verwerkingsactiviteiten als bedoeld in artikel  </w:t>
      </w:r>
      <w:r w:rsidR="003B4CF1">
        <w:rPr>
          <w:rFonts w:ascii="Verdana" w:hAnsi="Verdana" w:cs="Arial"/>
          <w:szCs w:val="20"/>
        </w:rPr>
        <w:t>5</w:t>
      </w:r>
      <w:r w:rsidR="00591091">
        <w:rPr>
          <w:rFonts w:ascii="Verdana" w:hAnsi="Verdana" w:cs="Arial"/>
          <w:szCs w:val="20"/>
        </w:rPr>
        <w:t xml:space="preserve"> lid 1 en 2</w:t>
      </w:r>
      <w:r>
        <w:rPr>
          <w:rFonts w:ascii="Verdana" w:hAnsi="Verdana" w:cs="Arial"/>
          <w:szCs w:val="20"/>
        </w:rPr>
        <w:t xml:space="preserve"> opgenomen worden in het register van verwerkingsactiviteiten van de betreffende partner</w:t>
      </w:r>
      <w:r w:rsidR="00756C8D">
        <w:rPr>
          <w:rFonts w:ascii="Verdana" w:hAnsi="Verdana" w:cs="Arial"/>
          <w:szCs w:val="20"/>
        </w:rPr>
        <w:t>(s)</w:t>
      </w:r>
      <w:r w:rsidR="00FD437C">
        <w:rPr>
          <w:rFonts w:ascii="Verdana" w:hAnsi="Verdana" w:cs="Arial"/>
          <w:szCs w:val="20"/>
        </w:rPr>
        <w:t>.</w:t>
      </w:r>
      <w:r>
        <w:rPr>
          <w:rFonts w:ascii="Verdana" w:hAnsi="Verdana" w:cs="Arial"/>
          <w:szCs w:val="20"/>
        </w:rPr>
        <w:t xml:space="preserve"> De </w:t>
      </w:r>
      <w:r w:rsidR="00591091">
        <w:rPr>
          <w:rFonts w:ascii="Verdana" w:hAnsi="Verdana" w:cs="Arial"/>
          <w:szCs w:val="20"/>
        </w:rPr>
        <w:t>b</w:t>
      </w:r>
      <w:r>
        <w:rPr>
          <w:rFonts w:ascii="Verdana" w:hAnsi="Verdana" w:cs="Arial"/>
          <w:szCs w:val="20"/>
        </w:rPr>
        <w:t xml:space="preserve">urgemeester zorgt er daarnaast voor dat de verwerkingsactiviteiten als bedoeld in artikel </w:t>
      </w:r>
      <w:r w:rsidR="003B4CF1">
        <w:rPr>
          <w:rFonts w:ascii="Verdana" w:hAnsi="Verdana" w:cs="Arial"/>
          <w:szCs w:val="20"/>
        </w:rPr>
        <w:t>5</w:t>
      </w:r>
      <w:r w:rsidR="00591091">
        <w:rPr>
          <w:rFonts w:ascii="Verdana" w:hAnsi="Verdana" w:cs="Arial"/>
          <w:szCs w:val="20"/>
        </w:rPr>
        <w:t xml:space="preserve"> lid </w:t>
      </w:r>
      <w:r>
        <w:rPr>
          <w:rFonts w:ascii="Verdana" w:hAnsi="Verdana" w:cs="Arial"/>
          <w:szCs w:val="20"/>
        </w:rPr>
        <w:t>3 worden opgenomen in het register van verwerkingsactiviteiten van de betreffende gemeente</w:t>
      </w:r>
      <w:r w:rsidR="00FD437C">
        <w:rPr>
          <w:rFonts w:ascii="Verdana" w:hAnsi="Verdana" w:cs="Arial"/>
          <w:szCs w:val="20"/>
        </w:rPr>
        <w:t>.</w:t>
      </w:r>
    </w:p>
    <w:p w14:paraId="6350BACE" w14:textId="26437C69" w:rsidR="002976F5" w:rsidRPr="00756C8D" w:rsidRDefault="00C54747" w:rsidP="00347886">
      <w:pPr>
        <w:pStyle w:val="BasistekstRVS"/>
        <w:numPr>
          <w:ilvl w:val="0"/>
          <w:numId w:val="24"/>
        </w:numPr>
        <w:tabs>
          <w:tab w:val="left" w:pos="426"/>
        </w:tabs>
        <w:rPr>
          <w:rFonts w:ascii="Verdana" w:hAnsi="Verdana"/>
        </w:rPr>
      </w:pPr>
      <w:r w:rsidRPr="00756C8D">
        <w:rPr>
          <w:rFonts w:ascii="Verdana" w:hAnsi="Verdana" w:cs="Arial"/>
          <w:szCs w:val="20"/>
        </w:rPr>
        <w:lastRenderedPageBreak/>
        <w:t>De partners dragen ieder voor zich dan wel gezamenlijk</w:t>
      </w:r>
      <w:r w:rsidR="00D70120" w:rsidRPr="00756C8D">
        <w:rPr>
          <w:rFonts w:ascii="Verdana" w:hAnsi="Verdana" w:cs="Arial"/>
          <w:szCs w:val="20"/>
        </w:rPr>
        <w:t xml:space="preserve"> </w:t>
      </w:r>
      <w:r w:rsidRPr="00756C8D">
        <w:rPr>
          <w:rFonts w:ascii="Verdana" w:hAnsi="Verdana" w:cs="Arial"/>
          <w:szCs w:val="20"/>
        </w:rPr>
        <w:t xml:space="preserve">zorg voor een </w:t>
      </w:r>
      <w:r w:rsidR="00D70120" w:rsidRPr="00756C8D">
        <w:rPr>
          <w:rFonts w:ascii="Verdana" w:hAnsi="Verdana" w:cs="Arial"/>
          <w:szCs w:val="20"/>
        </w:rPr>
        <w:t>correcte en zorgvuldige</w:t>
      </w:r>
      <w:r w:rsidR="00E958E3" w:rsidRPr="00756C8D">
        <w:rPr>
          <w:rFonts w:ascii="Verdana" w:hAnsi="Verdana" w:cs="Arial"/>
          <w:szCs w:val="20"/>
        </w:rPr>
        <w:t xml:space="preserve"> gegevensverwerking ten behoeve van </w:t>
      </w:r>
      <w:r w:rsidR="00D56DE6" w:rsidRPr="00756C8D">
        <w:rPr>
          <w:rFonts w:ascii="Verdana" w:hAnsi="Verdana"/>
          <w:szCs w:val="20"/>
        </w:rPr>
        <w:t xml:space="preserve">de gezamenlijke verwerkingsverantwoordelijkheden </w:t>
      </w:r>
      <w:r w:rsidR="00F22392" w:rsidRPr="00756C8D">
        <w:rPr>
          <w:rFonts w:ascii="Verdana" w:hAnsi="Verdana"/>
          <w:szCs w:val="20"/>
        </w:rPr>
        <w:t>genoemd in</w:t>
      </w:r>
      <w:r w:rsidR="00D56DE6" w:rsidRPr="00756C8D">
        <w:rPr>
          <w:rFonts w:ascii="Verdana" w:hAnsi="Verdana"/>
          <w:szCs w:val="20"/>
        </w:rPr>
        <w:t xml:space="preserve"> artikel </w:t>
      </w:r>
      <w:r w:rsidR="003B4CF1" w:rsidRPr="00756C8D">
        <w:rPr>
          <w:rFonts w:ascii="Verdana" w:hAnsi="Verdana"/>
          <w:szCs w:val="20"/>
        </w:rPr>
        <w:t>5</w:t>
      </w:r>
      <w:r w:rsidR="00D56DE6" w:rsidRPr="00756C8D">
        <w:rPr>
          <w:rFonts w:ascii="Verdana" w:hAnsi="Verdana"/>
          <w:szCs w:val="20"/>
        </w:rPr>
        <w:t xml:space="preserve"> lid 2 van dit </w:t>
      </w:r>
      <w:r w:rsidR="00591091" w:rsidRPr="00756C8D">
        <w:rPr>
          <w:rFonts w:ascii="Verdana" w:hAnsi="Verdana"/>
          <w:szCs w:val="20"/>
        </w:rPr>
        <w:t>C</w:t>
      </w:r>
      <w:r w:rsidR="00D56DE6" w:rsidRPr="00756C8D">
        <w:rPr>
          <w:rFonts w:ascii="Verdana" w:hAnsi="Verdana"/>
          <w:szCs w:val="20"/>
        </w:rPr>
        <w:t>onvenant</w:t>
      </w:r>
      <w:r w:rsidR="00E958E3" w:rsidRPr="00756C8D">
        <w:rPr>
          <w:rFonts w:ascii="Verdana" w:hAnsi="Verdana" w:cs="Arial"/>
          <w:szCs w:val="20"/>
        </w:rPr>
        <w:t xml:space="preserve">. </w:t>
      </w:r>
    </w:p>
    <w:p w14:paraId="4DE2B3DB" w14:textId="1318BF49" w:rsidR="002976F5" w:rsidRDefault="002976F5" w:rsidP="00347886">
      <w:pPr>
        <w:pStyle w:val="Kop2"/>
      </w:pPr>
      <w:bookmarkStart w:id="39" w:name="_Toc109915696"/>
      <w:r w:rsidRPr="00496001">
        <w:t xml:space="preserve">Artikel </w:t>
      </w:r>
      <w:r w:rsidR="00C85F1A">
        <w:t>7</w:t>
      </w:r>
      <w:r w:rsidR="00FD7A8F">
        <w:t xml:space="preserve"> </w:t>
      </w:r>
      <w:r w:rsidR="00FD7A8F">
        <w:tab/>
      </w:r>
      <w:r>
        <w:t>Beveiliging en datalekken</w:t>
      </w:r>
      <w:bookmarkEnd w:id="39"/>
    </w:p>
    <w:p w14:paraId="0D1AC416" w14:textId="49BAB749" w:rsidR="002976F5" w:rsidRPr="00317B0F" w:rsidRDefault="002976F5" w:rsidP="00347886">
      <w:pPr>
        <w:pStyle w:val="BasistekstRVS"/>
        <w:numPr>
          <w:ilvl w:val="0"/>
          <w:numId w:val="60"/>
        </w:numPr>
        <w:rPr>
          <w:rFonts w:ascii="Verdana" w:hAnsi="Verdana"/>
        </w:rPr>
      </w:pPr>
      <w:r w:rsidRPr="002976F5">
        <w:rPr>
          <w:rFonts w:ascii="Verdana" w:hAnsi="Verdana"/>
        </w:rPr>
        <w:t xml:space="preserve">De </w:t>
      </w:r>
      <w:r w:rsidR="00591091">
        <w:rPr>
          <w:rFonts w:ascii="Verdana" w:hAnsi="Verdana"/>
        </w:rPr>
        <w:t>p</w:t>
      </w:r>
      <w:r w:rsidRPr="002976F5">
        <w:rPr>
          <w:rFonts w:ascii="Verdana" w:hAnsi="Verdana"/>
        </w:rPr>
        <w:t xml:space="preserve">artners dragen zorg voor passende technische en organisatorische beveiligingsmaatregelen om persoonsgegevens, die worden </w:t>
      </w:r>
      <w:r w:rsidRPr="00317B0F">
        <w:rPr>
          <w:rFonts w:ascii="Verdana" w:hAnsi="Verdana"/>
        </w:rPr>
        <w:t>verwerkt ten behoeve van de activiteiten het Convenant, afdoende te beschermen</w:t>
      </w:r>
      <w:r w:rsidR="00DA0FA8" w:rsidRPr="00317B0F">
        <w:rPr>
          <w:rFonts w:ascii="Verdana" w:hAnsi="Verdana"/>
        </w:rPr>
        <w:t xml:space="preserve"> (waaronder beveiligd verstrekken en bewaren)</w:t>
      </w:r>
      <w:r w:rsidR="008475F8" w:rsidRPr="00317B0F">
        <w:rPr>
          <w:rFonts w:ascii="Verdana" w:hAnsi="Verdana"/>
        </w:rPr>
        <w:t>.</w:t>
      </w:r>
    </w:p>
    <w:p w14:paraId="56E12634" w14:textId="4F3E95C0" w:rsidR="002976F5" w:rsidRPr="002976F5" w:rsidRDefault="002976F5" w:rsidP="00347886">
      <w:pPr>
        <w:pStyle w:val="BasistekstRVS"/>
        <w:numPr>
          <w:ilvl w:val="0"/>
          <w:numId w:val="60"/>
        </w:numPr>
        <w:rPr>
          <w:rFonts w:ascii="Verdana" w:hAnsi="Verdana"/>
        </w:rPr>
      </w:pPr>
      <w:r w:rsidRPr="00317B0F">
        <w:rPr>
          <w:rFonts w:ascii="Verdana" w:hAnsi="Verdana"/>
        </w:rPr>
        <w:t xml:space="preserve">De </w:t>
      </w:r>
      <w:r w:rsidR="00591091" w:rsidRPr="00317B0F">
        <w:rPr>
          <w:rFonts w:ascii="Verdana" w:hAnsi="Verdana"/>
        </w:rPr>
        <w:t>b</w:t>
      </w:r>
      <w:r w:rsidRPr="00317B0F">
        <w:rPr>
          <w:rFonts w:ascii="Verdana" w:hAnsi="Verdana"/>
        </w:rPr>
        <w:t xml:space="preserve">urgemeester draagt </w:t>
      </w:r>
      <w:r w:rsidR="005678E8" w:rsidRPr="00317B0F">
        <w:rPr>
          <w:rFonts w:ascii="Verdana" w:hAnsi="Verdana"/>
        </w:rPr>
        <w:t xml:space="preserve">daarnaast </w:t>
      </w:r>
      <w:r w:rsidRPr="00317B0F">
        <w:rPr>
          <w:rFonts w:ascii="Verdana" w:hAnsi="Verdana"/>
        </w:rPr>
        <w:t>zorg voor de adequate beveiliging van</w:t>
      </w:r>
      <w:r w:rsidRPr="002976F5">
        <w:rPr>
          <w:rFonts w:ascii="Verdana" w:hAnsi="Verdana"/>
        </w:rPr>
        <w:t xml:space="preserve"> persoonsgegevens die worden verwerkt ten behoeve van de verwerkingsactiviteiten als bedoeld in artikel </w:t>
      </w:r>
      <w:r w:rsidR="00FD7A8F">
        <w:rPr>
          <w:rFonts w:ascii="Verdana" w:hAnsi="Verdana"/>
        </w:rPr>
        <w:t>5</w:t>
      </w:r>
      <w:r w:rsidR="00591091">
        <w:rPr>
          <w:rFonts w:ascii="Verdana" w:hAnsi="Verdana"/>
        </w:rPr>
        <w:t xml:space="preserve"> lid </w:t>
      </w:r>
      <w:r w:rsidRPr="002976F5">
        <w:rPr>
          <w:rFonts w:ascii="Verdana" w:hAnsi="Verdana"/>
        </w:rPr>
        <w:t xml:space="preserve">3 van het Convenant. </w:t>
      </w:r>
    </w:p>
    <w:p w14:paraId="4F7E5772" w14:textId="299F60B5" w:rsidR="002976F5" w:rsidRPr="005678E8" w:rsidRDefault="002976F5" w:rsidP="00347886">
      <w:pPr>
        <w:pStyle w:val="BasistekstRVS"/>
        <w:numPr>
          <w:ilvl w:val="0"/>
          <w:numId w:val="60"/>
        </w:numPr>
        <w:rPr>
          <w:rFonts w:ascii="Verdana" w:hAnsi="Verdana"/>
        </w:rPr>
      </w:pPr>
      <w:r w:rsidRPr="002976F5">
        <w:rPr>
          <w:rFonts w:ascii="Verdana" w:hAnsi="Verdana"/>
        </w:rPr>
        <w:t xml:space="preserve">De </w:t>
      </w:r>
      <w:r w:rsidR="00591091">
        <w:rPr>
          <w:rFonts w:ascii="Verdana" w:hAnsi="Verdana"/>
        </w:rPr>
        <w:t>p</w:t>
      </w:r>
      <w:r w:rsidRPr="002976F5">
        <w:rPr>
          <w:rFonts w:ascii="Verdana" w:hAnsi="Verdana"/>
        </w:rPr>
        <w:t>artners houden procedures in stand die er op gericht zijn om inbreuken op de beveiligingsmaatregelen met betrekking tot de bescherming van persoonsgegevens (</w:t>
      </w:r>
      <w:proofErr w:type="spellStart"/>
      <w:r w:rsidRPr="002976F5">
        <w:rPr>
          <w:rFonts w:ascii="Verdana" w:hAnsi="Verdana"/>
        </w:rPr>
        <w:t>datalek</w:t>
      </w:r>
      <w:proofErr w:type="spellEnd"/>
      <w:r w:rsidRPr="002976F5">
        <w:rPr>
          <w:rFonts w:ascii="Verdana" w:hAnsi="Verdana"/>
        </w:rPr>
        <w:t>) redelijkerwijs te detecteren en daarop actie te ondernemen, daaronder begrepen maatregelen tot herstel.</w:t>
      </w:r>
      <w:r w:rsidR="005678E8">
        <w:rPr>
          <w:rFonts w:ascii="Verdana" w:hAnsi="Verdana"/>
        </w:rPr>
        <w:t xml:space="preserve"> </w:t>
      </w:r>
      <w:r w:rsidRPr="005678E8">
        <w:rPr>
          <w:rFonts w:ascii="Verdana" w:hAnsi="Verdana"/>
        </w:rPr>
        <w:t xml:space="preserve">De </w:t>
      </w:r>
      <w:r w:rsidR="003B4CF1">
        <w:rPr>
          <w:rFonts w:ascii="Verdana" w:hAnsi="Verdana"/>
        </w:rPr>
        <w:t>b</w:t>
      </w:r>
      <w:r w:rsidRPr="005678E8">
        <w:rPr>
          <w:rFonts w:ascii="Verdana" w:hAnsi="Verdana"/>
        </w:rPr>
        <w:t xml:space="preserve">urgemeester is </w:t>
      </w:r>
      <w:r w:rsidR="005678E8">
        <w:rPr>
          <w:rFonts w:ascii="Verdana" w:hAnsi="Verdana"/>
        </w:rPr>
        <w:t xml:space="preserve">daarnaast </w:t>
      </w:r>
      <w:r w:rsidRPr="005678E8">
        <w:rPr>
          <w:rFonts w:ascii="Verdana" w:hAnsi="Verdana"/>
        </w:rPr>
        <w:t xml:space="preserve">verantwoordelijk voor het in stand houden van </w:t>
      </w:r>
      <w:r w:rsidR="005678E8">
        <w:rPr>
          <w:rFonts w:ascii="Verdana" w:hAnsi="Verdana"/>
        </w:rPr>
        <w:t>deze procedures</w:t>
      </w:r>
      <w:r w:rsidRPr="005678E8">
        <w:rPr>
          <w:rFonts w:ascii="Verdana" w:hAnsi="Verdana"/>
        </w:rPr>
        <w:t xml:space="preserve"> ten aanzien van de verwerkingsactiviteiten die verricht worden in artikel </w:t>
      </w:r>
      <w:r w:rsidR="00FD7A8F">
        <w:rPr>
          <w:rFonts w:ascii="Verdana" w:hAnsi="Verdana"/>
        </w:rPr>
        <w:t>5</w:t>
      </w:r>
      <w:r w:rsidR="00591091">
        <w:rPr>
          <w:rFonts w:ascii="Verdana" w:hAnsi="Verdana"/>
        </w:rPr>
        <w:t xml:space="preserve"> lid </w:t>
      </w:r>
      <w:r w:rsidRPr="005678E8">
        <w:rPr>
          <w:rFonts w:ascii="Verdana" w:hAnsi="Verdana"/>
        </w:rPr>
        <w:t xml:space="preserve">3 van het Convenant. </w:t>
      </w:r>
    </w:p>
    <w:p w14:paraId="3CED890E" w14:textId="7E344C65" w:rsidR="002976F5" w:rsidRDefault="002976F5" w:rsidP="00347886">
      <w:pPr>
        <w:pStyle w:val="BasistekstRVS"/>
        <w:numPr>
          <w:ilvl w:val="0"/>
          <w:numId w:val="60"/>
        </w:numPr>
        <w:rPr>
          <w:rFonts w:ascii="Verdana" w:hAnsi="Verdana"/>
        </w:rPr>
      </w:pPr>
      <w:r w:rsidRPr="002976F5">
        <w:rPr>
          <w:rFonts w:ascii="Verdana" w:hAnsi="Verdana"/>
        </w:rPr>
        <w:t xml:space="preserve">Indien een </w:t>
      </w:r>
      <w:proofErr w:type="spellStart"/>
      <w:r w:rsidRPr="002976F5">
        <w:rPr>
          <w:rFonts w:ascii="Verdana" w:hAnsi="Verdana"/>
        </w:rPr>
        <w:t>datalek</w:t>
      </w:r>
      <w:proofErr w:type="spellEnd"/>
      <w:r w:rsidRPr="002976F5">
        <w:rPr>
          <w:rFonts w:ascii="Verdana" w:hAnsi="Verdana"/>
        </w:rPr>
        <w:t xml:space="preserve"> voorvalt met betrekking tot de verwerkingsactiviteiten</w:t>
      </w:r>
      <w:r w:rsidR="005678E8">
        <w:rPr>
          <w:rFonts w:ascii="Verdana" w:hAnsi="Verdana"/>
        </w:rPr>
        <w:t xml:space="preserve"> in het kader van de </w:t>
      </w:r>
      <w:r w:rsidR="002D2148">
        <w:rPr>
          <w:rFonts w:ascii="Verdana" w:hAnsi="Verdana"/>
        </w:rPr>
        <w:t>jeugdgroepenaanpak</w:t>
      </w:r>
      <w:r w:rsidRPr="002976F5">
        <w:rPr>
          <w:rFonts w:ascii="Verdana" w:hAnsi="Verdana"/>
        </w:rPr>
        <w:t xml:space="preserve"> stellen de partners elkaar zo spoedig mogelijk, uiterlijk binnen 24 uur, in kennis over het voorgevallen </w:t>
      </w:r>
      <w:proofErr w:type="spellStart"/>
      <w:r w:rsidRPr="002976F5">
        <w:rPr>
          <w:rFonts w:ascii="Verdana" w:hAnsi="Verdana"/>
        </w:rPr>
        <w:t>datalek</w:t>
      </w:r>
      <w:proofErr w:type="spellEnd"/>
      <w:r w:rsidRPr="002976F5">
        <w:rPr>
          <w:rFonts w:ascii="Verdana" w:hAnsi="Verdana"/>
        </w:rPr>
        <w:t xml:space="preserve">. </w:t>
      </w:r>
    </w:p>
    <w:p w14:paraId="60685464" w14:textId="5E3FEAAC" w:rsidR="009966AC" w:rsidRPr="009966AC" w:rsidRDefault="009966AC" w:rsidP="00347886">
      <w:pPr>
        <w:pStyle w:val="BasistekstRVS"/>
        <w:numPr>
          <w:ilvl w:val="0"/>
          <w:numId w:val="60"/>
        </w:numPr>
        <w:rPr>
          <w:rFonts w:ascii="Verdana" w:hAnsi="Verdana"/>
        </w:rPr>
      </w:pPr>
      <w:r w:rsidRPr="002976F5">
        <w:rPr>
          <w:rFonts w:ascii="Verdana" w:hAnsi="Verdana"/>
        </w:rPr>
        <w:t xml:space="preserve">Indien een </w:t>
      </w:r>
      <w:proofErr w:type="spellStart"/>
      <w:r w:rsidRPr="002976F5">
        <w:rPr>
          <w:rFonts w:ascii="Verdana" w:hAnsi="Verdana"/>
        </w:rPr>
        <w:t>datalek</w:t>
      </w:r>
      <w:proofErr w:type="spellEnd"/>
      <w:r w:rsidRPr="002976F5">
        <w:rPr>
          <w:rFonts w:ascii="Verdana" w:hAnsi="Verdana"/>
        </w:rPr>
        <w:t xml:space="preserve"> voorvalt met betrekking tot de verwerkingsactiviteiten in </w:t>
      </w:r>
      <w:r w:rsidR="00591091">
        <w:rPr>
          <w:rFonts w:ascii="Verdana" w:hAnsi="Verdana"/>
        </w:rPr>
        <w:t>artikel</w:t>
      </w:r>
      <w:r w:rsidR="00591091" w:rsidRPr="002976F5">
        <w:rPr>
          <w:rFonts w:ascii="Verdana" w:hAnsi="Verdana"/>
        </w:rPr>
        <w:t xml:space="preserve"> </w:t>
      </w:r>
      <w:r w:rsidR="00FD7A8F">
        <w:rPr>
          <w:rFonts w:ascii="Verdana" w:hAnsi="Verdana"/>
        </w:rPr>
        <w:t>5</w:t>
      </w:r>
      <w:r w:rsidR="00591091">
        <w:rPr>
          <w:rFonts w:ascii="Verdana" w:hAnsi="Verdana"/>
        </w:rPr>
        <w:t xml:space="preserve"> lid </w:t>
      </w:r>
      <w:r w:rsidRPr="002976F5">
        <w:rPr>
          <w:rFonts w:ascii="Verdana" w:hAnsi="Verdana"/>
        </w:rPr>
        <w:t xml:space="preserve">1, draagt de partner waar het betreffende </w:t>
      </w:r>
      <w:proofErr w:type="spellStart"/>
      <w:r w:rsidRPr="002976F5">
        <w:rPr>
          <w:rFonts w:ascii="Verdana" w:hAnsi="Verdana"/>
        </w:rPr>
        <w:t>datalek</w:t>
      </w:r>
      <w:proofErr w:type="spellEnd"/>
      <w:r w:rsidRPr="002976F5">
        <w:rPr>
          <w:rFonts w:ascii="Verdana" w:hAnsi="Verdana"/>
        </w:rPr>
        <w:t xml:space="preserve"> zich heeft voorgedaan zorg voor</w:t>
      </w:r>
      <w:r>
        <w:rPr>
          <w:rFonts w:ascii="Verdana" w:hAnsi="Verdana"/>
        </w:rPr>
        <w:t xml:space="preserve"> </w:t>
      </w:r>
      <w:r w:rsidRPr="002976F5">
        <w:rPr>
          <w:rFonts w:ascii="Verdana" w:hAnsi="Verdana"/>
        </w:rPr>
        <w:t xml:space="preserve">het doen van – indien wettelijk benodigd </w:t>
      </w:r>
      <w:r w:rsidR="00FD437C" w:rsidRPr="00931D47">
        <w:rPr>
          <w:rFonts w:ascii="Verdana" w:hAnsi="Verdana"/>
        </w:rPr>
        <w:t xml:space="preserve">conform het bepaalde in artikel 33 van de AVG </w:t>
      </w:r>
      <w:r w:rsidRPr="00931D47">
        <w:rPr>
          <w:rFonts w:ascii="Verdana" w:hAnsi="Verdana"/>
        </w:rPr>
        <w:t xml:space="preserve">– een melding aan de Autoriteit Persoonsgegevens en betrokkene(n). Indien een </w:t>
      </w:r>
      <w:proofErr w:type="spellStart"/>
      <w:r w:rsidRPr="00931D47">
        <w:rPr>
          <w:rFonts w:ascii="Verdana" w:hAnsi="Verdana"/>
        </w:rPr>
        <w:t>datalek</w:t>
      </w:r>
      <w:proofErr w:type="spellEnd"/>
      <w:r w:rsidRPr="00931D47">
        <w:rPr>
          <w:rFonts w:ascii="Verdana" w:hAnsi="Verdana"/>
        </w:rPr>
        <w:t xml:space="preserve"> voorvalt met betrekking tot de verwerkingsactiviteiten</w:t>
      </w:r>
      <w:r w:rsidRPr="002976F5">
        <w:rPr>
          <w:rFonts w:ascii="Verdana" w:hAnsi="Verdana"/>
        </w:rPr>
        <w:t xml:space="preserve"> in</w:t>
      </w:r>
      <w:r w:rsidR="00591091" w:rsidRPr="00591091">
        <w:rPr>
          <w:rFonts w:ascii="Verdana" w:hAnsi="Verdana"/>
        </w:rPr>
        <w:t xml:space="preserve"> </w:t>
      </w:r>
      <w:r w:rsidR="00591091">
        <w:rPr>
          <w:rFonts w:ascii="Verdana" w:hAnsi="Verdana"/>
        </w:rPr>
        <w:t>artikel</w:t>
      </w:r>
      <w:r w:rsidRPr="002976F5">
        <w:rPr>
          <w:rFonts w:ascii="Verdana" w:hAnsi="Verdana"/>
        </w:rPr>
        <w:t xml:space="preserve"> </w:t>
      </w:r>
      <w:r w:rsidR="00FD7A8F">
        <w:rPr>
          <w:rFonts w:ascii="Verdana" w:hAnsi="Verdana"/>
        </w:rPr>
        <w:t>5</w:t>
      </w:r>
      <w:r w:rsidR="00591091">
        <w:rPr>
          <w:rFonts w:ascii="Verdana" w:hAnsi="Verdana"/>
        </w:rPr>
        <w:t xml:space="preserve"> lid </w:t>
      </w:r>
      <w:r w:rsidRPr="002976F5">
        <w:rPr>
          <w:rFonts w:ascii="Verdana" w:hAnsi="Verdana"/>
        </w:rPr>
        <w:t xml:space="preserve">3, draagt </w:t>
      </w:r>
      <w:r>
        <w:rPr>
          <w:rFonts w:ascii="Verdana" w:hAnsi="Verdana"/>
        </w:rPr>
        <w:t xml:space="preserve">daarnaast </w:t>
      </w:r>
      <w:r w:rsidRPr="002976F5">
        <w:rPr>
          <w:rFonts w:ascii="Verdana" w:hAnsi="Verdana"/>
        </w:rPr>
        <w:t xml:space="preserve">de </w:t>
      </w:r>
      <w:r w:rsidR="00591091">
        <w:rPr>
          <w:rFonts w:ascii="Verdana" w:hAnsi="Verdana"/>
        </w:rPr>
        <w:t>b</w:t>
      </w:r>
      <w:r w:rsidRPr="002976F5">
        <w:rPr>
          <w:rFonts w:ascii="Verdana" w:hAnsi="Verdana"/>
        </w:rPr>
        <w:t>urgemeester zorg voor – indien wettelijk benodigd</w:t>
      </w:r>
      <w:r w:rsidRPr="009966AC">
        <w:rPr>
          <w:rFonts w:ascii="Verdana" w:hAnsi="Verdana"/>
        </w:rPr>
        <w:t xml:space="preserve"> – het doen van een melding aan de Autoriteit Persoonsgegevens en betrokkene(n). </w:t>
      </w:r>
    </w:p>
    <w:p w14:paraId="7FAFB35A" w14:textId="40847790" w:rsidR="002976F5" w:rsidRPr="002976F5" w:rsidRDefault="002976F5" w:rsidP="00347886">
      <w:pPr>
        <w:pStyle w:val="BasistekstRVS"/>
        <w:numPr>
          <w:ilvl w:val="0"/>
          <w:numId w:val="60"/>
        </w:numPr>
        <w:rPr>
          <w:rFonts w:ascii="Verdana" w:hAnsi="Verdana"/>
        </w:rPr>
      </w:pPr>
      <w:r w:rsidRPr="002976F5">
        <w:rPr>
          <w:rFonts w:ascii="Verdana" w:hAnsi="Verdana"/>
        </w:rPr>
        <w:t xml:space="preserve">Indien een </w:t>
      </w:r>
      <w:proofErr w:type="spellStart"/>
      <w:r w:rsidRPr="002976F5">
        <w:rPr>
          <w:rFonts w:ascii="Verdana" w:hAnsi="Verdana"/>
        </w:rPr>
        <w:t>datalek</w:t>
      </w:r>
      <w:proofErr w:type="spellEnd"/>
      <w:r w:rsidRPr="002976F5">
        <w:rPr>
          <w:rFonts w:ascii="Verdana" w:hAnsi="Verdana"/>
        </w:rPr>
        <w:t xml:space="preserve"> voorvalt met betrekking tot verwerkingsactiviteiten in</w:t>
      </w:r>
      <w:r w:rsidR="00591091">
        <w:rPr>
          <w:rFonts w:ascii="Verdana" w:hAnsi="Verdana"/>
        </w:rPr>
        <w:t xml:space="preserve"> artikel</w:t>
      </w:r>
      <w:r w:rsidRPr="002976F5">
        <w:rPr>
          <w:rFonts w:ascii="Verdana" w:hAnsi="Verdana"/>
        </w:rPr>
        <w:t xml:space="preserve"> </w:t>
      </w:r>
      <w:r w:rsidR="00FD7A8F">
        <w:rPr>
          <w:rFonts w:ascii="Verdana" w:hAnsi="Verdana"/>
        </w:rPr>
        <w:t>5</w:t>
      </w:r>
      <w:r w:rsidR="00591091">
        <w:rPr>
          <w:rFonts w:ascii="Verdana" w:hAnsi="Verdana"/>
        </w:rPr>
        <w:t xml:space="preserve"> lid </w:t>
      </w:r>
      <w:r w:rsidRPr="002976F5">
        <w:rPr>
          <w:rFonts w:ascii="Verdana" w:hAnsi="Verdana"/>
        </w:rPr>
        <w:t>2, dragen de partners gezamenlijk zorg voor het doen van</w:t>
      </w:r>
      <w:r w:rsidR="009966AC">
        <w:rPr>
          <w:rFonts w:ascii="Verdana" w:hAnsi="Verdana"/>
        </w:rPr>
        <w:t xml:space="preserve"> </w:t>
      </w:r>
      <w:r w:rsidR="009966AC" w:rsidRPr="002976F5">
        <w:rPr>
          <w:rFonts w:ascii="Verdana" w:hAnsi="Verdana"/>
        </w:rPr>
        <w:t xml:space="preserve">– indien wettelijk benodigd – </w:t>
      </w:r>
      <w:r w:rsidRPr="002976F5">
        <w:rPr>
          <w:rFonts w:ascii="Verdana" w:hAnsi="Verdana"/>
        </w:rPr>
        <w:t xml:space="preserve">een afgestemde melding aan de Autoriteit Persoonsgegevens en betrokkene(n) en – indien nodig – afgestemde woordvoering. </w:t>
      </w:r>
    </w:p>
    <w:p w14:paraId="157390C0" w14:textId="77777777" w:rsidR="009966AC" w:rsidRDefault="002976F5" w:rsidP="00347886">
      <w:pPr>
        <w:pStyle w:val="BasistekstRVS"/>
        <w:numPr>
          <w:ilvl w:val="0"/>
          <w:numId w:val="60"/>
        </w:numPr>
        <w:rPr>
          <w:rFonts w:ascii="Verdana" w:hAnsi="Verdana"/>
        </w:rPr>
      </w:pPr>
      <w:r w:rsidRPr="002976F5">
        <w:rPr>
          <w:rFonts w:ascii="Verdana" w:hAnsi="Verdana"/>
        </w:rPr>
        <w:t>De partners verlenen elkaar de medewerking die redelijkerwijs van elkaar mag worden verwacht om aan de op de partners rustende kennisgevingsverplichtingen te voldoen, mede met het oog op een eventueel onderzoek door de Autoriteit Persoonsgegevens.</w:t>
      </w:r>
    </w:p>
    <w:p w14:paraId="5E129E10" w14:textId="1B1649DB" w:rsidR="002976F5" w:rsidRPr="00B50F31" w:rsidRDefault="002976F5" w:rsidP="00347886">
      <w:pPr>
        <w:pStyle w:val="BasistekstRVS"/>
        <w:numPr>
          <w:ilvl w:val="0"/>
          <w:numId w:val="60"/>
        </w:numPr>
        <w:rPr>
          <w:rFonts w:ascii="Verdana" w:hAnsi="Verdana"/>
        </w:rPr>
      </w:pPr>
      <w:r w:rsidRPr="009966AC">
        <w:rPr>
          <w:rFonts w:ascii="Verdana" w:hAnsi="Verdana"/>
        </w:rPr>
        <w:t xml:space="preserve">De partners </w:t>
      </w:r>
      <w:r w:rsidRPr="009966AC">
        <w:rPr>
          <w:rFonts w:ascii="Verdana" w:hAnsi="Verdana"/>
          <w:color w:val="000000"/>
        </w:rPr>
        <w:t>houden een overzicht bij van de datalekken die zijn voorgevallen met betrekking tot de verwerkingsactiviteiten in</w:t>
      </w:r>
      <w:r w:rsidR="00591091">
        <w:rPr>
          <w:rFonts w:ascii="Verdana" w:hAnsi="Verdana"/>
          <w:color w:val="000000"/>
        </w:rPr>
        <w:t xml:space="preserve"> artikel</w:t>
      </w:r>
      <w:r w:rsidRPr="009966AC">
        <w:rPr>
          <w:rFonts w:ascii="Verdana" w:hAnsi="Verdana"/>
          <w:color w:val="000000"/>
        </w:rPr>
        <w:t xml:space="preserve"> </w:t>
      </w:r>
      <w:r w:rsidR="00FD7A8F">
        <w:rPr>
          <w:rFonts w:ascii="Verdana" w:hAnsi="Verdana"/>
          <w:color w:val="000000"/>
        </w:rPr>
        <w:t>5</w:t>
      </w:r>
      <w:r w:rsidR="00591091">
        <w:rPr>
          <w:rFonts w:ascii="Verdana" w:hAnsi="Verdana"/>
          <w:color w:val="000000"/>
        </w:rPr>
        <w:t xml:space="preserve"> lid </w:t>
      </w:r>
      <w:r w:rsidRPr="009966AC">
        <w:rPr>
          <w:rFonts w:ascii="Verdana" w:hAnsi="Verdana"/>
          <w:color w:val="000000"/>
        </w:rPr>
        <w:t xml:space="preserve">1 </w:t>
      </w:r>
      <w:r w:rsidR="00591091">
        <w:rPr>
          <w:rFonts w:ascii="Verdana" w:hAnsi="Verdana"/>
          <w:color w:val="000000"/>
        </w:rPr>
        <w:t xml:space="preserve">en </w:t>
      </w:r>
      <w:r w:rsidRPr="009966AC">
        <w:rPr>
          <w:rFonts w:ascii="Verdana" w:hAnsi="Verdana"/>
          <w:color w:val="000000"/>
        </w:rPr>
        <w:t>2</w:t>
      </w:r>
      <w:r w:rsidR="00591091">
        <w:rPr>
          <w:rFonts w:ascii="Verdana" w:hAnsi="Verdana"/>
          <w:color w:val="000000"/>
        </w:rPr>
        <w:t>.</w:t>
      </w:r>
      <w:r w:rsidRPr="009966AC">
        <w:rPr>
          <w:rFonts w:ascii="Verdana" w:hAnsi="Verdana"/>
          <w:color w:val="000000"/>
        </w:rPr>
        <w:t xml:space="preserve"> De </w:t>
      </w:r>
      <w:r w:rsidR="00591091">
        <w:rPr>
          <w:rFonts w:ascii="Verdana" w:hAnsi="Verdana"/>
          <w:color w:val="000000"/>
        </w:rPr>
        <w:t>b</w:t>
      </w:r>
      <w:r w:rsidRPr="009966AC">
        <w:rPr>
          <w:rFonts w:ascii="Verdana" w:hAnsi="Verdana"/>
          <w:color w:val="000000"/>
        </w:rPr>
        <w:t xml:space="preserve">urgemeester houdt daarnaast een overzicht bij van de dataleken die zijn voorgevallen met betrekking tot de verwerkingsactiviteiten in </w:t>
      </w:r>
      <w:r w:rsidR="00591091">
        <w:rPr>
          <w:rFonts w:ascii="Verdana" w:hAnsi="Verdana"/>
          <w:color w:val="000000"/>
        </w:rPr>
        <w:t xml:space="preserve">artikel </w:t>
      </w:r>
      <w:r w:rsidR="00FD7A8F">
        <w:rPr>
          <w:rFonts w:ascii="Verdana" w:hAnsi="Verdana"/>
          <w:color w:val="000000"/>
        </w:rPr>
        <w:t>5</w:t>
      </w:r>
      <w:r w:rsidR="00591091">
        <w:rPr>
          <w:rFonts w:ascii="Verdana" w:hAnsi="Verdana"/>
          <w:color w:val="000000"/>
        </w:rPr>
        <w:t xml:space="preserve"> lid </w:t>
      </w:r>
      <w:r w:rsidRPr="009966AC">
        <w:rPr>
          <w:rFonts w:ascii="Verdana" w:hAnsi="Verdana"/>
          <w:color w:val="000000"/>
        </w:rPr>
        <w:t>3</w:t>
      </w:r>
      <w:r w:rsidRPr="00FD437C">
        <w:rPr>
          <w:rFonts w:ascii="Verdana" w:hAnsi="Verdana"/>
          <w:color w:val="000000"/>
        </w:rPr>
        <w:t>. Het overzicht bevat in ieder geval feiten</w:t>
      </w:r>
      <w:r w:rsidRPr="009966AC">
        <w:rPr>
          <w:rFonts w:ascii="Verdana" w:hAnsi="Verdana"/>
          <w:color w:val="000000"/>
        </w:rPr>
        <w:t xml:space="preserve"> en gegevens omtrent de aard van de inbreuk</w:t>
      </w:r>
      <w:r w:rsidR="007357AA">
        <w:rPr>
          <w:rFonts w:ascii="Verdana" w:hAnsi="Verdana"/>
          <w:color w:val="000000"/>
        </w:rPr>
        <w:t xml:space="preserve"> (waaronder in elk geval de oorzaak van het voorgevallen </w:t>
      </w:r>
      <w:proofErr w:type="spellStart"/>
      <w:r w:rsidR="007357AA">
        <w:rPr>
          <w:rFonts w:ascii="Verdana" w:hAnsi="Verdana"/>
          <w:color w:val="000000"/>
        </w:rPr>
        <w:t>datalek</w:t>
      </w:r>
      <w:proofErr w:type="spellEnd"/>
      <w:r w:rsidR="007357AA">
        <w:rPr>
          <w:rFonts w:ascii="Verdana" w:hAnsi="Verdana"/>
          <w:color w:val="000000"/>
        </w:rPr>
        <w:t>, de categorieën betrokkenen en categorieën gegevens)</w:t>
      </w:r>
      <w:r w:rsidRPr="009966AC">
        <w:rPr>
          <w:rFonts w:ascii="Verdana" w:hAnsi="Verdana"/>
          <w:color w:val="000000"/>
        </w:rPr>
        <w:t xml:space="preserve">, de gevolgen daarvan en de genomen corrigerende maatregelen, alsmede – indien melding is gedaan aan betrokkenen – de tekst van de kennisgeving aan de betrokkene(n). </w:t>
      </w:r>
      <w:r w:rsidR="007357AA">
        <w:rPr>
          <w:rFonts w:ascii="Verdana" w:hAnsi="Verdana"/>
          <w:color w:val="000000"/>
        </w:rPr>
        <w:t xml:space="preserve">Indien het </w:t>
      </w:r>
      <w:proofErr w:type="spellStart"/>
      <w:r w:rsidR="007357AA">
        <w:rPr>
          <w:rFonts w:ascii="Verdana" w:hAnsi="Verdana"/>
          <w:color w:val="000000"/>
        </w:rPr>
        <w:t>datalek</w:t>
      </w:r>
      <w:proofErr w:type="spellEnd"/>
      <w:r w:rsidR="007357AA">
        <w:rPr>
          <w:rFonts w:ascii="Verdana" w:hAnsi="Verdana"/>
          <w:color w:val="000000"/>
        </w:rPr>
        <w:t xml:space="preserve"> niet is gemeld aan de Autoriteit Persoonsgegevens, dient ook vastgelegd te worden welke overwegingen daaraan ten grondslag liggen.</w:t>
      </w:r>
    </w:p>
    <w:p w14:paraId="47AF3DDA" w14:textId="4C86E610" w:rsidR="005D4E7A" w:rsidRDefault="00B9513D" w:rsidP="00347886">
      <w:pPr>
        <w:pStyle w:val="Kop2"/>
      </w:pPr>
      <w:bookmarkStart w:id="40" w:name="_Toc109915697"/>
      <w:bookmarkStart w:id="41" w:name="_Toc38541696"/>
      <w:bookmarkStart w:id="42" w:name="_Toc38542796"/>
      <w:bookmarkStart w:id="43" w:name="_Toc38543044"/>
      <w:bookmarkStart w:id="44" w:name="_Toc38543199"/>
      <w:r w:rsidRPr="00496001">
        <w:t xml:space="preserve">Artikel </w:t>
      </w:r>
      <w:r w:rsidR="00C85F1A">
        <w:t>8</w:t>
      </w:r>
      <w:r w:rsidR="00FD7A8F">
        <w:t xml:space="preserve"> </w:t>
      </w:r>
      <w:r w:rsidR="00FD7A8F">
        <w:tab/>
      </w:r>
      <w:r w:rsidR="005D4E7A">
        <w:t>Jeugdgroepenoverleg</w:t>
      </w:r>
      <w:bookmarkEnd w:id="40"/>
    </w:p>
    <w:p w14:paraId="61735B10" w14:textId="77777777" w:rsidR="002A57B9" w:rsidRDefault="002A57B9" w:rsidP="00756C8D">
      <w:pPr>
        <w:pStyle w:val="Lijstalinea"/>
        <w:numPr>
          <w:ilvl w:val="0"/>
          <w:numId w:val="49"/>
        </w:numPr>
      </w:pPr>
      <w:r>
        <w:t>Ten behoeve van de in artikel 2 genoemde doelen organiseert</w:t>
      </w:r>
      <w:r w:rsidRPr="00275EB2">
        <w:t xml:space="preserve"> de burgemeester </w:t>
      </w:r>
      <w:r>
        <w:t xml:space="preserve">naar aanleiding van ontvangen signalen over problematisch groepsgedrag een jeugdgroepenoverleg dat wordt voorgezeten door een procesregisseur die hierbij namens hem optreedt. </w:t>
      </w:r>
    </w:p>
    <w:p w14:paraId="21795EB0" w14:textId="2F418DDC" w:rsidR="002A57B9" w:rsidRDefault="002A57B9" w:rsidP="00756C8D">
      <w:pPr>
        <w:pStyle w:val="Lijstalinea"/>
        <w:numPr>
          <w:ilvl w:val="0"/>
          <w:numId w:val="49"/>
        </w:numPr>
      </w:pPr>
      <w:r w:rsidRPr="00275EB2">
        <w:lastRenderedPageBreak/>
        <w:t xml:space="preserve">Het </w:t>
      </w:r>
      <w:r>
        <w:t>jeugdgroepenoverleg</w:t>
      </w:r>
      <w:r w:rsidRPr="00275EB2">
        <w:t xml:space="preserve"> </w:t>
      </w:r>
      <w:r>
        <w:t>is een overleg tussen de partners</w:t>
      </w:r>
      <w:r w:rsidR="007357AA">
        <w:t xml:space="preserve"> waarvan het noodzakelijk wordt geacht dat deze deelnemen aan het betreffende overleg</w:t>
      </w:r>
      <w:r w:rsidR="00384EA5">
        <w:rPr>
          <w:rStyle w:val="Voetnootmarkering"/>
        </w:rPr>
        <w:footnoteReference w:id="11"/>
      </w:r>
      <w:r>
        <w:t xml:space="preserve">. </w:t>
      </w:r>
    </w:p>
    <w:p w14:paraId="21DD28BB" w14:textId="71D81408" w:rsidR="002A57B9" w:rsidRPr="007669EB" w:rsidRDefault="002A2AA2">
      <w:pPr>
        <w:pStyle w:val="Akteniveau8"/>
        <w:numPr>
          <w:ilvl w:val="0"/>
          <w:numId w:val="49"/>
        </w:numPr>
        <w:spacing w:line="260" w:lineRule="atLeast"/>
        <w:rPr>
          <w:sz w:val="20"/>
          <w:szCs w:val="20"/>
        </w:rPr>
      </w:pPr>
      <w:r>
        <w:rPr>
          <w:sz w:val="20"/>
          <w:szCs w:val="20"/>
        </w:rPr>
        <w:t>Naar aanleiding van ontvangen signalen over problematisch groepsgedrag</w:t>
      </w:r>
      <w:r w:rsidR="002A57B9" w:rsidRPr="00B03846">
        <w:rPr>
          <w:sz w:val="20"/>
          <w:szCs w:val="20"/>
        </w:rPr>
        <w:t xml:space="preserve"> kunnen de partners </w:t>
      </w:r>
      <w:r>
        <w:rPr>
          <w:sz w:val="20"/>
          <w:szCs w:val="20"/>
        </w:rPr>
        <w:t xml:space="preserve">op basis van een groepsscan van de politie </w:t>
      </w:r>
      <w:r w:rsidR="002A57B9" w:rsidRPr="00B03846">
        <w:rPr>
          <w:sz w:val="20"/>
          <w:szCs w:val="20"/>
        </w:rPr>
        <w:t xml:space="preserve">een </w:t>
      </w:r>
      <w:r>
        <w:rPr>
          <w:sz w:val="20"/>
          <w:szCs w:val="20"/>
        </w:rPr>
        <w:t>namen</w:t>
      </w:r>
      <w:r w:rsidR="002A57B9" w:rsidRPr="00B03846">
        <w:rPr>
          <w:sz w:val="20"/>
          <w:szCs w:val="20"/>
        </w:rPr>
        <w:t xml:space="preserve">lijst </w:t>
      </w:r>
      <w:r>
        <w:rPr>
          <w:sz w:val="20"/>
          <w:szCs w:val="20"/>
        </w:rPr>
        <w:t>vaststellen</w:t>
      </w:r>
      <w:r w:rsidRPr="00B03846">
        <w:rPr>
          <w:sz w:val="20"/>
          <w:szCs w:val="20"/>
        </w:rPr>
        <w:t xml:space="preserve"> </w:t>
      </w:r>
      <w:r w:rsidR="002A57B9" w:rsidRPr="00B03846">
        <w:rPr>
          <w:sz w:val="20"/>
          <w:szCs w:val="20"/>
        </w:rPr>
        <w:t xml:space="preserve">van </w:t>
      </w:r>
      <w:r w:rsidR="002A57B9">
        <w:rPr>
          <w:sz w:val="20"/>
          <w:szCs w:val="20"/>
        </w:rPr>
        <w:t>personen</w:t>
      </w:r>
      <w:r w:rsidR="002A57B9" w:rsidRPr="00B03846">
        <w:rPr>
          <w:sz w:val="20"/>
          <w:szCs w:val="20"/>
        </w:rPr>
        <w:t xml:space="preserve"> die </w:t>
      </w:r>
      <w:r w:rsidR="002A57B9" w:rsidRPr="007669EB">
        <w:rPr>
          <w:sz w:val="20"/>
          <w:szCs w:val="20"/>
        </w:rPr>
        <w:t xml:space="preserve">deel uitmaken van de </w:t>
      </w:r>
      <w:r w:rsidRPr="007669EB">
        <w:rPr>
          <w:sz w:val="20"/>
          <w:szCs w:val="20"/>
        </w:rPr>
        <w:t xml:space="preserve">betreffende </w:t>
      </w:r>
      <w:r w:rsidR="002A57B9" w:rsidRPr="007669EB">
        <w:rPr>
          <w:sz w:val="20"/>
          <w:szCs w:val="20"/>
        </w:rPr>
        <w:t xml:space="preserve">problematische jeugdgroep. Deze </w:t>
      </w:r>
      <w:r w:rsidRPr="007669EB">
        <w:rPr>
          <w:sz w:val="20"/>
          <w:szCs w:val="20"/>
        </w:rPr>
        <w:t>namen</w:t>
      </w:r>
      <w:r w:rsidR="002A57B9" w:rsidRPr="007669EB">
        <w:rPr>
          <w:sz w:val="20"/>
          <w:szCs w:val="20"/>
        </w:rPr>
        <w:t>lijst wordt ten</w:t>
      </w:r>
      <w:r w:rsidR="007B0309" w:rsidRPr="007669EB">
        <w:rPr>
          <w:sz w:val="20"/>
          <w:szCs w:val="20"/>
        </w:rPr>
        <w:t xml:space="preserve"> </w:t>
      </w:r>
      <w:r w:rsidR="002A57B9" w:rsidRPr="007669EB">
        <w:rPr>
          <w:sz w:val="20"/>
          <w:szCs w:val="20"/>
        </w:rPr>
        <w:t xml:space="preserve">minste eens per </w:t>
      </w:r>
      <w:r w:rsidR="008D2DA6" w:rsidRPr="007669EB">
        <w:rPr>
          <w:sz w:val="20"/>
          <w:szCs w:val="20"/>
        </w:rPr>
        <w:t>jaar</w:t>
      </w:r>
      <w:r w:rsidR="002A57B9" w:rsidRPr="007669EB">
        <w:rPr>
          <w:sz w:val="20"/>
          <w:szCs w:val="20"/>
        </w:rPr>
        <w:t xml:space="preserve"> geactualiseerd zodat nieuwe toetreders worden toegevoegd en personen die niet langer deel uitmaken van de jeugdgroep kunnen worden verwijderd van de lijst.</w:t>
      </w:r>
    </w:p>
    <w:p w14:paraId="3C705E42" w14:textId="024517BA" w:rsidR="002A57B9" w:rsidRPr="007669EB" w:rsidRDefault="002A57B9">
      <w:pPr>
        <w:pStyle w:val="Akteniveau8"/>
        <w:numPr>
          <w:ilvl w:val="0"/>
          <w:numId w:val="49"/>
        </w:numPr>
        <w:spacing w:line="260" w:lineRule="atLeast"/>
        <w:rPr>
          <w:sz w:val="20"/>
          <w:szCs w:val="20"/>
        </w:rPr>
      </w:pPr>
      <w:r w:rsidRPr="007669EB">
        <w:rPr>
          <w:sz w:val="20"/>
          <w:szCs w:val="20"/>
        </w:rPr>
        <w:t xml:space="preserve">De partners hanteren het criterium voor plaatsing op de namenlijst dat individuele personen in de afgelopen 12 maanden minstens </w:t>
      </w:r>
      <w:r w:rsidR="007B0309" w:rsidRPr="007669EB">
        <w:rPr>
          <w:sz w:val="20"/>
          <w:szCs w:val="20"/>
        </w:rPr>
        <w:t>driem</w:t>
      </w:r>
      <w:r w:rsidRPr="007669EB">
        <w:rPr>
          <w:sz w:val="20"/>
          <w:szCs w:val="20"/>
        </w:rPr>
        <w:t>aal bij de groep zijn gesignaleerd en daarbij zijn aangesproken door één van de partners</w:t>
      </w:r>
      <w:r w:rsidR="00C9192A" w:rsidRPr="007669EB">
        <w:rPr>
          <w:rStyle w:val="Voetnootmarkering"/>
          <w:sz w:val="20"/>
          <w:szCs w:val="20"/>
        </w:rPr>
        <w:footnoteReference w:id="12"/>
      </w:r>
      <w:r w:rsidR="005542D2" w:rsidRPr="007669EB">
        <w:rPr>
          <w:sz w:val="20"/>
          <w:szCs w:val="20"/>
        </w:rPr>
        <w:t>.</w:t>
      </w:r>
    </w:p>
    <w:p w14:paraId="775ECCDD" w14:textId="34113481" w:rsidR="002A57B9" w:rsidRPr="007669EB" w:rsidRDefault="002A57B9" w:rsidP="00347886">
      <w:pPr>
        <w:pStyle w:val="Akteniveau2"/>
        <w:numPr>
          <w:ilvl w:val="0"/>
          <w:numId w:val="49"/>
        </w:numPr>
        <w:spacing w:line="260" w:lineRule="atLeast"/>
        <w:rPr>
          <w:szCs w:val="20"/>
        </w:rPr>
      </w:pPr>
      <w:r w:rsidRPr="007669EB">
        <w:rPr>
          <w:sz w:val="20"/>
          <w:szCs w:val="20"/>
        </w:rPr>
        <w:t>De namenlijst bevat, voor zover bekend bij de partners, de voor- en achternaam van de betreffende personen evenals hun adresgegevens, geboortedatum en geslacht.</w:t>
      </w:r>
    </w:p>
    <w:p w14:paraId="483252AA" w14:textId="0B914407" w:rsidR="002A57B9" w:rsidRPr="007669EB" w:rsidRDefault="002A57B9" w:rsidP="00756C8D">
      <w:pPr>
        <w:pStyle w:val="Lijstalinea"/>
        <w:numPr>
          <w:ilvl w:val="0"/>
          <w:numId w:val="49"/>
        </w:numPr>
      </w:pPr>
      <w:r w:rsidRPr="007669EB">
        <w:t xml:space="preserve">In het jeugdgroepenoverleg wordt de aard en omvang van een problematische jeugdgroep vastgesteld en wordt een integraal plan van aanpak opgesteld met daarin groepsgerichte, gebiedsgerichte en </w:t>
      </w:r>
      <w:proofErr w:type="spellStart"/>
      <w:r w:rsidRPr="007669EB">
        <w:t>persoonsgerichte</w:t>
      </w:r>
      <w:proofErr w:type="spellEnd"/>
      <w:r w:rsidR="00931D47" w:rsidRPr="007669EB">
        <w:rPr>
          <w:rStyle w:val="Voetnootmarkering"/>
        </w:rPr>
        <w:footnoteReference w:id="13"/>
      </w:r>
      <w:r w:rsidRPr="007669EB">
        <w:t xml:space="preserve"> interventies die door de partners worden ondernomen ten aanzien van de personen die deel uitmaken van de jeugdgroep. Daarnaast wordt bepaald of het noodzakelijk is, gelet op de aard en omvang van de jeugdgroep en de interventies, incidentele deelnemers conform artikel </w:t>
      </w:r>
      <w:r w:rsidR="00447734" w:rsidRPr="007669EB">
        <w:t>4</w:t>
      </w:r>
      <w:r w:rsidRPr="007669EB">
        <w:t xml:space="preserve"> te betrekken.</w:t>
      </w:r>
    </w:p>
    <w:p w14:paraId="7059F44B" w14:textId="6E29F77F" w:rsidR="00B17BB3" w:rsidRPr="007669EB" w:rsidRDefault="0097414F" w:rsidP="00756C8D">
      <w:pPr>
        <w:pStyle w:val="Lijstalinea"/>
        <w:numPr>
          <w:ilvl w:val="0"/>
          <w:numId w:val="49"/>
        </w:numPr>
      </w:pPr>
      <w:r w:rsidRPr="007669EB">
        <w:t xml:space="preserve">Het plan van aanpak bevat de gewenste interventie(s) om het problematische groepsgedrag te beëindigen, de namen van de partners die deze interventies zullen uitvoeren en de termijnen waarbinnen dit zal gebeuren. </w:t>
      </w:r>
    </w:p>
    <w:p w14:paraId="00B3DDCF" w14:textId="07163763" w:rsidR="005D4E7A" w:rsidRPr="007669EB" w:rsidRDefault="00C905EA" w:rsidP="00347886">
      <w:pPr>
        <w:pStyle w:val="BasistekstRVS"/>
        <w:numPr>
          <w:ilvl w:val="0"/>
          <w:numId w:val="49"/>
        </w:numPr>
      </w:pPr>
      <w:r w:rsidRPr="007669EB">
        <w:rPr>
          <w:rFonts w:ascii="Verdana" w:hAnsi="Verdana"/>
        </w:rPr>
        <w:t xml:space="preserve">Partners slaan in het overleg gedeelde persoonsgegevens slechts op in eigen systemen voor zover </w:t>
      </w:r>
      <w:r w:rsidR="00AB583C" w:rsidRPr="007669EB">
        <w:rPr>
          <w:rFonts w:ascii="Verdana" w:hAnsi="Verdana"/>
        </w:rPr>
        <w:t>met de verstrekker is afgestemd en voor zover</w:t>
      </w:r>
      <w:r w:rsidRPr="007669EB">
        <w:rPr>
          <w:rFonts w:ascii="Verdana" w:hAnsi="Verdana"/>
        </w:rPr>
        <w:t xml:space="preserve"> noodzakelijk voor de uitvoering van hun taken. </w:t>
      </w:r>
    </w:p>
    <w:p w14:paraId="38AB8C02" w14:textId="02E06549" w:rsidR="00C905EA" w:rsidRPr="007669EB" w:rsidRDefault="00C905EA" w:rsidP="00347886">
      <w:pPr>
        <w:pStyle w:val="BasistekstRVS"/>
        <w:numPr>
          <w:ilvl w:val="0"/>
          <w:numId w:val="49"/>
        </w:numPr>
      </w:pPr>
      <w:r w:rsidRPr="007669EB">
        <w:rPr>
          <w:rFonts w:ascii="Verdana" w:hAnsi="Verdana"/>
        </w:rPr>
        <w:t>Indien nodig in verband met de grondslagen voor verstrekking of verwerking van persoonsgegevens</w:t>
      </w:r>
      <w:r w:rsidR="00B17BB3" w:rsidRPr="007669EB">
        <w:rPr>
          <w:rFonts w:ascii="Verdana" w:hAnsi="Verdana"/>
        </w:rPr>
        <w:t xml:space="preserve"> van deelnemers,</w:t>
      </w:r>
      <w:r w:rsidRPr="007669EB">
        <w:rPr>
          <w:rFonts w:ascii="Verdana" w:hAnsi="Verdana"/>
        </w:rPr>
        <w:t xml:space="preserve"> </w:t>
      </w:r>
      <w:r w:rsidR="00B17BB3" w:rsidRPr="007669EB">
        <w:rPr>
          <w:rFonts w:ascii="Verdana" w:hAnsi="Verdana"/>
        </w:rPr>
        <w:t>kan de burgemeester de toegang tot delen van het overleg beperken tot de convenantpartners of</w:t>
      </w:r>
      <w:r w:rsidR="0097414F" w:rsidRPr="007669EB">
        <w:rPr>
          <w:rFonts w:ascii="Verdana" w:hAnsi="Verdana"/>
        </w:rPr>
        <w:t xml:space="preserve"> tot burgemeester, politie en</w:t>
      </w:r>
      <w:r w:rsidR="00B17BB3" w:rsidRPr="007669EB">
        <w:rPr>
          <w:rFonts w:ascii="Verdana" w:hAnsi="Verdana"/>
        </w:rPr>
        <w:t xml:space="preserve"> OM. </w:t>
      </w:r>
    </w:p>
    <w:p w14:paraId="40392AE1" w14:textId="06DEBD1E" w:rsidR="007B6035" w:rsidRPr="007669EB" w:rsidRDefault="007B6035" w:rsidP="00347886">
      <w:pPr>
        <w:pStyle w:val="Akteniveau2"/>
        <w:numPr>
          <w:ilvl w:val="0"/>
          <w:numId w:val="49"/>
        </w:numPr>
        <w:spacing w:line="260" w:lineRule="atLeast"/>
        <w:rPr>
          <w:szCs w:val="20"/>
        </w:rPr>
      </w:pPr>
      <w:r w:rsidRPr="007669EB">
        <w:rPr>
          <w:sz w:val="20"/>
          <w:szCs w:val="20"/>
        </w:rPr>
        <w:t xml:space="preserve">De procesregisseur </w:t>
      </w:r>
      <w:r w:rsidR="002D2148" w:rsidRPr="007669EB">
        <w:rPr>
          <w:sz w:val="20"/>
          <w:szCs w:val="20"/>
        </w:rPr>
        <w:t>jeugdgroepenaanpak</w:t>
      </w:r>
      <w:r w:rsidRPr="007669EB">
        <w:rPr>
          <w:sz w:val="20"/>
          <w:szCs w:val="20"/>
        </w:rPr>
        <w:t xml:space="preserve"> monitort namens het jeugdgroepenoverleg de uitvoering van het integraal plan van aanpak zoals beschreven in lid </w:t>
      </w:r>
      <w:r w:rsidR="00FD7A8F" w:rsidRPr="007669EB">
        <w:rPr>
          <w:sz w:val="20"/>
          <w:szCs w:val="20"/>
        </w:rPr>
        <w:t>6</w:t>
      </w:r>
      <w:r w:rsidRPr="007669EB">
        <w:rPr>
          <w:sz w:val="20"/>
          <w:szCs w:val="20"/>
        </w:rPr>
        <w:t>.</w:t>
      </w:r>
    </w:p>
    <w:p w14:paraId="759A4A48" w14:textId="5803C0FD" w:rsidR="007B6035" w:rsidRPr="007669EB" w:rsidRDefault="007B6035" w:rsidP="00347886">
      <w:pPr>
        <w:pStyle w:val="Akteniveau2"/>
        <w:numPr>
          <w:ilvl w:val="0"/>
          <w:numId w:val="49"/>
        </w:numPr>
        <w:spacing w:line="260" w:lineRule="atLeast"/>
        <w:rPr>
          <w:rFonts w:cs="LucidaSans"/>
          <w:szCs w:val="20"/>
        </w:rPr>
      </w:pPr>
      <w:r w:rsidRPr="007669EB">
        <w:rPr>
          <w:sz w:val="20"/>
          <w:szCs w:val="20"/>
        </w:rPr>
        <w:t xml:space="preserve">De partners bepalen in gezamenlijkheid of en wanneer het integraal plan van aanpak zoals beschreven in </w:t>
      </w:r>
      <w:r w:rsidR="002A57B9" w:rsidRPr="007669EB">
        <w:rPr>
          <w:sz w:val="20"/>
          <w:szCs w:val="20"/>
        </w:rPr>
        <w:t>lid 6</w:t>
      </w:r>
      <w:r w:rsidRPr="007669EB">
        <w:rPr>
          <w:sz w:val="20"/>
          <w:szCs w:val="20"/>
        </w:rPr>
        <w:t xml:space="preserve"> kan worden afgerond en geëvalueerd.</w:t>
      </w:r>
    </w:p>
    <w:p w14:paraId="1E4B90F3" w14:textId="4B6B3D9D" w:rsidR="00B9513D" w:rsidRPr="007669EB" w:rsidRDefault="005D4E7A" w:rsidP="00347886">
      <w:pPr>
        <w:pStyle w:val="Kop2"/>
      </w:pPr>
      <w:bookmarkStart w:id="45" w:name="_Toc109915698"/>
      <w:r w:rsidRPr="007669EB">
        <w:t xml:space="preserve">Artikel </w:t>
      </w:r>
      <w:r w:rsidR="00C85F1A" w:rsidRPr="007669EB">
        <w:t>9</w:t>
      </w:r>
      <w:r w:rsidR="00FD7A8F" w:rsidRPr="007669EB">
        <w:t xml:space="preserve"> </w:t>
      </w:r>
      <w:r w:rsidR="00FD7A8F" w:rsidRPr="007669EB">
        <w:tab/>
      </w:r>
      <w:bookmarkEnd w:id="41"/>
      <w:bookmarkEnd w:id="42"/>
      <w:bookmarkEnd w:id="43"/>
      <w:bookmarkEnd w:id="44"/>
      <w:r w:rsidR="00BA12B8" w:rsidRPr="007669EB">
        <w:t>I</w:t>
      </w:r>
      <w:r w:rsidR="00D870F5" w:rsidRPr="007669EB">
        <w:t>nformatieverstrekking aan betrokkenen</w:t>
      </w:r>
      <w:bookmarkEnd w:id="45"/>
    </w:p>
    <w:p w14:paraId="2FB5EED6" w14:textId="56C76855" w:rsidR="00BA12B8" w:rsidRPr="007669EB" w:rsidRDefault="005678E8" w:rsidP="00BF1CD8">
      <w:pPr>
        <w:pStyle w:val="Akteniveau2"/>
        <w:numPr>
          <w:ilvl w:val="0"/>
          <w:numId w:val="18"/>
        </w:numPr>
        <w:spacing w:line="260" w:lineRule="atLeast"/>
        <w:rPr>
          <w:sz w:val="20"/>
          <w:szCs w:val="20"/>
        </w:rPr>
      </w:pPr>
      <w:r w:rsidRPr="007669EB">
        <w:rPr>
          <w:sz w:val="20"/>
          <w:szCs w:val="20"/>
        </w:rPr>
        <w:t xml:space="preserve">De </w:t>
      </w:r>
      <w:r w:rsidR="00447734" w:rsidRPr="007669EB">
        <w:rPr>
          <w:sz w:val="20"/>
          <w:szCs w:val="20"/>
        </w:rPr>
        <w:t>b</w:t>
      </w:r>
      <w:r w:rsidR="00BA12B8" w:rsidRPr="007669EB">
        <w:rPr>
          <w:sz w:val="20"/>
          <w:szCs w:val="20"/>
        </w:rPr>
        <w:t>urgemeester draagt</w:t>
      </w:r>
      <w:r w:rsidRPr="007669EB">
        <w:rPr>
          <w:sz w:val="20"/>
          <w:szCs w:val="20"/>
        </w:rPr>
        <w:t xml:space="preserve"> ten aanzien van de verwerkingsactiviteiten als bedoeld in </w:t>
      </w:r>
      <w:r w:rsidR="00B40E77" w:rsidRPr="007669EB">
        <w:rPr>
          <w:sz w:val="20"/>
          <w:szCs w:val="20"/>
        </w:rPr>
        <w:t xml:space="preserve">artikel </w:t>
      </w:r>
      <w:r w:rsidR="001A19E4" w:rsidRPr="007669EB">
        <w:rPr>
          <w:sz w:val="20"/>
          <w:szCs w:val="20"/>
        </w:rPr>
        <w:t>5</w:t>
      </w:r>
      <w:r w:rsidR="00B40E77" w:rsidRPr="007669EB">
        <w:rPr>
          <w:sz w:val="20"/>
          <w:szCs w:val="20"/>
        </w:rPr>
        <w:t xml:space="preserve"> lid </w:t>
      </w:r>
      <w:r w:rsidRPr="007669EB">
        <w:rPr>
          <w:sz w:val="20"/>
          <w:szCs w:val="20"/>
        </w:rPr>
        <w:t>2</w:t>
      </w:r>
      <w:r w:rsidR="00E55ADB" w:rsidRPr="007669EB">
        <w:rPr>
          <w:sz w:val="20"/>
          <w:szCs w:val="20"/>
        </w:rPr>
        <w:t xml:space="preserve">, namens de overige partners </w:t>
      </w:r>
      <w:r w:rsidR="00BA12B8" w:rsidRPr="007669EB">
        <w:rPr>
          <w:sz w:val="20"/>
          <w:szCs w:val="20"/>
        </w:rPr>
        <w:t>zorg voor de verplichte informatieverstrekking aan betrokkenen zoals bedoeld in artikel 13 en 14 AVG</w:t>
      </w:r>
      <w:r w:rsidR="008C3A05" w:rsidRPr="007669EB">
        <w:rPr>
          <w:sz w:val="20"/>
          <w:szCs w:val="20"/>
        </w:rPr>
        <w:t>, behoudens de beperking die hieraan gesteld kan worden op grond van artikel 14 lid 5b AVG en artikel 41 UAVG</w:t>
      </w:r>
      <w:r w:rsidR="00B40E77" w:rsidRPr="007669EB">
        <w:rPr>
          <w:sz w:val="20"/>
          <w:szCs w:val="20"/>
        </w:rPr>
        <w:t>.</w:t>
      </w:r>
      <w:r w:rsidR="00E55ADB" w:rsidRPr="007669EB">
        <w:rPr>
          <w:sz w:val="20"/>
          <w:szCs w:val="20"/>
        </w:rPr>
        <w:t xml:space="preserve"> In lid 4 wordt nader uitgewerkt hoe de procesregisseur </w:t>
      </w:r>
      <w:r w:rsidR="002D2148" w:rsidRPr="007669EB">
        <w:rPr>
          <w:sz w:val="20"/>
          <w:szCs w:val="20"/>
        </w:rPr>
        <w:t>jeugdgroepenaanpak</w:t>
      </w:r>
      <w:r w:rsidR="00E55ADB" w:rsidRPr="007669EB">
        <w:rPr>
          <w:sz w:val="20"/>
          <w:szCs w:val="20"/>
        </w:rPr>
        <w:t>, namens de burgemeester, uitvoering geeft aan de informatieverplichting.</w:t>
      </w:r>
    </w:p>
    <w:p w14:paraId="5DE5A823" w14:textId="4CCFF990" w:rsidR="005678E8" w:rsidRPr="007669EB" w:rsidRDefault="005678E8" w:rsidP="00347886">
      <w:pPr>
        <w:pStyle w:val="Akteniveau5"/>
        <w:numPr>
          <w:ilvl w:val="0"/>
          <w:numId w:val="18"/>
        </w:numPr>
        <w:spacing w:line="260" w:lineRule="atLeast"/>
        <w:rPr>
          <w:szCs w:val="20"/>
        </w:rPr>
      </w:pPr>
      <w:r w:rsidRPr="007669EB">
        <w:rPr>
          <w:sz w:val="20"/>
          <w:szCs w:val="20"/>
        </w:rPr>
        <w:t xml:space="preserve">Partners zijn zelfstandig verantwoordelijk voor de informatieverstrekking aan betrokkenen ten aanzien van de verwerkingsactiviteiten als bedoeld in artikel </w:t>
      </w:r>
      <w:r w:rsidR="00FD7A8F" w:rsidRPr="007669EB">
        <w:rPr>
          <w:sz w:val="20"/>
          <w:szCs w:val="20"/>
        </w:rPr>
        <w:t>5</w:t>
      </w:r>
      <w:r w:rsidR="00B40E77" w:rsidRPr="007669EB">
        <w:rPr>
          <w:sz w:val="20"/>
          <w:szCs w:val="20"/>
        </w:rPr>
        <w:t xml:space="preserve"> lid </w:t>
      </w:r>
      <w:r w:rsidRPr="007669EB">
        <w:rPr>
          <w:sz w:val="20"/>
          <w:szCs w:val="20"/>
        </w:rPr>
        <w:t xml:space="preserve">1 voor zover het de verwerking van persoonsgegevens voor hun taken betreft. De </w:t>
      </w:r>
      <w:r w:rsidR="00447734" w:rsidRPr="007669EB">
        <w:rPr>
          <w:sz w:val="20"/>
          <w:szCs w:val="20"/>
        </w:rPr>
        <w:lastRenderedPageBreak/>
        <w:t>b</w:t>
      </w:r>
      <w:r w:rsidRPr="007669EB">
        <w:rPr>
          <w:sz w:val="20"/>
          <w:szCs w:val="20"/>
        </w:rPr>
        <w:t xml:space="preserve">urgemeester is daarnaast verantwoordelijk voor de informatieverstrekking ten aanzien van de verwerkingsactiviteiten als bedoeld in </w:t>
      </w:r>
      <w:r w:rsidR="00B40E77" w:rsidRPr="007669EB">
        <w:rPr>
          <w:sz w:val="20"/>
          <w:szCs w:val="20"/>
        </w:rPr>
        <w:t xml:space="preserve">artikel </w:t>
      </w:r>
      <w:r w:rsidR="00FD7A8F" w:rsidRPr="007669EB">
        <w:rPr>
          <w:sz w:val="20"/>
          <w:szCs w:val="20"/>
        </w:rPr>
        <w:t>5</w:t>
      </w:r>
      <w:r w:rsidR="00B40E77" w:rsidRPr="007669EB">
        <w:rPr>
          <w:sz w:val="20"/>
          <w:szCs w:val="20"/>
        </w:rPr>
        <w:t xml:space="preserve"> lid </w:t>
      </w:r>
      <w:r w:rsidRPr="007669EB">
        <w:rPr>
          <w:sz w:val="20"/>
          <w:szCs w:val="20"/>
        </w:rPr>
        <w:t>3.</w:t>
      </w:r>
      <w:r w:rsidRPr="007669EB">
        <w:rPr>
          <w:szCs w:val="20"/>
        </w:rPr>
        <w:t xml:space="preserve"> </w:t>
      </w:r>
      <w:r w:rsidRPr="007669EB">
        <w:rPr>
          <w:sz w:val="20"/>
          <w:szCs w:val="20"/>
        </w:rPr>
        <w:t xml:space="preserve">De informatieverstrekking aan betrokkenen dient te voldoen aan het gestelde in artikel 13 en 14 AVG, dan wel de daarop van toepassing zijnde artikelen uit de </w:t>
      </w:r>
      <w:proofErr w:type="spellStart"/>
      <w:r w:rsidRPr="007669EB">
        <w:rPr>
          <w:sz w:val="20"/>
          <w:szCs w:val="20"/>
        </w:rPr>
        <w:t>Wpg</w:t>
      </w:r>
      <w:proofErr w:type="spellEnd"/>
      <w:r w:rsidRPr="007669EB">
        <w:rPr>
          <w:sz w:val="20"/>
          <w:szCs w:val="20"/>
        </w:rPr>
        <w:t xml:space="preserve"> en </w:t>
      </w:r>
      <w:proofErr w:type="spellStart"/>
      <w:r w:rsidRPr="007669EB">
        <w:rPr>
          <w:sz w:val="20"/>
          <w:szCs w:val="20"/>
        </w:rPr>
        <w:t>Wjsg</w:t>
      </w:r>
      <w:proofErr w:type="spellEnd"/>
      <w:r w:rsidRPr="007669EB">
        <w:rPr>
          <w:sz w:val="20"/>
          <w:szCs w:val="20"/>
        </w:rPr>
        <w:t>.</w:t>
      </w:r>
    </w:p>
    <w:p w14:paraId="17366119" w14:textId="55A3C02B" w:rsidR="005678E8" w:rsidRPr="007669EB" w:rsidRDefault="005678E8" w:rsidP="00347886">
      <w:pPr>
        <w:pStyle w:val="Akteniveau5"/>
        <w:numPr>
          <w:ilvl w:val="0"/>
          <w:numId w:val="18"/>
        </w:numPr>
        <w:spacing w:line="260" w:lineRule="atLeast"/>
        <w:rPr>
          <w:szCs w:val="20"/>
        </w:rPr>
      </w:pPr>
      <w:r w:rsidRPr="007669EB">
        <w:rPr>
          <w:rFonts w:cs="Arial"/>
          <w:sz w:val="20"/>
          <w:szCs w:val="20"/>
        </w:rPr>
        <w:t xml:space="preserve">Partners dragen zorg voor beschikbaarheid van algemene informatie over de gegevensuitwisseling die plaatsvindt in het kader van de aanpak van jeugdgroepen en de rechten van betrokkenen daarbij, door dit Convenant op hun website te publiceren en/of op andere wijze openbaar te maken, dan wel door informatie over de verwerkingsactiviteiten in het kader van dit convenant op te nemen in het privacy statement. </w:t>
      </w:r>
    </w:p>
    <w:p w14:paraId="60181FD0" w14:textId="31D9ECF9" w:rsidR="00DC6474" w:rsidRDefault="00B9513D" w:rsidP="00E55ADB">
      <w:pPr>
        <w:pStyle w:val="Akteniveau2"/>
        <w:numPr>
          <w:ilvl w:val="0"/>
          <w:numId w:val="18"/>
        </w:numPr>
        <w:spacing w:line="260" w:lineRule="atLeast"/>
        <w:rPr>
          <w:sz w:val="20"/>
          <w:szCs w:val="20"/>
        </w:rPr>
      </w:pPr>
      <w:r w:rsidRPr="007669EB">
        <w:rPr>
          <w:sz w:val="20"/>
          <w:szCs w:val="20"/>
        </w:rPr>
        <w:t xml:space="preserve">De </w:t>
      </w:r>
      <w:r w:rsidR="007C17A7" w:rsidRPr="007669EB">
        <w:rPr>
          <w:sz w:val="20"/>
          <w:szCs w:val="20"/>
        </w:rPr>
        <w:t xml:space="preserve">procesregisseur </w:t>
      </w:r>
      <w:r w:rsidR="002D2148" w:rsidRPr="007669EB">
        <w:rPr>
          <w:sz w:val="20"/>
          <w:szCs w:val="20"/>
        </w:rPr>
        <w:t>jeugdgroepenaanpak</w:t>
      </w:r>
      <w:r w:rsidR="00E40C25" w:rsidRPr="007669EB">
        <w:rPr>
          <w:sz w:val="20"/>
          <w:szCs w:val="20"/>
        </w:rPr>
        <w:t>,</w:t>
      </w:r>
      <w:r w:rsidRPr="007669EB">
        <w:rPr>
          <w:sz w:val="20"/>
          <w:szCs w:val="20"/>
        </w:rPr>
        <w:t xml:space="preserve"> </w:t>
      </w:r>
      <w:r w:rsidR="00E40C25" w:rsidRPr="007669EB">
        <w:rPr>
          <w:sz w:val="20"/>
          <w:szCs w:val="20"/>
        </w:rPr>
        <w:t xml:space="preserve">die namens de burgemeester optreedt, </w:t>
      </w:r>
      <w:r w:rsidRPr="007669EB">
        <w:rPr>
          <w:sz w:val="20"/>
          <w:szCs w:val="20"/>
        </w:rPr>
        <w:t xml:space="preserve">draagt er zorg voor dat alle </w:t>
      </w:r>
      <w:proofErr w:type="spellStart"/>
      <w:r w:rsidR="007458B8" w:rsidRPr="007669EB">
        <w:rPr>
          <w:sz w:val="20"/>
          <w:szCs w:val="20"/>
        </w:rPr>
        <w:t>jeugdgroepleden</w:t>
      </w:r>
      <w:proofErr w:type="spellEnd"/>
      <w:r w:rsidR="007458B8" w:rsidRPr="007669EB">
        <w:rPr>
          <w:sz w:val="20"/>
          <w:szCs w:val="20"/>
        </w:rPr>
        <w:t xml:space="preserve"> </w:t>
      </w:r>
      <w:r w:rsidRPr="007669EB">
        <w:rPr>
          <w:sz w:val="20"/>
          <w:szCs w:val="20"/>
        </w:rPr>
        <w:t xml:space="preserve">die op de namenlijst staan, </w:t>
      </w:r>
      <w:r w:rsidR="003C76EA" w:rsidRPr="007669EB">
        <w:rPr>
          <w:sz w:val="20"/>
          <w:szCs w:val="20"/>
        </w:rPr>
        <w:t xml:space="preserve">behoudens situaties waarin artikel </w:t>
      </w:r>
      <w:r w:rsidR="00447734" w:rsidRPr="007669EB">
        <w:rPr>
          <w:sz w:val="20"/>
          <w:szCs w:val="20"/>
        </w:rPr>
        <w:t>13 lid 4</w:t>
      </w:r>
      <w:r w:rsidR="003C76EA" w:rsidRPr="007669EB">
        <w:rPr>
          <w:sz w:val="20"/>
          <w:szCs w:val="20"/>
        </w:rPr>
        <w:t xml:space="preserve"> van toepassing is, </w:t>
      </w:r>
      <w:r w:rsidRPr="007669EB">
        <w:rPr>
          <w:sz w:val="20"/>
          <w:szCs w:val="20"/>
        </w:rPr>
        <w:t xml:space="preserve">zo spoedig mogelijk een brief ontvangen die in beginsel mede is gericht aan hun </w:t>
      </w:r>
      <w:r w:rsidR="004767C4" w:rsidRPr="007669EB">
        <w:rPr>
          <w:sz w:val="20"/>
          <w:szCs w:val="20"/>
        </w:rPr>
        <w:t>wettelijk vertegenwoordiger(s)</w:t>
      </w:r>
      <w:r w:rsidRPr="007669EB">
        <w:rPr>
          <w:sz w:val="20"/>
          <w:szCs w:val="20"/>
        </w:rPr>
        <w:t xml:space="preserve">, waarin wordt aangegeven dat </w:t>
      </w:r>
      <w:r w:rsidR="007458B8" w:rsidRPr="007669EB">
        <w:rPr>
          <w:sz w:val="20"/>
          <w:szCs w:val="20"/>
        </w:rPr>
        <w:t xml:space="preserve">zij </w:t>
      </w:r>
      <w:r w:rsidRPr="007669EB">
        <w:rPr>
          <w:sz w:val="20"/>
          <w:szCs w:val="20"/>
        </w:rPr>
        <w:t>deel uitma</w:t>
      </w:r>
      <w:r w:rsidR="007458B8" w:rsidRPr="007669EB">
        <w:rPr>
          <w:sz w:val="20"/>
          <w:szCs w:val="20"/>
        </w:rPr>
        <w:t>ken</w:t>
      </w:r>
      <w:r w:rsidRPr="007669EB">
        <w:rPr>
          <w:sz w:val="20"/>
          <w:szCs w:val="20"/>
        </w:rPr>
        <w:t xml:space="preserve"> van een problematische jeugdgroep en dat in verband hiermee persoonsgegevens </w:t>
      </w:r>
      <w:r w:rsidR="007458B8" w:rsidRPr="007669EB">
        <w:rPr>
          <w:sz w:val="20"/>
          <w:szCs w:val="20"/>
        </w:rPr>
        <w:t>van hen</w:t>
      </w:r>
      <w:r w:rsidRPr="007669EB">
        <w:rPr>
          <w:sz w:val="20"/>
          <w:szCs w:val="20"/>
        </w:rPr>
        <w:t xml:space="preserve"> worden verwerkt</w:t>
      </w:r>
      <w:r w:rsidR="007458B8" w:rsidRPr="007669EB">
        <w:rPr>
          <w:sz w:val="20"/>
          <w:szCs w:val="20"/>
        </w:rPr>
        <w:t xml:space="preserve">. </w:t>
      </w:r>
      <w:r w:rsidR="00E55ADB" w:rsidRPr="007669EB">
        <w:rPr>
          <w:sz w:val="20"/>
          <w:szCs w:val="20"/>
        </w:rPr>
        <w:t xml:space="preserve">Door middel hiervan wordt uitvoering gegeven aan </w:t>
      </w:r>
      <w:r w:rsidR="00A77D9F" w:rsidRPr="007669EB">
        <w:rPr>
          <w:sz w:val="20"/>
          <w:szCs w:val="20"/>
        </w:rPr>
        <w:t xml:space="preserve">de verplichte informatieverstrekking </w:t>
      </w:r>
      <w:r w:rsidR="00447734" w:rsidRPr="007669EB">
        <w:rPr>
          <w:sz w:val="20"/>
          <w:szCs w:val="20"/>
        </w:rPr>
        <w:t xml:space="preserve">als </w:t>
      </w:r>
      <w:r w:rsidR="00A77D9F" w:rsidRPr="007669EB">
        <w:rPr>
          <w:sz w:val="20"/>
          <w:szCs w:val="20"/>
        </w:rPr>
        <w:t xml:space="preserve">bedoeld in </w:t>
      </w:r>
      <w:r w:rsidR="008C3A05" w:rsidRPr="007669EB">
        <w:rPr>
          <w:sz w:val="20"/>
          <w:szCs w:val="20"/>
        </w:rPr>
        <w:t>lid 1</w:t>
      </w:r>
      <w:r w:rsidR="00BA12B8" w:rsidRPr="007669EB">
        <w:rPr>
          <w:sz w:val="20"/>
          <w:szCs w:val="20"/>
        </w:rPr>
        <w:t>.</w:t>
      </w:r>
      <w:r w:rsidR="001A19E4" w:rsidRPr="007669EB">
        <w:rPr>
          <w:sz w:val="20"/>
          <w:szCs w:val="20"/>
        </w:rPr>
        <w:t xml:space="preserve"> Met de overige partners dient</w:t>
      </w:r>
      <w:r w:rsidR="00E55ADB" w:rsidRPr="007669EB">
        <w:rPr>
          <w:sz w:val="20"/>
          <w:szCs w:val="20"/>
        </w:rPr>
        <w:t>, zoals uiteengezet in artikel 13 lid 4,</w:t>
      </w:r>
      <w:r w:rsidR="001A19E4" w:rsidRPr="007669EB">
        <w:rPr>
          <w:sz w:val="20"/>
          <w:szCs w:val="20"/>
        </w:rPr>
        <w:t xml:space="preserve"> afgestemd te worden of een van de beperkingen, zoals hiervoor bedoeld, zich verzetten tegen het verstrekken van informatie.</w:t>
      </w:r>
      <w:r w:rsidR="0041676E" w:rsidRPr="007669EB">
        <w:rPr>
          <w:sz w:val="20"/>
          <w:szCs w:val="20"/>
        </w:rPr>
        <w:t xml:space="preserve"> </w:t>
      </w:r>
      <w:r w:rsidR="005678E8" w:rsidRPr="007669EB">
        <w:rPr>
          <w:sz w:val="20"/>
          <w:szCs w:val="20"/>
        </w:rPr>
        <w:t>Indien de omstandigheden daartoe de mogelijkheid laten, wordt d</w:t>
      </w:r>
      <w:r w:rsidRPr="007669EB">
        <w:rPr>
          <w:sz w:val="20"/>
          <w:szCs w:val="20"/>
        </w:rPr>
        <w:t>eze brief</w:t>
      </w:r>
      <w:r w:rsidR="005678E8" w:rsidRPr="007669EB">
        <w:rPr>
          <w:sz w:val="20"/>
          <w:szCs w:val="20"/>
        </w:rPr>
        <w:t xml:space="preserve"> -</w:t>
      </w:r>
      <w:r w:rsidRPr="007669EB">
        <w:rPr>
          <w:sz w:val="20"/>
          <w:szCs w:val="20"/>
        </w:rPr>
        <w:t xml:space="preserve">  gelet op de effectiviteit </w:t>
      </w:r>
      <w:r w:rsidR="005678E8" w:rsidRPr="007669EB">
        <w:rPr>
          <w:sz w:val="20"/>
          <w:szCs w:val="20"/>
        </w:rPr>
        <w:t xml:space="preserve">- </w:t>
      </w:r>
      <w:r w:rsidRPr="007669EB">
        <w:rPr>
          <w:sz w:val="20"/>
          <w:szCs w:val="20"/>
        </w:rPr>
        <w:t xml:space="preserve">door </w:t>
      </w:r>
      <w:r w:rsidR="00A56053" w:rsidRPr="007669EB">
        <w:rPr>
          <w:sz w:val="20"/>
          <w:szCs w:val="20"/>
        </w:rPr>
        <w:t>medewerkers van één of meer van de partners</w:t>
      </w:r>
      <w:r w:rsidRPr="007669EB">
        <w:rPr>
          <w:sz w:val="20"/>
          <w:szCs w:val="20"/>
        </w:rPr>
        <w:t xml:space="preserve"> </w:t>
      </w:r>
      <w:r w:rsidR="00321A53" w:rsidRPr="007669EB">
        <w:rPr>
          <w:sz w:val="20"/>
          <w:szCs w:val="20"/>
        </w:rPr>
        <w:t>(</w:t>
      </w:r>
      <w:r w:rsidRPr="007669EB">
        <w:rPr>
          <w:sz w:val="20"/>
          <w:szCs w:val="20"/>
        </w:rPr>
        <w:t>persoonlijk</w:t>
      </w:r>
      <w:r w:rsidR="00321A53" w:rsidRPr="007669EB">
        <w:rPr>
          <w:sz w:val="20"/>
          <w:szCs w:val="20"/>
        </w:rPr>
        <w:t>)</w:t>
      </w:r>
      <w:r w:rsidRPr="007669EB">
        <w:rPr>
          <w:sz w:val="20"/>
          <w:szCs w:val="20"/>
        </w:rPr>
        <w:t xml:space="preserve"> overhandigd en toegelicht in een gesprek met </w:t>
      </w:r>
      <w:r w:rsidR="007458B8" w:rsidRPr="007669EB">
        <w:rPr>
          <w:sz w:val="20"/>
          <w:szCs w:val="20"/>
        </w:rPr>
        <w:t xml:space="preserve">de afzonderlijke </w:t>
      </w:r>
      <w:proofErr w:type="spellStart"/>
      <w:r w:rsidR="007458B8" w:rsidRPr="007669EB">
        <w:rPr>
          <w:sz w:val="20"/>
          <w:szCs w:val="20"/>
        </w:rPr>
        <w:t>jeugdgroepleden</w:t>
      </w:r>
      <w:proofErr w:type="spellEnd"/>
      <w:r w:rsidRPr="007669EB">
        <w:rPr>
          <w:sz w:val="20"/>
          <w:szCs w:val="20"/>
        </w:rPr>
        <w:t xml:space="preserve"> en/of </w:t>
      </w:r>
      <w:r w:rsidR="007458B8" w:rsidRPr="007669EB">
        <w:rPr>
          <w:sz w:val="20"/>
          <w:szCs w:val="20"/>
        </w:rPr>
        <w:t xml:space="preserve">hun </w:t>
      </w:r>
      <w:r w:rsidR="004767C4" w:rsidRPr="007669EB">
        <w:rPr>
          <w:sz w:val="20"/>
          <w:szCs w:val="20"/>
        </w:rPr>
        <w:t>wettelijk vertegenwoordiger(s)</w:t>
      </w:r>
      <w:r w:rsidRPr="007669EB">
        <w:rPr>
          <w:sz w:val="20"/>
          <w:szCs w:val="20"/>
        </w:rPr>
        <w:t xml:space="preserve">. </w:t>
      </w:r>
      <w:r w:rsidR="008D2DA6" w:rsidRPr="007669EB">
        <w:rPr>
          <w:sz w:val="20"/>
          <w:szCs w:val="20"/>
        </w:rPr>
        <w:t xml:space="preserve">In het gesprek komen ook de eventuele consequenties van voortzetting van het problematische groepsgedrag aan de orde. </w:t>
      </w:r>
      <w:r w:rsidRPr="007669EB">
        <w:rPr>
          <w:sz w:val="20"/>
          <w:szCs w:val="20"/>
        </w:rPr>
        <w:t xml:space="preserve">In deze brief en in dit gesprek worden zij ook gewezen op hun rechten ten aanzien van de gegevensverwerking, zoals </w:t>
      </w:r>
      <w:r w:rsidR="00DC6474" w:rsidRPr="007669EB">
        <w:rPr>
          <w:sz w:val="20"/>
          <w:szCs w:val="20"/>
        </w:rPr>
        <w:t>benoemd</w:t>
      </w:r>
      <w:r w:rsidR="00DC6474">
        <w:rPr>
          <w:sz w:val="20"/>
          <w:szCs w:val="20"/>
        </w:rPr>
        <w:t xml:space="preserve"> in artikel 13</w:t>
      </w:r>
      <w:r w:rsidR="00A56053" w:rsidRPr="009E415F">
        <w:rPr>
          <w:sz w:val="20"/>
          <w:szCs w:val="20"/>
        </w:rPr>
        <w:t xml:space="preserve"> van dit Convenant</w:t>
      </w:r>
      <w:r w:rsidRPr="009E415F">
        <w:rPr>
          <w:sz w:val="20"/>
          <w:szCs w:val="20"/>
        </w:rPr>
        <w:t>.</w:t>
      </w:r>
    </w:p>
    <w:p w14:paraId="5AFCB27E" w14:textId="388E2684" w:rsidR="00554EC9" w:rsidRPr="00347886" w:rsidRDefault="00B9513D" w:rsidP="009C73AE">
      <w:pPr>
        <w:pStyle w:val="Akteniveau2"/>
        <w:numPr>
          <w:ilvl w:val="0"/>
          <w:numId w:val="18"/>
        </w:numPr>
        <w:spacing w:line="260" w:lineRule="atLeast"/>
        <w:rPr>
          <w:szCs w:val="20"/>
        </w:rPr>
      </w:pPr>
      <w:r w:rsidRPr="009E415F">
        <w:rPr>
          <w:rFonts w:cs="LucidaSans"/>
          <w:sz w:val="20"/>
          <w:szCs w:val="20"/>
        </w:rPr>
        <w:t xml:space="preserve">Bij de uitvoering van lid </w:t>
      </w:r>
      <w:r w:rsidR="005678E8">
        <w:rPr>
          <w:rFonts w:cs="LucidaSans"/>
          <w:sz w:val="20"/>
          <w:szCs w:val="20"/>
        </w:rPr>
        <w:t>4</w:t>
      </w:r>
      <w:r w:rsidRPr="009E415F">
        <w:rPr>
          <w:rFonts w:cs="LucidaSans"/>
          <w:sz w:val="20"/>
          <w:szCs w:val="20"/>
        </w:rPr>
        <w:t xml:space="preserve"> is maatwerk geboden.</w:t>
      </w:r>
      <w:r w:rsidRPr="009E415F">
        <w:rPr>
          <w:sz w:val="20"/>
          <w:szCs w:val="20"/>
        </w:rPr>
        <w:t xml:space="preserve"> Als </w:t>
      </w:r>
      <w:r w:rsidR="007458B8">
        <w:rPr>
          <w:sz w:val="20"/>
          <w:szCs w:val="20"/>
        </w:rPr>
        <w:t xml:space="preserve">een </w:t>
      </w:r>
      <w:proofErr w:type="spellStart"/>
      <w:r w:rsidR="007458B8">
        <w:rPr>
          <w:sz w:val="20"/>
          <w:szCs w:val="20"/>
        </w:rPr>
        <w:t>jeugdgroeplid</w:t>
      </w:r>
      <w:proofErr w:type="spellEnd"/>
      <w:r w:rsidRPr="009E415F">
        <w:rPr>
          <w:sz w:val="20"/>
          <w:szCs w:val="20"/>
        </w:rPr>
        <w:t xml:space="preserve"> nog geen achttien jaar oud is, wordt de brief gericht aan de jeugdige en aan degene(n) die het gezag over hem uitoefent of uitoefenen (ouder</w:t>
      </w:r>
      <w:r w:rsidR="00B158D5">
        <w:rPr>
          <w:sz w:val="20"/>
          <w:szCs w:val="20"/>
        </w:rPr>
        <w:t>(</w:t>
      </w:r>
      <w:r w:rsidRPr="009E415F">
        <w:rPr>
          <w:sz w:val="20"/>
          <w:szCs w:val="20"/>
        </w:rPr>
        <w:t>s</w:t>
      </w:r>
      <w:r w:rsidR="00B158D5">
        <w:rPr>
          <w:sz w:val="20"/>
          <w:szCs w:val="20"/>
        </w:rPr>
        <w:t>)</w:t>
      </w:r>
      <w:r w:rsidRPr="009E415F">
        <w:rPr>
          <w:sz w:val="20"/>
          <w:szCs w:val="20"/>
        </w:rPr>
        <w:t xml:space="preserve"> of voogd</w:t>
      </w:r>
      <w:r w:rsidR="00097399">
        <w:rPr>
          <w:sz w:val="20"/>
          <w:szCs w:val="20"/>
        </w:rPr>
        <w:t xml:space="preserve"> als bedoeld in artikel </w:t>
      </w:r>
      <w:r w:rsidR="00B158D5">
        <w:rPr>
          <w:sz w:val="20"/>
          <w:szCs w:val="20"/>
        </w:rPr>
        <w:t>245 Burgerlijk Wetboek (BW)</w:t>
      </w:r>
      <w:r w:rsidR="009C73AE">
        <w:rPr>
          <w:sz w:val="20"/>
          <w:szCs w:val="20"/>
        </w:rPr>
        <w:t xml:space="preserve"> jo. Jeugdwet artikel 1.1</w:t>
      </w:r>
      <w:r w:rsidRPr="009E415F">
        <w:rPr>
          <w:sz w:val="20"/>
          <w:szCs w:val="20"/>
        </w:rPr>
        <w:t>). Als degene</w:t>
      </w:r>
      <w:r w:rsidR="009C73AE">
        <w:rPr>
          <w:sz w:val="20"/>
          <w:szCs w:val="20"/>
        </w:rPr>
        <w:t>(n)</w:t>
      </w:r>
      <w:r w:rsidRPr="009E415F">
        <w:rPr>
          <w:sz w:val="20"/>
          <w:szCs w:val="20"/>
        </w:rPr>
        <w:t xml:space="preserve"> die het gezag uitoefent of uitoefenen buiten beeld zijn, kan</w:t>
      </w:r>
      <w:r w:rsidR="00554EC9">
        <w:rPr>
          <w:sz w:val="20"/>
          <w:szCs w:val="20"/>
        </w:rPr>
        <w:t xml:space="preserve"> op grond van artikel 377c </w:t>
      </w:r>
      <w:r w:rsidR="00B158D5">
        <w:rPr>
          <w:sz w:val="20"/>
          <w:szCs w:val="20"/>
        </w:rPr>
        <w:t>BW</w:t>
      </w:r>
      <w:r w:rsidRPr="009E415F">
        <w:rPr>
          <w:sz w:val="20"/>
          <w:szCs w:val="20"/>
        </w:rPr>
        <w:t xml:space="preserve"> </w:t>
      </w:r>
      <w:r w:rsidR="00393274">
        <w:rPr>
          <w:sz w:val="20"/>
          <w:szCs w:val="20"/>
        </w:rPr>
        <w:t xml:space="preserve">de meerderjarige die het </w:t>
      </w:r>
      <w:proofErr w:type="spellStart"/>
      <w:r w:rsidR="00393274">
        <w:rPr>
          <w:sz w:val="20"/>
          <w:szCs w:val="20"/>
        </w:rPr>
        <w:t>jeugdgroeplid</w:t>
      </w:r>
      <w:proofErr w:type="spellEnd"/>
      <w:r w:rsidR="00393274">
        <w:rPr>
          <w:sz w:val="20"/>
          <w:szCs w:val="20"/>
        </w:rPr>
        <w:t xml:space="preserve"> feitelijk verzorgt of waar deze feitelijk woont worden geïnformeerd </w:t>
      </w:r>
      <w:r w:rsidR="008A034C" w:rsidRPr="008A034C">
        <w:rPr>
          <w:sz w:val="20"/>
          <w:szCs w:val="20"/>
        </w:rPr>
        <w:t xml:space="preserve">indien dit noodzakelijk geacht wordt in het belang van de verzorging en opvoeding van betrokkene en </w:t>
      </w:r>
      <w:r w:rsidR="009C73AE">
        <w:rPr>
          <w:sz w:val="20"/>
          <w:szCs w:val="20"/>
        </w:rPr>
        <w:t>het verstrekken van deze informatie</w:t>
      </w:r>
      <w:r w:rsidR="00097399">
        <w:rPr>
          <w:sz w:val="20"/>
          <w:szCs w:val="20"/>
        </w:rPr>
        <w:t xml:space="preserve"> een bijdrage kan leveren aan</w:t>
      </w:r>
      <w:r w:rsidR="008A034C" w:rsidRPr="008A034C">
        <w:rPr>
          <w:sz w:val="20"/>
          <w:szCs w:val="20"/>
        </w:rPr>
        <w:t xml:space="preserve"> het verminderen van het problematisch groepsgedrag</w:t>
      </w:r>
      <w:r w:rsidRPr="009E415F">
        <w:rPr>
          <w:sz w:val="20"/>
          <w:szCs w:val="20"/>
        </w:rPr>
        <w:t>.</w:t>
      </w:r>
    </w:p>
    <w:p w14:paraId="58A39192" w14:textId="04711258" w:rsidR="00B9513D" w:rsidRPr="009E415F" w:rsidRDefault="00554EC9" w:rsidP="00347886">
      <w:pPr>
        <w:pStyle w:val="Akteniveau2"/>
        <w:numPr>
          <w:ilvl w:val="0"/>
          <w:numId w:val="18"/>
        </w:numPr>
        <w:spacing w:line="260" w:lineRule="atLeast"/>
        <w:rPr>
          <w:szCs w:val="20"/>
        </w:rPr>
      </w:pPr>
      <w:r>
        <w:rPr>
          <w:sz w:val="20"/>
          <w:szCs w:val="20"/>
        </w:rPr>
        <w:t xml:space="preserve">Als het </w:t>
      </w:r>
      <w:proofErr w:type="spellStart"/>
      <w:r>
        <w:rPr>
          <w:sz w:val="20"/>
          <w:szCs w:val="20"/>
        </w:rPr>
        <w:t>jeugdgroeplid</w:t>
      </w:r>
      <w:proofErr w:type="spellEnd"/>
      <w:r>
        <w:rPr>
          <w:sz w:val="20"/>
          <w:szCs w:val="20"/>
        </w:rPr>
        <w:t xml:space="preserve"> 18 jaar of ouder is, wordt de brief gericht aan het </w:t>
      </w:r>
      <w:proofErr w:type="spellStart"/>
      <w:r>
        <w:rPr>
          <w:sz w:val="20"/>
          <w:szCs w:val="20"/>
        </w:rPr>
        <w:t>jeugdgroeplid</w:t>
      </w:r>
      <w:proofErr w:type="spellEnd"/>
      <w:r>
        <w:rPr>
          <w:sz w:val="20"/>
          <w:szCs w:val="20"/>
        </w:rPr>
        <w:t>, en indien daar sprake van is</w:t>
      </w:r>
      <w:r w:rsidR="00B40E77">
        <w:rPr>
          <w:sz w:val="20"/>
          <w:szCs w:val="20"/>
        </w:rPr>
        <w:t>, aan</w:t>
      </w:r>
      <w:r>
        <w:rPr>
          <w:sz w:val="20"/>
          <w:szCs w:val="20"/>
        </w:rPr>
        <w:t xml:space="preserve"> zijn door de rechter benoemde curator of mentor.</w:t>
      </w:r>
    </w:p>
    <w:p w14:paraId="36F44F99" w14:textId="2192AC04" w:rsidR="00B9513D" w:rsidRPr="00496001" w:rsidRDefault="00B9513D" w:rsidP="00347886">
      <w:pPr>
        <w:pStyle w:val="Kop2"/>
      </w:pPr>
      <w:bookmarkStart w:id="46" w:name="_Toc38541697"/>
      <w:bookmarkStart w:id="47" w:name="_Toc38542797"/>
      <w:bookmarkStart w:id="48" w:name="_Toc38543045"/>
      <w:bookmarkStart w:id="49" w:name="_Toc38543200"/>
      <w:bookmarkStart w:id="50" w:name="_Toc109915699"/>
      <w:r w:rsidRPr="00496001">
        <w:t xml:space="preserve">Artikel </w:t>
      </w:r>
      <w:r w:rsidR="00C85F1A">
        <w:t>10</w:t>
      </w:r>
      <w:r w:rsidR="00FD7A8F">
        <w:t xml:space="preserve"> </w:t>
      </w:r>
      <w:r w:rsidR="00FD7A8F">
        <w:tab/>
      </w:r>
      <w:r w:rsidR="0097414F">
        <w:t>Persoonsgegevens</w:t>
      </w:r>
      <w:r w:rsidRPr="00496001">
        <w:t xml:space="preserve"> </w:t>
      </w:r>
      <w:r w:rsidR="0097414F">
        <w:t xml:space="preserve">in </w:t>
      </w:r>
      <w:r w:rsidR="00305BE2" w:rsidRPr="00496001">
        <w:t xml:space="preserve">bestand </w:t>
      </w:r>
      <w:r w:rsidRPr="00496001">
        <w:t>problematische jeugdgroepen</w:t>
      </w:r>
      <w:bookmarkEnd w:id="46"/>
      <w:bookmarkEnd w:id="47"/>
      <w:bookmarkEnd w:id="48"/>
      <w:bookmarkEnd w:id="49"/>
      <w:bookmarkEnd w:id="50"/>
    </w:p>
    <w:p w14:paraId="559E7E9E" w14:textId="0A0EE158" w:rsidR="00B9513D" w:rsidRPr="00496001" w:rsidRDefault="00B9513D" w:rsidP="00347886">
      <w:pPr>
        <w:autoSpaceDE w:val="0"/>
        <w:autoSpaceDN w:val="0"/>
        <w:adjustRightInd w:val="0"/>
        <w:spacing w:line="260" w:lineRule="atLeast"/>
        <w:rPr>
          <w:rFonts w:ascii="Verdana" w:hAnsi="Verdana" w:cs="LucidaSans"/>
          <w:szCs w:val="20"/>
        </w:rPr>
      </w:pPr>
      <w:r w:rsidRPr="00496001">
        <w:rPr>
          <w:rFonts w:ascii="Verdana" w:hAnsi="Verdana" w:cs="LucidaSans"/>
          <w:szCs w:val="20"/>
        </w:rPr>
        <w:t xml:space="preserve">De </w:t>
      </w:r>
      <w:r w:rsidR="007C17A7" w:rsidRPr="00496001">
        <w:rPr>
          <w:rFonts w:ascii="Verdana" w:hAnsi="Verdana" w:cs="LucidaSans"/>
          <w:szCs w:val="20"/>
        </w:rPr>
        <w:t xml:space="preserve">procesregisseur </w:t>
      </w:r>
      <w:r w:rsidR="002D2148">
        <w:rPr>
          <w:rFonts w:ascii="Verdana" w:hAnsi="Verdana" w:cs="LucidaSans"/>
          <w:szCs w:val="20"/>
        </w:rPr>
        <w:t>jeugdgroepenaanpak</w:t>
      </w:r>
      <w:r w:rsidRPr="00496001">
        <w:rPr>
          <w:rFonts w:ascii="Verdana" w:hAnsi="Verdana" w:cs="LucidaSans"/>
          <w:szCs w:val="20"/>
        </w:rPr>
        <w:t xml:space="preserve"> legt </w:t>
      </w:r>
      <w:r w:rsidR="00B03846">
        <w:rPr>
          <w:rFonts w:ascii="Verdana" w:hAnsi="Verdana" w:cs="LucidaSans"/>
          <w:szCs w:val="20"/>
        </w:rPr>
        <w:t xml:space="preserve">naar aanleiding van het vaststellen van de namenlijst van de betreffende personen </w:t>
      </w:r>
      <w:r w:rsidRPr="00496001">
        <w:rPr>
          <w:rFonts w:ascii="Verdana" w:hAnsi="Verdana" w:cs="LucidaSans"/>
          <w:szCs w:val="20"/>
        </w:rPr>
        <w:t>de volgende gegevens</w:t>
      </w:r>
      <w:r w:rsidR="001A19E4">
        <w:rPr>
          <w:rFonts w:ascii="Verdana" w:hAnsi="Verdana" w:cs="LucidaSans"/>
          <w:szCs w:val="20"/>
        </w:rPr>
        <w:t>,</w:t>
      </w:r>
      <w:r w:rsidRPr="00496001">
        <w:rPr>
          <w:rFonts w:ascii="Verdana" w:hAnsi="Verdana" w:cs="LucidaSans"/>
          <w:szCs w:val="20"/>
        </w:rPr>
        <w:t xml:space="preserve"> vast in het bestand problematische jeugdgroepen (hierna: “het bestand”):</w:t>
      </w:r>
    </w:p>
    <w:p w14:paraId="3C6C4BAA" w14:textId="12DDE721" w:rsidR="00B9513D" w:rsidRPr="00496001" w:rsidRDefault="00B9513D" w:rsidP="00756C8D">
      <w:pPr>
        <w:pStyle w:val="Lijstalinea"/>
        <w:numPr>
          <w:ilvl w:val="0"/>
          <w:numId w:val="20"/>
        </w:numPr>
      </w:pPr>
      <w:r w:rsidRPr="00496001">
        <w:t xml:space="preserve">de voor- en achternaam (en eventuele roepnaam) van </w:t>
      </w:r>
      <w:r w:rsidR="007458B8">
        <w:t xml:space="preserve">het </w:t>
      </w:r>
      <w:proofErr w:type="spellStart"/>
      <w:r w:rsidR="007458B8">
        <w:t>jeugdgroeplid</w:t>
      </w:r>
      <w:proofErr w:type="spellEnd"/>
      <w:r w:rsidRPr="00496001">
        <w:t>;</w:t>
      </w:r>
    </w:p>
    <w:p w14:paraId="219F918D" w14:textId="5C8CAF25" w:rsidR="00B9513D" w:rsidRPr="00496001" w:rsidRDefault="00B9513D" w:rsidP="00756C8D">
      <w:pPr>
        <w:pStyle w:val="Lijstalinea"/>
        <w:numPr>
          <w:ilvl w:val="0"/>
          <w:numId w:val="20"/>
        </w:numPr>
      </w:pPr>
      <w:r w:rsidRPr="00496001">
        <w:t>de adresgegevens, geboortedatum en geslacht;</w:t>
      </w:r>
    </w:p>
    <w:p w14:paraId="019F8B12" w14:textId="6EC859F6" w:rsidR="00B9513D" w:rsidRPr="00496001" w:rsidRDefault="00B9513D" w:rsidP="00756C8D">
      <w:pPr>
        <w:pStyle w:val="Lijstalinea"/>
        <w:numPr>
          <w:ilvl w:val="0"/>
          <w:numId w:val="20"/>
        </w:numPr>
      </w:pPr>
      <w:r w:rsidRPr="00496001">
        <w:t xml:space="preserve">de naam- en adresgegevens van de wettelijke vertegenwoordigers </w:t>
      </w:r>
      <w:r w:rsidR="007458B8">
        <w:t xml:space="preserve">in geval van een </w:t>
      </w:r>
      <w:r w:rsidRPr="00496001">
        <w:t>minderjarig</w:t>
      </w:r>
      <w:r w:rsidR="007458B8">
        <w:t xml:space="preserve"> en/of thuiswonend </w:t>
      </w:r>
      <w:proofErr w:type="spellStart"/>
      <w:r w:rsidR="007458B8">
        <w:t>jeugdgroeplid</w:t>
      </w:r>
      <w:proofErr w:type="spellEnd"/>
      <w:r w:rsidRPr="00496001">
        <w:t>;</w:t>
      </w:r>
    </w:p>
    <w:p w14:paraId="60A6D188" w14:textId="43E2B28C" w:rsidR="00B9513D" w:rsidRPr="00496001" w:rsidRDefault="00B9513D" w:rsidP="00756C8D">
      <w:pPr>
        <w:pStyle w:val="Lijstalinea"/>
        <w:numPr>
          <w:ilvl w:val="0"/>
          <w:numId w:val="20"/>
        </w:numPr>
      </w:pPr>
      <w:r w:rsidRPr="00496001">
        <w:lastRenderedPageBreak/>
        <w:t>een korte omschrijving van de aard en omvang van het gesignaleerde problematische (</w:t>
      </w:r>
      <w:proofErr w:type="spellStart"/>
      <w:r w:rsidRPr="00496001">
        <w:t>groeps</w:t>
      </w:r>
      <w:proofErr w:type="spellEnd"/>
      <w:r w:rsidRPr="00496001">
        <w:t>)gedrag</w:t>
      </w:r>
      <w:r w:rsidR="007B0309">
        <w:t>.</w:t>
      </w:r>
      <w:r w:rsidR="00F5194F">
        <w:rPr>
          <w:rStyle w:val="Voetnootmarkering"/>
        </w:rPr>
        <w:footnoteReference w:id="14"/>
      </w:r>
    </w:p>
    <w:p w14:paraId="7AC13DBF" w14:textId="2CFD14CA" w:rsidR="00B9513D" w:rsidRPr="00496001" w:rsidRDefault="00B9513D" w:rsidP="00756C8D">
      <w:pPr>
        <w:pStyle w:val="Lijstalinea"/>
        <w:numPr>
          <w:ilvl w:val="0"/>
          <w:numId w:val="20"/>
        </w:numPr>
      </w:pPr>
      <w:r w:rsidRPr="00496001">
        <w:t xml:space="preserve">gegevens over het aanspreken van </w:t>
      </w:r>
      <w:r w:rsidR="00C16843">
        <w:t xml:space="preserve">het </w:t>
      </w:r>
      <w:proofErr w:type="spellStart"/>
      <w:r w:rsidR="00C16843">
        <w:t>jeugdgroeplid</w:t>
      </w:r>
      <w:proofErr w:type="spellEnd"/>
      <w:r w:rsidRPr="00496001">
        <w:t xml:space="preserve"> op het problematische groepsgedrag en over het gesprek met </w:t>
      </w:r>
      <w:r w:rsidR="00C16843">
        <w:t>hem</w:t>
      </w:r>
      <w:r w:rsidRPr="00496001">
        <w:t xml:space="preserve"> en/of zijn wettelijke vertegenwoordigers bij het overhandigen van de brief (bijvoorbeeld in de vorm van een kort verslag </w:t>
      </w:r>
      <w:r w:rsidR="0080136E" w:rsidRPr="00496001">
        <w:t xml:space="preserve">van het gesprek </w:t>
      </w:r>
      <w:r w:rsidRPr="00496001">
        <w:t>of de gemaakte afspraken);</w:t>
      </w:r>
    </w:p>
    <w:p w14:paraId="626AD0E8" w14:textId="0413457B" w:rsidR="00B9513D" w:rsidRPr="00496001" w:rsidRDefault="00B9513D" w:rsidP="00756C8D">
      <w:pPr>
        <w:pStyle w:val="Lijstalinea"/>
        <w:numPr>
          <w:ilvl w:val="0"/>
          <w:numId w:val="20"/>
        </w:numPr>
      </w:pPr>
      <w:r w:rsidRPr="00496001">
        <w:t xml:space="preserve">vermelding of en wanneer aan </w:t>
      </w:r>
      <w:r w:rsidR="00C16843">
        <w:t xml:space="preserve">het </w:t>
      </w:r>
      <w:proofErr w:type="spellStart"/>
      <w:r w:rsidR="00C16843">
        <w:t>jeugdgroeplid</w:t>
      </w:r>
      <w:proofErr w:type="spellEnd"/>
      <w:r w:rsidRPr="00496001">
        <w:t xml:space="preserve"> en/of diens wettelijke vertegenwoordigers een brief is verzonden</w:t>
      </w:r>
      <w:r w:rsidR="0080136E" w:rsidRPr="00496001">
        <w:t xml:space="preserve"> of uitgereikt</w:t>
      </w:r>
      <w:r w:rsidRPr="00496001">
        <w:t>;</w:t>
      </w:r>
    </w:p>
    <w:p w14:paraId="36DD2C53" w14:textId="46FBD06C" w:rsidR="00B9513D" w:rsidRPr="00496001" w:rsidRDefault="00B9513D" w:rsidP="00BF1CD8">
      <w:pPr>
        <w:pStyle w:val="Lijstalinea"/>
        <w:numPr>
          <w:ilvl w:val="0"/>
          <w:numId w:val="20"/>
        </w:numPr>
      </w:pPr>
      <w:r w:rsidRPr="00496001">
        <w:t xml:space="preserve">het besluit en datum om de brief niet te overhandigen en </w:t>
      </w:r>
      <w:r w:rsidR="00C16843">
        <w:t xml:space="preserve">het </w:t>
      </w:r>
      <w:proofErr w:type="spellStart"/>
      <w:r w:rsidR="00C16843">
        <w:t>jeugdgroeplid</w:t>
      </w:r>
      <w:proofErr w:type="spellEnd"/>
      <w:r w:rsidR="00C16843">
        <w:t xml:space="preserve"> </w:t>
      </w:r>
      <w:r w:rsidRPr="00496001">
        <w:t xml:space="preserve">(nog) niet te informeren, gelet op </w:t>
      </w:r>
      <w:r w:rsidR="00534B71" w:rsidRPr="00496001">
        <w:t xml:space="preserve">een gerechtvaardigd </w:t>
      </w:r>
      <w:r w:rsidRPr="00496001">
        <w:t xml:space="preserve">bezwaar </w:t>
      </w:r>
      <w:r w:rsidR="00534B71" w:rsidRPr="00496001">
        <w:t xml:space="preserve">van één van de partners, zoals bedoeld in artikel </w:t>
      </w:r>
      <w:r w:rsidR="00805D3D">
        <w:t>1</w:t>
      </w:r>
      <w:r w:rsidR="007A78BD">
        <w:t>3 lid 4</w:t>
      </w:r>
      <w:r w:rsidR="00534B71" w:rsidRPr="00496001">
        <w:t>.</w:t>
      </w:r>
      <w:r w:rsidRPr="00496001">
        <w:t xml:space="preserve"> Er wordt alleen opgenomen ‘d</w:t>
      </w:r>
      <w:r w:rsidR="0080136E" w:rsidRPr="00496001">
        <w:t>á</w:t>
      </w:r>
      <w:r w:rsidRPr="00496001">
        <w:t>t’ er bezwaar is</w:t>
      </w:r>
      <w:r w:rsidR="00F75024">
        <w:t xml:space="preserve"> gemaakt en door welke partner(s)</w:t>
      </w:r>
      <w:r w:rsidRPr="00496001">
        <w:t>, maar er wordt geen nadere informatie opgenomen in het bestand;</w:t>
      </w:r>
    </w:p>
    <w:p w14:paraId="5DFA3009" w14:textId="1293693C" w:rsidR="00B9513D" w:rsidRPr="00496001" w:rsidRDefault="00B9513D" w:rsidP="00756C8D">
      <w:pPr>
        <w:pStyle w:val="Lijstalinea"/>
        <w:numPr>
          <w:ilvl w:val="0"/>
          <w:numId w:val="20"/>
        </w:numPr>
      </w:pPr>
      <w:r w:rsidRPr="00496001">
        <w:t>rapportage ofwel groepsscan van politie</w:t>
      </w:r>
      <w:r w:rsidR="00534B71" w:rsidRPr="00496001">
        <w:t>,</w:t>
      </w:r>
      <w:r w:rsidRPr="00496001">
        <w:t xml:space="preserve"> </w:t>
      </w:r>
      <w:r w:rsidR="00534B71" w:rsidRPr="00496001">
        <w:t>aangevuld met informatie</w:t>
      </w:r>
      <w:r w:rsidR="001A19E4">
        <w:t>, voor zover deze informatie is verstrekt,</w:t>
      </w:r>
      <w:r w:rsidR="00534B71" w:rsidRPr="00496001">
        <w:t xml:space="preserve"> van andere partners</w:t>
      </w:r>
      <w:r w:rsidRPr="00496001">
        <w:t xml:space="preserve"> over aard en omvang van </w:t>
      </w:r>
      <w:r w:rsidR="00C16843">
        <w:t>de</w:t>
      </w:r>
      <w:r w:rsidR="00C16843" w:rsidRPr="00496001">
        <w:t xml:space="preserve"> </w:t>
      </w:r>
      <w:r w:rsidRPr="00496001">
        <w:t>problematische jeugdgroep;</w:t>
      </w:r>
    </w:p>
    <w:p w14:paraId="6211B8D6" w14:textId="74CDE1D7" w:rsidR="00B9513D" w:rsidRPr="00496001" w:rsidRDefault="00B9513D" w:rsidP="00756C8D">
      <w:pPr>
        <w:pStyle w:val="Lijstalinea"/>
        <w:numPr>
          <w:ilvl w:val="0"/>
          <w:numId w:val="20"/>
        </w:numPr>
      </w:pPr>
      <w:r w:rsidRPr="00496001">
        <w:t>gegevens over de interventies inzake het verminderen van het problematisch groepsgedrag;</w:t>
      </w:r>
    </w:p>
    <w:p w14:paraId="5CECD556" w14:textId="195DF22A" w:rsidR="00B9513D" w:rsidRPr="00496001" w:rsidRDefault="00B9513D" w:rsidP="00756C8D">
      <w:pPr>
        <w:pStyle w:val="Lijstalinea"/>
        <w:numPr>
          <w:ilvl w:val="0"/>
          <w:numId w:val="20"/>
        </w:numPr>
      </w:pPr>
      <w:r w:rsidRPr="00496001">
        <w:t>gegevens over het uitvoeren, monitoren, afronden en evalueren van de interventies inzake het verminderen van het problematisch groepsgedrag;</w:t>
      </w:r>
    </w:p>
    <w:p w14:paraId="04C13E28" w14:textId="0E2DCE21" w:rsidR="00B9513D" w:rsidRPr="00496001" w:rsidRDefault="0080136E" w:rsidP="00756C8D">
      <w:pPr>
        <w:pStyle w:val="Lijstalinea"/>
        <w:numPr>
          <w:ilvl w:val="0"/>
          <w:numId w:val="20"/>
        </w:numPr>
      </w:pPr>
      <w:r w:rsidRPr="00496001">
        <w:t xml:space="preserve">informatie over een </w:t>
      </w:r>
      <w:r w:rsidR="00B9513D" w:rsidRPr="00496001">
        <w:t>eventuel</w:t>
      </w:r>
      <w:r w:rsidRPr="00496001">
        <w:t xml:space="preserve">e </w:t>
      </w:r>
      <w:r w:rsidR="00B9513D" w:rsidRPr="00496001">
        <w:t xml:space="preserve">aanmelding voor een </w:t>
      </w:r>
      <w:r w:rsidR="006679EA" w:rsidRPr="00496001">
        <w:t>PGA Z&amp;V</w:t>
      </w:r>
      <w:r w:rsidR="00C16843">
        <w:t xml:space="preserve"> (reeds lopend of naar aanleiding van de </w:t>
      </w:r>
      <w:r w:rsidR="002D2148">
        <w:t>jeugdgroepenaanpak</w:t>
      </w:r>
      <w:r w:rsidR="00C16843">
        <w:t>)</w:t>
      </w:r>
      <w:r w:rsidR="00B9513D" w:rsidRPr="00496001">
        <w:t>;</w:t>
      </w:r>
    </w:p>
    <w:p w14:paraId="047A25F4" w14:textId="7AA9D54E" w:rsidR="00B9513D" w:rsidRPr="00496001" w:rsidRDefault="0080136E" w:rsidP="00756C8D">
      <w:pPr>
        <w:pStyle w:val="Lijstalinea"/>
        <w:numPr>
          <w:ilvl w:val="0"/>
          <w:numId w:val="20"/>
        </w:numPr>
        <w:rPr>
          <w:rFonts w:cs="LucidaSans"/>
        </w:rPr>
      </w:pPr>
      <w:r w:rsidRPr="00496001">
        <w:rPr>
          <w:rFonts w:cs="LucidaSans"/>
        </w:rPr>
        <w:t>informatie over een eventuele</w:t>
      </w:r>
      <w:r w:rsidR="00B9513D" w:rsidRPr="00496001">
        <w:rPr>
          <w:rFonts w:cs="LucidaSans"/>
        </w:rPr>
        <w:t xml:space="preserve"> </w:t>
      </w:r>
      <w:r w:rsidR="00C16843">
        <w:rPr>
          <w:rFonts w:cs="LucidaSans"/>
        </w:rPr>
        <w:t>toeleiding</w:t>
      </w:r>
      <w:r w:rsidR="00C16843" w:rsidRPr="00496001">
        <w:rPr>
          <w:rFonts w:cs="LucidaSans"/>
        </w:rPr>
        <w:t xml:space="preserve"> </w:t>
      </w:r>
      <w:r w:rsidR="00C16843">
        <w:rPr>
          <w:rFonts w:cs="LucidaSans"/>
        </w:rPr>
        <w:t>naar</w:t>
      </w:r>
      <w:r w:rsidR="00C16843" w:rsidRPr="00496001">
        <w:rPr>
          <w:rFonts w:cs="LucidaSans"/>
        </w:rPr>
        <w:t xml:space="preserve"> </w:t>
      </w:r>
      <w:r w:rsidR="00A363A9" w:rsidRPr="00496001">
        <w:t xml:space="preserve">het college van B&amp;W of een lokaal team naar ondersteuning of hulpverlening vanuit het sociaal domein, of </w:t>
      </w:r>
      <w:r w:rsidR="00C16843">
        <w:t>naar</w:t>
      </w:r>
      <w:r w:rsidR="00C16843" w:rsidRPr="00496001">
        <w:t xml:space="preserve"> </w:t>
      </w:r>
      <w:r w:rsidR="00A363A9" w:rsidRPr="00496001">
        <w:t>de leerplichtambtenaar</w:t>
      </w:r>
      <w:r w:rsidR="00B9513D" w:rsidRPr="00496001">
        <w:rPr>
          <w:rFonts w:cs="LucidaSans"/>
        </w:rPr>
        <w:t>;</w:t>
      </w:r>
    </w:p>
    <w:p w14:paraId="185850CC" w14:textId="003BCE57" w:rsidR="00B9513D" w:rsidRPr="00496001" w:rsidRDefault="00B9513D" w:rsidP="00756C8D">
      <w:pPr>
        <w:pStyle w:val="Lijstalinea"/>
        <w:numPr>
          <w:ilvl w:val="0"/>
          <w:numId w:val="20"/>
        </w:numPr>
        <w:rPr>
          <w:szCs w:val="20"/>
        </w:rPr>
      </w:pPr>
      <w:r w:rsidRPr="00496001">
        <w:t>eventuele gegevens</w:t>
      </w:r>
      <w:r w:rsidR="00534B71" w:rsidRPr="00496001">
        <w:t xml:space="preserve"> van incidentele deelnemers</w:t>
      </w:r>
      <w:r w:rsidRPr="00496001">
        <w:t xml:space="preserve"> over de (leden van de) problematische groep;</w:t>
      </w:r>
    </w:p>
    <w:p w14:paraId="2EBA4A68" w14:textId="3B93F15D" w:rsidR="00B9513D" w:rsidRPr="00496001" w:rsidRDefault="00B9513D" w:rsidP="00347886">
      <w:pPr>
        <w:pStyle w:val="Kop2"/>
      </w:pPr>
      <w:bookmarkStart w:id="52" w:name="_Toc38541698"/>
      <w:bookmarkStart w:id="53" w:name="_Toc38542798"/>
      <w:bookmarkStart w:id="54" w:name="_Toc38543046"/>
      <w:bookmarkStart w:id="55" w:name="_Toc38543201"/>
      <w:bookmarkStart w:id="56" w:name="_Toc109915700"/>
      <w:r w:rsidRPr="00496001">
        <w:t xml:space="preserve">Artikel </w:t>
      </w:r>
      <w:r w:rsidR="00B17BB3">
        <w:t>1</w:t>
      </w:r>
      <w:r w:rsidR="00C85F1A">
        <w:t>1</w:t>
      </w:r>
      <w:r w:rsidR="00FD7A8F">
        <w:t xml:space="preserve"> </w:t>
      </w:r>
      <w:r w:rsidR="00FD7A8F">
        <w:tab/>
      </w:r>
      <w:r w:rsidRPr="00496001">
        <w:t xml:space="preserve">Verwerken van persoonsgegevens ten behoeve van </w:t>
      </w:r>
      <w:r w:rsidR="00805D3D">
        <w:t>toeleiding</w:t>
      </w:r>
      <w:r w:rsidR="00534B71" w:rsidRPr="00496001">
        <w:t xml:space="preserve"> </w:t>
      </w:r>
      <w:r w:rsidR="00805D3D">
        <w:t>naar</w:t>
      </w:r>
      <w:r w:rsidRPr="00496001">
        <w:t xml:space="preserve"> </w:t>
      </w:r>
      <w:r w:rsidR="00534B71" w:rsidRPr="00496001">
        <w:t xml:space="preserve">PGA </w:t>
      </w:r>
      <w:r w:rsidR="00FE1E2C" w:rsidRPr="00496001">
        <w:t>Z&amp;V</w:t>
      </w:r>
      <w:r w:rsidR="00805D3D">
        <w:t>,</w:t>
      </w:r>
      <w:r w:rsidR="00C4451C">
        <w:t xml:space="preserve"> </w:t>
      </w:r>
      <w:bookmarkEnd w:id="52"/>
      <w:bookmarkEnd w:id="53"/>
      <w:bookmarkEnd w:id="54"/>
      <w:bookmarkEnd w:id="55"/>
      <w:r w:rsidR="004F5296" w:rsidRPr="00496001">
        <w:t>sociaal domein of leerplicht</w:t>
      </w:r>
      <w:r w:rsidR="009E2B07">
        <w:t>ambtenaar</w:t>
      </w:r>
      <w:bookmarkEnd w:id="56"/>
    </w:p>
    <w:p w14:paraId="32334CEB" w14:textId="00F73867" w:rsidR="00FC4DE6" w:rsidRPr="00496001" w:rsidRDefault="00BF2D37" w:rsidP="00EA4D7D">
      <w:pPr>
        <w:pStyle w:val="Akteniveau2"/>
        <w:spacing w:line="260" w:lineRule="atLeast"/>
        <w:rPr>
          <w:sz w:val="20"/>
          <w:szCs w:val="20"/>
        </w:rPr>
      </w:pPr>
      <w:r>
        <w:rPr>
          <w:sz w:val="20"/>
          <w:szCs w:val="20"/>
        </w:rPr>
        <w:t>T</w:t>
      </w:r>
      <w:r w:rsidR="007C3C18" w:rsidRPr="007C3C18">
        <w:rPr>
          <w:sz w:val="20"/>
          <w:szCs w:val="20"/>
        </w:rPr>
        <w:t xml:space="preserve">ijdens het jeugdgroepenoverleg </w:t>
      </w:r>
      <w:r>
        <w:rPr>
          <w:sz w:val="20"/>
          <w:szCs w:val="20"/>
        </w:rPr>
        <w:t>kan naar aanleiding van bevindingen van één of meer van de partners worden besloten</w:t>
      </w:r>
      <w:r w:rsidRPr="007C3C18">
        <w:rPr>
          <w:sz w:val="20"/>
          <w:szCs w:val="20"/>
        </w:rPr>
        <w:t xml:space="preserve"> </w:t>
      </w:r>
      <w:r w:rsidR="007C3C18" w:rsidRPr="007C3C18">
        <w:rPr>
          <w:sz w:val="20"/>
          <w:szCs w:val="20"/>
        </w:rPr>
        <w:t>dat één van de jeugdigen in de vastges</w:t>
      </w:r>
      <w:r w:rsidR="007C3C18">
        <w:rPr>
          <w:sz w:val="20"/>
          <w:szCs w:val="20"/>
        </w:rPr>
        <w:t xml:space="preserve">telde groep </w:t>
      </w:r>
      <w:r>
        <w:rPr>
          <w:sz w:val="20"/>
          <w:szCs w:val="20"/>
        </w:rPr>
        <w:t>dient te worden aangemeld</w:t>
      </w:r>
      <w:r w:rsidR="00E107BD" w:rsidRPr="00496001">
        <w:rPr>
          <w:sz w:val="20"/>
          <w:szCs w:val="20"/>
        </w:rPr>
        <w:t xml:space="preserve"> </w:t>
      </w:r>
      <w:r w:rsidR="00FE1E2C" w:rsidRPr="00496001">
        <w:rPr>
          <w:sz w:val="20"/>
          <w:szCs w:val="20"/>
        </w:rPr>
        <w:t>voor een PGA Z&amp;V</w:t>
      </w:r>
      <w:r w:rsidR="004F5296" w:rsidRPr="00496001">
        <w:rPr>
          <w:sz w:val="20"/>
          <w:szCs w:val="20"/>
        </w:rPr>
        <w:t xml:space="preserve">, of bij het college van </w:t>
      </w:r>
      <w:r w:rsidR="00D24B04" w:rsidRPr="00496001">
        <w:rPr>
          <w:sz w:val="20"/>
          <w:szCs w:val="20"/>
        </w:rPr>
        <w:t xml:space="preserve">B&amp;W </w:t>
      </w:r>
      <w:r w:rsidR="004F5296" w:rsidRPr="00496001">
        <w:rPr>
          <w:sz w:val="20"/>
          <w:szCs w:val="20"/>
        </w:rPr>
        <w:t>of een lokaal team voor toeleiding naar ondersteuning of hulpverlening vanuit het sociaal domein, of bij de leerplichtambtenaar</w:t>
      </w:r>
      <w:r w:rsidR="00B9513D" w:rsidRPr="00496001">
        <w:rPr>
          <w:sz w:val="20"/>
          <w:szCs w:val="20"/>
        </w:rPr>
        <w:t xml:space="preserve">. </w:t>
      </w:r>
      <w:r w:rsidR="004F5296" w:rsidRPr="00496001">
        <w:rPr>
          <w:sz w:val="20"/>
          <w:szCs w:val="20"/>
        </w:rPr>
        <w:t xml:space="preserve">Deze beslissing wordt genomen op basis van een analyse van de informatie waarover </w:t>
      </w:r>
      <w:r w:rsidR="00DC37F4" w:rsidRPr="00496001">
        <w:rPr>
          <w:sz w:val="20"/>
          <w:szCs w:val="20"/>
        </w:rPr>
        <w:t>partners</w:t>
      </w:r>
      <w:r w:rsidR="004F5296" w:rsidRPr="00496001">
        <w:rPr>
          <w:sz w:val="20"/>
          <w:szCs w:val="20"/>
        </w:rPr>
        <w:t xml:space="preserve"> in het kader van hun wettelijke taken beschikken. </w:t>
      </w:r>
      <w:r w:rsidR="00FC4DE6" w:rsidRPr="00496001">
        <w:rPr>
          <w:sz w:val="20"/>
          <w:szCs w:val="20"/>
        </w:rPr>
        <w:t xml:space="preserve">Het jeugdgroepenoverleg kan zich </w:t>
      </w:r>
      <w:r w:rsidR="00296CD0" w:rsidRPr="00496001">
        <w:rPr>
          <w:sz w:val="20"/>
          <w:szCs w:val="20"/>
        </w:rPr>
        <w:t>bij het komen tot die beslissing</w:t>
      </w:r>
      <w:r w:rsidR="00FC4DE6" w:rsidRPr="00496001">
        <w:rPr>
          <w:sz w:val="20"/>
          <w:szCs w:val="20"/>
        </w:rPr>
        <w:t xml:space="preserve"> laten adviseren door een procesregisseur </w:t>
      </w:r>
      <w:r w:rsidR="006679EA" w:rsidRPr="00496001">
        <w:rPr>
          <w:sz w:val="20"/>
          <w:szCs w:val="20"/>
        </w:rPr>
        <w:t>PGA Z&amp;V</w:t>
      </w:r>
      <w:r w:rsidR="00FC4DE6" w:rsidRPr="00496001">
        <w:rPr>
          <w:sz w:val="20"/>
          <w:szCs w:val="20"/>
        </w:rPr>
        <w:t xml:space="preserve">, medewerkers van het college van </w:t>
      </w:r>
      <w:r w:rsidR="00D24B04" w:rsidRPr="00496001">
        <w:rPr>
          <w:sz w:val="20"/>
          <w:szCs w:val="20"/>
        </w:rPr>
        <w:t xml:space="preserve">B&amp;W </w:t>
      </w:r>
      <w:r w:rsidR="00FC4DE6" w:rsidRPr="00496001">
        <w:rPr>
          <w:sz w:val="20"/>
          <w:szCs w:val="20"/>
        </w:rPr>
        <w:t>of een lokaal team, en/of een leerplichtambtenaar</w:t>
      </w:r>
      <w:r w:rsidR="00296CD0" w:rsidRPr="00496001">
        <w:rPr>
          <w:sz w:val="20"/>
          <w:szCs w:val="20"/>
        </w:rPr>
        <w:t xml:space="preserve">. </w:t>
      </w:r>
      <w:r w:rsidR="008B66CA">
        <w:rPr>
          <w:sz w:val="20"/>
          <w:szCs w:val="20"/>
        </w:rPr>
        <w:t xml:space="preserve">Deze advisering vindt anoniem plaats. </w:t>
      </w:r>
      <w:r w:rsidR="007C3C18" w:rsidRPr="007C3C18">
        <w:rPr>
          <w:sz w:val="20"/>
          <w:szCs w:val="20"/>
        </w:rPr>
        <w:t xml:space="preserve">Wanneer toch noodzaak bestaat om in het kader van de advisering persoonsgegevens uit te wisselen, kan dit alleen plaatsvinden voor zover dit mogelijk is op basis van een grondslag om de informatie te verstrekken. </w:t>
      </w:r>
    </w:p>
    <w:p w14:paraId="25675868" w14:textId="107FF7B1" w:rsidR="00B9513D" w:rsidRPr="00496001" w:rsidRDefault="00B9513D" w:rsidP="006F3DC2">
      <w:pPr>
        <w:pStyle w:val="Akteniveau2"/>
        <w:spacing w:line="260" w:lineRule="atLeast"/>
        <w:rPr>
          <w:sz w:val="20"/>
          <w:szCs w:val="20"/>
        </w:rPr>
      </w:pPr>
      <w:r w:rsidRPr="00496001">
        <w:rPr>
          <w:sz w:val="20"/>
          <w:szCs w:val="20"/>
        </w:rPr>
        <w:t xml:space="preserve">Indien </w:t>
      </w:r>
      <w:r w:rsidR="00E107BD" w:rsidRPr="00496001">
        <w:rPr>
          <w:sz w:val="20"/>
          <w:szCs w:val="20"/>
        </w:rPr>
        <w:t xml:space="preserve">wordt besloten tot </w:t>
      </w:r>
      <w:r w:rsidR="00914109">
        <w:rPr>
          <w:sz w:val="20"/>
          <w:szCs w:val="20"/>
        </w:rPr>
        <w:t>aanmelding bij</w:t>
      </w:r>
      <w:r w:rsidR="00FE1E2C" w:rsidRPr="00496001">
        <w:rPr>
          <w:sz w:val="20"/>
          <w:szCs w:val="20"/>
        </w:rPr>
        <w:t xml:space="preserve"> een PGA Z&amp;V</w:t>
      </w:r>
      <w:r w:rsidR="00914109">
        <w:rPr>
          <w:sz w:val="20"/>
          <w:szCs w:val="20"/>
        </w:rPr>
        <w:t xml:space="preserve"> of toeleiding naar het </w:t>
      </w:r>
      <w:r w:rsidR="004F5296" w:rsidRPr="00496001">
        <w:rPr>
          <w:sz w:val="20"/>
          <w:szCs w:val="20"/>
        </w:rPr>
        <w:t>sociaal domein of</w:t>
      </w:r>
      <w:r w:rsidR="00914109">
        <w:rPr>
          <w:sz w:val="20"/>
          <w:szCs w:val="20"/>
        </w:rPr>
        <w:t xml:space="preserve"> de</w:t>
      </w:r>
      <w:r w:rsidR="004F5296" w:rsidRPr="00496001">
        <w:rPr>
          <w:sz w:val="20"/>
          <w:szCs w:val="20"/>
        </w:rPr>
        <w:t xml:space="preserve"> leerplicht</w:t>
      </w:r>
      <w:r w:rsidR="00C16843">
        <w:rPr>
          <w:sz w:val="20"/>
          <w:szCs w:val="20"/>
        </w:rPr>
        <w:t>ambtenaar</w:t>
      </w:r>
      <w:r w:rsidRPr="00496001">
        <w:rPr>
          <w:sz w:val="20"/>
          <w:szCs w:val="20"/>
        </w:rPr>
        <w:t xml:space="preserve">, beslist het </w:t>
      </w:r>
      <w:r w:rsidR="004F5296" w:rsidRPr="00496001">
        <w:rPr>
          <w:sz w:val="20"/>
          <w:szCs w:val="20"/>
        </w:rPr>
        <w:t xml:space="preserve">jeugdgroepenoverleg </w:t>
      </w:r>
      <w:r w:rsidR="00FC4DE6" w:rsidRPr="00496001">
        <w:rPr>
          <w:sz w:val="20"/>
          <w:szCs w:val="20"/>
        </w:rPr>
        <w:t xml:space="preserve">welke partner zorg draagt voor de </w:t>
      </w:r>
      <w:r w:rsidR="00C16843">
        <w:rPr>
          <w:sz w:val="20"/>
          <w:szCs w:val="20"/>
        </w:rPr>
        <w:t>toeleiding</w:t>
      </w:r>
      <w:r w:rsidR="00C16843" w:rsidRPr="00496001">
        <w:rPr>
          <w:sz w:val="20"/>
          <w:szCs w:val="20"/>
        </w:rPr>
        <w:t xml:space="preserve"> </w:t>
      </w:r>
      <w:r w:rsidR="00914109">
        <w:rPr>
          <w:sz w:val="20"/>
          <w:szCs w:val="20"/>
        </w:rPr>
        <w:t xml:space="preserve">of aanmelding </w:t>
      </w:r>
      <w:r w:rsidR="00FC4DE6" w:rsidRPr="00496001">
        <w:rPr>
          <w:sz w:val="20"/>
          <w:szCs w:val="20"/>
        </w:rPr>
        <w:t xml:space="preserve">en welke informatie </w:t>
      </w:r>
      <w:r w:rsidR="00C16843">
        <w:rPr>
          <w:sz w:val="20"/>
          <w:szCs w:val="20"/>
        </w:rPr>
        <w:t>daarbij</w:t>
      </w:r>
      <w:r w:rsidR="00FC4DE6" w:rsidRPr="00496001">
        <w:rPr>
          <w:sz w:val="20"/>
          <w:szCs w:val="20"/>
        </w:rPr>
        <w:t xml:space="preserve"> kan worden verstrekt</w:t>
      </w:r>
      <w:r w:rsidR="009322B9">
        <w:rPr>
          <w:rStyle w:val="Voetnootmarkering"/>
          <w:sz w:val="20"/>
          <w:szCs w:val="20"/>
        </w:rPr>
        <w:footnoteReference w:id="15"/>
      </w:r>
      <w:r w:rsidR="00FC4DE6" w:rsidRPr="00496001">
        <w:rPr>
          <w:sz w:val="20"/>
          <w:szCs w:val="20"/>
        </w:rPr>
        <w:t xml:space="preserve">. </w:t>
      </w:r>
      <w:r w:rsidR="00C16843">
        <w:rPr>
          <w:sz w:val="20"/>
          <w:szCs w:val="20"/>
        </w:rPr>
        <w:t xml:space="preserve">Bij </w:t>
      </w:r>
      <w:r w:rsidR="00914109">
        <w:rPr>
          <w:sz w:val="20"/>
          <w:szCs w:val="20"/>
        </w:rPr>
        <w:t>aanmelding voor</w:t>
      </w:r>
      <w:r w:rsidR="00C16843">
        <w:rPr>
          <w:sz w:val="20"/>
          <w:szCs w:val="20"/>
        </w:rPr>
        <w:t xml:space="preserve"> een PGA Z&amp;V</w:t>
      </w:r>
      <w:r w:rsidR="00812917" w:rsidRPr="00496001">
        <w:rPr>
          <w:sz w:val="20"/>
          <w:szCs w:val="20"/>
        </w:rPr>
        <w:t xml:space="preserve"> is</w:t>
      </w:r>
      <w:r w:rsidR="00B225E1" w:rsidRPr="00496001">
        <w:rPr>
          <w:sz w:val="20"/>
          <w:szCs w:val="20"/>
        </w:rPr>
        <w:t xml:space="preserve"> </w:t>
      </w:r>
      <w:r w:rsidR="00C16843">
        <w:rPr>
          <w:sz w:val="20"/>
          <w:szCs w:val="20"/>
        </w:rPr>
        <w:t xml:space="preserve">dit </w:t>
      </w:r>
      <w:r w:rsidR="00B225E1" w:rsidRPr="00496001">
        <w:rPr>
          <w:sz w:val="20"/>
          <w:szCs w:val="20"/>
        </w:rPr>
        <w:t xml:space="preserve">idealiter de burgemeester, </w:t>
      </w:r>
      <w:r w:rsidR="00B225E1" w:rsidRPr="00496001">
        <w:rPr>
          <w:sz w:val="20"/>
          <w:szCs w:val="20"/>
        </w:rPr>
        <w:lastRenderedPageBreak/>
        <w:t xml:space="preserve">vanwege zijn coördinerende rol bij de </w:t>
      </w:r>
      <w:r w:rsidR="002D2148">
        <w:rPr>
          <w:sz w:val="20"/>
          <w:szCs w:val="20"/>
        </w:rPr>
        <w:t>jeugdgroepenaanpak</w:t>
      </w:r>
      <w:r w:rsidR="00B225E1" w:rsidRPr="00496001">
        <w:rPr>
          <w:sz w:val="20"/>
          <w:szCs w:val="20"/>
        </w:rPr>
        <w:t xml:space="preserve"> (zie </w:t>
      </w:r>
      <w:r w:rsidR="0097414F">
        <w:rPr>
          <w:sz w:val="20"/>
          <w:szCs w:val="20"/>
        </w:rPr>
        <w:t xml:space="preserve">voor nadere onderbouwing </w:t>
      </w:r>
      <w:r w:rsidR="00B225E1" w:rsidRPr="00496001">
        <w:rPr>
          <w:sz w:val="20"/>
          <w:szCs w:val="20"/>
        </w:rPr>
        <w:t xml:space="preserve">ook bijlage 2). </w:t>
      </w:r>
      <w:r w:rsidRPr="00496001">
        <w:rPr>
          <w:sz w:val="20"/>
          <w:szCs w:val="20"/>
        </w:rPr>
        <w:t xml:space="preserve">De </w:t>
      </w:r>
      <w:r w:rsidR="007C17A7" w:rsidRPr="00496001">
        <w:rPr>
          <w:sz w:val="20"/>
          <w:szCs w:val="20"/>
        </w:rPr>
        <w:t xml:space="preserve">procesregisseur </w:t>
      </w:r>
      <w:r w:rsidR="002D2148">
        <w:rPr>
          <w:sz w:val="20"/>
          <w:szCs w:val="20"/>
        </w:rPr>
        <w:t>jeugdgroepenaanpak</w:t>
      </w:r>
      <w:r w:rsidRPr="00496001">
        <w:rPr>
          <w:sz w:val="20"/>
          <w:szCs w:val="20"/>
        </w:rPr>
        <w:t xml:space="preserve"> </w:t>
      </w:r>
      <w:r w:rsidR="000B245E" w:rsidRPr="00496001">
        <w:rPr>
          <w:sz w:val="20"/>
          <w:szCs w:val="20"/>
        </w:rPr>
        <w:t>vermeldt</w:t>
      </w:r>
      <w:r w:rsidRPr="00496001">
        <w:rPr>
          <w:sz w:val="20"/>
          <w:szCs w:val="20"/>
        </w:rPr>
        <w:t xml:space="preserve"> in het bestand </w:t>
      </w:r>
      <w:r w:rsidR="0001582B" w:rsidRPr="00496001">
        <w:rPr>
          <w:sz w:val="20"/>
          <w:szCs w:val="20"/>
        </w:rPr>
        <w:t xml:space="preserve">de datum en reden van </w:t>
      </w:r>
      <w:r w:rsidR="00C16843">
        <w:rPr>
          <w:sz w:val="20"/>
          <w:szCs w:val="20"/>
        </w:rPr>
        <w:t xml:space="preserve">de </w:t>
      </w:r>
      <w:r w:rsidR="00914109">
        <w:rPr>
          <w:sz w:val="20"/>
          <w:szCs w:val="20"/>
        </w:rPr>
        <w:t>aanmelding of toeleiding</w:t>
      </w:r>
      <w:r w:rsidR="0001582B" w:rsidRPr="00496001">
        <w:rPr>
          <w:sz w:val="20"/>
          <w:szCs w:val="20"/>
        </w:rPr>
        <w:t>,</w:t>
      </w:r>
      <w:r w:rsidR="00914109">
        <w:rPr>
          <w:sz w:val="20"/>
          <w:szCs w:val="20"/>
        </w:rPr>
        <w:t xml:space="preserve"> </w:t>
      </w:r>
      <w:r w:rsidR="00FC4DE6" w:rsidRPr="00496001">
        <w:rPr>
          <w:sz w:val="20"/>
          <w:szCs w:val="20"/>
        </w:rPr>
        <w:t>waar</w:t>
      </w:r>
      <w:r w:rsidR="000B245E" w:rsidRPr="00496001">
        <w:rPr>
          <w:sz w:val="20"/>
          <w:szCs w:val="20"/>
        </w:rPr>
        <w:t xml:space="preserve"> </w:t>
      </w:r>
      <w:r w:rsidR="00914109">
        <w:rPr>
          <w:sz w:val="20"/>
          <w:szCs w:val="20"/>
        </w:rPr>
        <w:t xml:space="preserve">het </w:t>
      </w:r>
      <w:proofErr w:type="spellStart"/>
      <w:r w:rsidR="00914109">
        <w:rPr>
          <w:sz w:val="20"/>
          <w:szCs w:val="20"/>
        </w:rPr>
        <w:t>jeugdgroeplid</w:t>
      </w:r>
      <w:proofErr w:type="spellEnd"/>
      <w:r w:rsidR="000B245E" w:rsidRPr="00496001">
        <w:rPr>
          <w:sz w:val="20"/>
          <w:szCs w:val="20"/>
        </w:rPr>
        <w:t xml:space="preserve"> </w:t>
      </w:r>
      <w:r w:rsidR="00FC4DE6" w:rsidRPr="00496001">
        <w:rPr>
          <w:sz w:val="20"/>
          <w:szCs w:val="20"/>
        </w:rPr>
        <w:t>is aangemeld,</w:t>
      </w:r>
      <w:r w:rsidR="0001582B" w:rsidRPr="00496001">
        <w:rPr>
          <w:sz w:val="20"/>
          <w:szCs w:val="20"/>
        </w:rPr>
        <w:t xml:space="preserve"> en </w:t>
      </w:r>
      <w:r w:rsidR="00914109">
        <w:rPr>
          <w:sz w:val="20"/>
          <w:szCs w:val="20"/>
        </w:rPr>
        <w:t xml:space="preserve">indien van toepassing: </w:t>
      </w:r>
      <w:r w:rsidR="0001582B" w:rsidRPr="00496001">
        <w:rPr>
          <w:sz w:val="20"/>
          <w:szCs w:val="20"/>
        </w:rPr>
        <w:t>of de aanmelding al dan niet leidt tot een intake</w:t>
      </w:r>
      <w:r w:rsidRPr="00496001">
        <w:rPr>
          <w:sz w:val="20"/>
          <w:szCs w:val="20"/>
        </w:rPr>
        <w:t xml:space="preserve">. </w:t>
      </w:r>
    </w:p>
    <w:p w14:paraId="7DC75F2C" w14:textId="1E67FD98" w:rsidR="00B9513D" w:rsidRPr="00496001" w:rsidRDefault="00914109" w:rsidP="00347886">
      <w:pPr>
        <w:pStyle w:val="Akteniveau2"/>
        <w:spacing w:line="260" w:lineRule="atLeast"/>
        <w:rPr>
          <w:sz w:val="20"/>
          <w:szCs w:val="20"/>
        </w:rPr>
      </w:pPr>
      <w:r>
        <w:rPr>
          <w:sz w:val="20"/>
          <w:szCs w:val="20"/>
        </w:rPr>
        <w:t xml:space="preserve">Het </w:t>
      </w:r>
      <w:proofErr w:type="spellStart"/>
      <w:r>
        <w:rPr>
          <w:sz w:val="20"/>
          <w:szCs w:val="20"/>
        </w:rPr>
        <w:t>jeugdgroeplid</w:t>
      </w:r>
      <w:proofErr w:type="spellEnd"/>
      <w:r w:rsidR="00B9513D" w:rsidRPr="00496001">
        <w:rPr>
          <w:sz w:val="20"/>
          <w:szCs w:val="20"/>
        </w:rPr>
        <w:t xml:space="preserve"> en </w:t>
      </w:r>
      <w:r>
        <w:rPr>
          <w:sz w:val="20"/>
          <w:szCs w:val="20"/>
        </w:rPr>
        <w:t xml:space="preserve">indien van toepassing </w:t>
      </w:r>
      <w:r w:rsidR="00B9513D" w:rsidRPr="00496001">
        <w:rPr>
          <w:sz w:val="20"/>
          <w:szCs w:val="20"/>
        </w:rPr>
        <w:t xml:space="preserve">zijn </w:t>
      </w:r>
      <w:r w:rsidR="004767C4" w:rsidRPr="00496001">
        <w:rPr>
          <w:sz w:val="20"/>
          <w:szCs w:val="20"/>
        </w:rPr>
        <w:t>wettelijk vertegenwoordiger(s)</w:t>
      </w:r>
      <w:r w:rsidR="00B9513D" w:rsidRPr="00496001">
        <w:rPr>
          <w:sz w:val="20"/>
          <w:szCs w:val="20"/>
        </w:rPr>
        <w:t xml:space="preserve"> worden </w:t>
      </w:r>
      <w:r w:rsidR="00451755" w:rsidRPr="00496001">
        <w:rPr>
          <w:sz w:val="20"/>
          <w:szCs w:val="20"/>
        </w:rPr>
        <w:t xml:space="preserve">tijdig </w:t>
      </w:r>
      <w:r w:rsidR="00B9513D" w:rsidRPr="00496001">
        <w:rPr>
          <w:sz w:val="20"/>
          <w:szCs w:val="20"/>
        </w:rPr>
        <w:t xml:space="preserve">geïnformeerd over een </w:t>
      </w:r>
      <w:r w:rsidR="009A36B3" w:rsidRPr="00496001">
        <w:rPr>
          <w:sz w:val="20"/>
          <w:szCs w:val="20"/>
        </w:rPr>
        <w:t xml:space="preserve">(voorgenomen) </w:t>
      </w:r>
      <w:r>
        <w:rPr>
          <w:sz w:val="20"/>
          <w:szCs w:val="20"/>
        </w:rPr>
        <w:t>aanmelding bij</w:t>
      </w:r>
      <w:r w:rsidR="00FE1E2C" w:rsidRPr="00496001">
        <w:rPr>
          <w:sz w:val="20"/>
          <w:szCs w:val="20"/>
        </w:rPr>
        <w:t xml:space="preserve"> een PGA Z&amp;V</w:t>
      </w:r>
      <w:r w:rsidR="00B9513D" w:rsidRPr="00496001">
        <w:rPr>
          <w:sz w:val="20"/>
          <w:szCs w:val="20"/>
        </w:rPr>
        <w:t xml:space="preserve">. Indien in plaats </w:t>
      </w:r>
      <w:r>
        <w:rPr>
          <w:sz w:val="20"/>
          <w:szCs w:val="20"/>
        </w:rPr>
        <w:t>daarvan</w:t>
      </w:r>
      <w:r w:rsidR="00B9513D" w:rsidRPr="00496001">
        <w:rPr>
          <w:sz w:val="20"/>
          <w:szCs w:val="20"/>
        </w:rPr>
        <w:t xml:space="preserve"> toeleiding naar </w:t>
      </w:r>
      <w:r w:rsidR="00DD7C7B" w:rsidRPr="00496001">
        <w:rPr>
          <w:sz w:val="20"/>
          <w:szCs w:val="20"/>
        </w:rPr>
        <w:t>het sociaal domein of leerplicht</w:t>
      </w:r>
      <w:r w:rsidR="00805D3D">
        <w:rPr>
          <w:sz w:val="20"/>
          <w:szCs w:val="20"/>
        </w:rPr>
        <w:t>ambtenaar</w:t>
      </w:r>
      <w:r w:rsidR="00B9513D" w:rsidRPr="00496001">
        <w:rPr>
          <w:sz w:val="20"/>
          <w:szCs w:val="20"/>
        </w:rPr>
        <w:t xml:space="preserve"> noodzakelijk en passender wordt geacht, vindt daarover een gesprek met </w:t>
      </w:r>
      <w:r>
        <w:rPr>
          <w:sz w:val="20"/>
          <w:szCs w:val="20"/>
        </w:rPr>
        <w:t xml:space="preserve">het </w:t>
      </w:r>
      <w:proofErr w:type="spellStart"/>
      <w:r>
        <w:rPr>
          <w:sz w:val="20"/>
          <w:szCs w:val="20"/>
        </w:rPr>
        <w:t>jeugdgroeplid</w:t>
      </w:r>
      <w:proofErr w:type="spellEnd"/>
      <w:r w:rsidR="00B9513D" w:rsidRPr="00496001">
        <w:rPr>
          <w:sz w:val="20"/>
          <w:szCs w:val="20"/>
        </w:rPr>
        <w:t xml:space="preserve"> en zijn </w:t>
      </w:r>
      <w:r w:rsidR="004767C4" w:rsidRPr="00496001">
        <w:rPr>
          <w:sz w:val="20"/>
          <w:szCs w:val="20"/>
        </w:rPr>
        <w:t>wettelijk vertegenwoordiger(s)</w:t>
      </w:r>
      <w:r w:rsidR="00B9513D" w:rsidRPr="00496001">
        <w:rPr>
          <w:sz w:val="20"/>
          <w:szCs w:val="20"/>
        </w:rPr>
        <w:t xml:space="preserve"> plaats </w:t>
      </w:r>
      <w:r w:rsidR="00DD7C7B" w:rsidRPr="00496001">
        <w:rPr>
          <w:sz w:val="20"/>
          <w:szCs w:val="20"/>
        </w:rPr>
        <w:t xml:space="preserve">door de partner die de </w:t>
      </w:r>
      <w:r>
        <w:rPr>
          <w:sz w:val="20"/>
          <w:szCs w:val="20"/>
        </w:rPr>
        <w:t>toeleiding</w:t>
      </w:r>
      <w:r w:rsidRPr="00496001">
        <w:rPr>
          <w:sz w:val="20"/>
          <w:szCs w:val="20"/>
        </w:rPr>
        <w:t xml:space="preserve"> </w:t>
      </w:r>
      <w:r w:rsidR="00DD7C7B" w:rsidRPr="00496001">
        <w:rPr>
          <w:sz w:val="20"/>
          <w:szCs w:val="20"/>
        </w:rPr>
        <w:t xml:space="preserve">zal doen, zo mogelijk in aanwezigheid van </w:t>
      </w:r>
      <w:r>
        <w:rPr>
          <w:sz w:val="20"/>
          <w:szCs w:val="20"/>
        </w:rPr>
        <w:t>de betreffende consulent</w:t>
      </w:r>
      <w:r w:rsidR="00DD7C7B" w:rsidRPr="00496001">
        <w:rPr>
          <w:sz w:val="20"/>
          <w:szCs w:val="20"/>
        </w:rPr>
        <w:t xml:space="preserve"> van het college van </w:t>
      </w:r>
      <w:r w:rsidR="00D24B04" w:rsidRPr="00496001">
        <w:rPr>
          <w:sz w:val="20"/>
          <w:szCs w:val="20"/>
        </w:rPr>
        <w:t xml:space="preserve">B&amp;W </w:t>
      </w:r>
      <w:r w:rsidR="00DD7C7B" w:rsidRPr="00496001">
        <w:rPr>
          <w:sz w:val="20"/>
          <w:szCs w:val="20"/>
        </w:rPr>
        <w:t xml:space="preserve">of van het lokale team en/of de leerplichtambtenaar. </w:t>
      </w:r>
    </w:p>
    <w:p w14:paraId="0C73D9F7" w14:textId="4776CFC3" w:rsidR="00B9513D" w:rsidRDefault="00B9513D" w:rsidP="00347886">
      <w:pPr>
        <w:pStyle w:val="Kop2"/>
      </w:pPr>
      <w:bookmarkStart w:id="57" w:name="_Toc109915701"/>
      <w:bookmarkStart w:id="58" w:name="_Toc38541701"/>
      <w:bookmarkStart w:id="59" w:name="_Toc38542801"/>
      <w:bookmarkStart w:id="60" w:name="_Toc38543049"/>
      <w:bookmarkStart w:id="61" w:name="_Toc38543204"/>
      <w:r w:rsidRPr="00496001">
        <w:t>Artikel 1</w:t>
      </w:r>
      <w:r w:rsidR="00C85F1A">
        <w:t>2</w:t>
      </w:r>
      <w:r w:rsidR="00FD7A8F">
        <w:t xml:space="preserve"> </w:t>
      </w:r>
      <w:r w:rsidR="00FD7A8F">
        <w:tab/>
      </w:r>
      <w:r w:rsidRPr="00496001">
        <w:t>Verwijder</w:t>
      </w:r>
      <w:r w:rsidR="00E14001">
        <w:t>ing van</w:t>
      </w:r>
      <w:r w:rsidRPr="00496001">
        <w:t xml:space="preserve"> persoonsgegevens</w:t>
      </w:r>
      <w:bookmarkEnd w:id="57"/>
      <w:r w:rsidRPr="00496001">
        <w:t xml:space="preserve"> </w:t>
      </w:r>
      <w:bookmarkEnd w:id="58"/>
      <w:bookmarkEnd w:id="59"/>
      <w:bookmarkEnd w:id="60"/>
      <w:bookmarkEnd w:id="61"/>
    </w:p>
    <w:p w14:paraId="21F59BDD" w14:textId="506DFCF9" w:rsidR="005542D2" w:rsidRPr="005542D2" w:rsidRDefault="005542D2" w:rsidP="00756C8D">
      <w:pPr>
        <w:pStyle w:val="Lijstalinea"/>
        <w:numPr>
          <w:ilvl w:val="0"/>
          <w:numId w:val="45"/>
        </w:numPr>
      </w:pPr>
      <w:r w:rsidRPr="005542D2">
        <w:t xml:space="preserve">Persoonsgegevens </w:t>
      </w:r>
      <w:r w:rsidR="00F75024">
        <w:t xml:space="preserve">in het bestand </w:t>
      </w:r>
      <w:r w:rsidRPr="005542D2">
        <w:t xml:space="preserve">worden niet langer bewaard dan noodzakelijk voor het doel of de doeleinden waarvoor ze worden verwerkt zoals benoemd in artikel 2, wat betekent dat de persoonsgegeven verwijderd dienen te worden nadat de partners vaststellen dat deelname van het </w:t>
      </w:r>
      <w:proofErr w:type="spellStart"/>
      <w:r w:rsidRPr="005542D2">
        <w:t>jeugdgroeplid</w:t>
      </w:r>
      <w:proofErr w:type="spellEnd"/>
      <w:r w:rsidRPr="005542D2">
        <w:t xml:space="preserve"> aan het problematische groepsgedrag van de jeugdgroep is geëindigd. </w:t>
      </w:r>
    </w:p>
    <w:p w14:paraId="66693D75" w14:textId="3AFB79EA" w:rsidR="005542D2" w:rsidRPr="007669EB" w:rsidRDefault="005542D2" w:rsidP="00756C8D">
      <w:pPr>
        <w:pStyle w:val="Lijstalinea"/>
        <w:numPr>
          <w:ilvl w:val="0"/>
          <w:numId w:val="45"/>
        </w:numPr>
      </w:pPr>
      <w:r w:rsidRPr="005542D2">
        <w:t xml:space="preserve">Persoonsgegevens </w:t>
      </w:r>
      <w:r w:rsidR="00F75024">
        <w:t xml:space="preserve">in het bestand </w:t>
      </w:r>
      <w:r w:rsidRPr="005542D2">
        <w:t xml:space="preserve">worden verwijderd zodra de verwerking daarvan niet langer nodig is voor het doel waarvoor zij zijn verwerkt, maar uiterlijk binnen 1 jaar </w:t>
      </w:r>
      <w:r w:rsidRPr="007669EB">
        <w:t xml:space="preserve">na de vaststelling als bedoeld in </w:t>
      </w:r>
      <w:r w:rsidR="007A78BD" w:rsidRPr="007669EB">
        <w:t>lid 1</w:t>
      </w:r>
      <w:r w:rsidRPr="007669EB">
        <w:t xml:space="preserve">. </w:t>
      </w:r>
    </w:p>
    <w:p w14:paraId="6E6798FA" w14:textId="11B6DED8" w:rsidR="005542D2" w:rsidRPr="007669EB" w:rsidRDefault="005542D2" w:rsidP="00BF1CD8">
      <w:pPr>
        <w:pStyle w:val="Lijstalinea"/>
        <w:numPr>
          <w:ilvl w:val="1"/>
          <w:numId w:val="45"/>
        </w:numPr>
      </w:pPr>
      <w:r w:rsidRPr="007669EB">
        <w:t xml:space="preserve">Persoonsgegevens kunnen na de vaststelling als bedoeld in </w:t>
      </w:r>
      <w:r w:rsidR="007A78BD" w:rsidRPr="007669EB">
        <w:t>lid 1</w:t>
      </w:r>
      <w:r w:rsidRPr="007669EB">
        <w:t xml:space="preserve"> worden bewaard in een vorm waarmee enkel </w:t>
      </w:r>
      <w:r w:rsidR="00C945F6" w:rsidRPr="007669EB">
        <w:t>de procesregisseur jeugdgroepenaanpak</w:t>
      </w:r>
      <w:r w:rsidR="00C945F6" w:rsidRPr="007669EB">
        <w:rPr>
          <w:rStyle w:val="Voetnootmarkering"/>
        </w:rPr>
        <w:footnoteReference w:id="16"/>
      </w:r>
      <w:r w:rsidRPr="007669EB">
        <w:t xml:space="preserve"> toegang hebben tot de gegevens. </w:t>
      </w:r>
    </w:p>
    <w:p w14:paraId="34D8B939" w14:textId="5DB34032" w:rsidR="005542D2" w:rsidRPr="007669EB" w:rsidRDefault="005542D2" w:rsidP="00BF1CD8">
      <w:pPr>
        <w:pStyle w:val="Lijstalinea"/>
        <w:numPr>
          <w:ilvl w:val="0"/>
          <w:numId w:val="45"/>
        </w:numPr>
        <w:rPr>
          <w:rFonts w:cs="LucidaSans"/>
        </w:rPr>
      </w:pPr>
      <w:r w:rsidRPr="007669EB">
        <w:t xml:space="preserve">Na afloop van de termijn als bedoeld in </w:t>
      </w:r>
      <w:r w:rsidR="007A78BD" w:rsidRPr="007669EB">
        <w:t xml:space="preserve">lid </w:t>
      </w:r>
      <w:r w:rsidRPr="007669EB">
        <w:t xml:space="preserve">2 </w:t>
      </w:r>
      <w:r w:rsidR="00F75024" w:rsidRPr="007669EB">
        <w:t>aanhef</w:t>
      </w:r>
      <w:r w:rsidRPr="007669EB">
        <w:t xml:space="preserve"> mogen de gegevens uitsluitend bewaard worden </w:t>
      </w:r>
      <w:r w:rsidR="00F75024" w:rsidRPr="007669EB">
        <w:t>voor de</w:t>
      </w:r>
      <w:r w:rsidR="00BB57BE" w:rsidRPr="007669EB">
        <w:t xml:space="preserve"> in artikel 5 lid 1e AVG genoemde doeleinden, waaronder het voldoen aan de verplichtingen </w:t>
      </w:r>
      <w:r w:rsidR="00F562BE" w:rsidRPr="007669EB">
        <w:t>die zijn uitgewerkt</w:t>
      </w:r>
      <w:r w:rsidR="00BB57BE" w:rsidRPr="007669EB">
        <w:t xml:space="preserve"> in de Archiefwet</w:t>
      </w:r>
      <w:r w:rsidR="00F562BE" w:rsidRPr="007669EB">
        <w:t>, met inachtneming van de bepalingen in artikel 89 AVG</w:t>
      </w:r>
      <w:r w:rsidRPr="007669EB">
        <w:t>.</w:t>
      </w:r>
    </w:p>
    <w:p w14:paraId="11A6C85F" w14:textId="528A0470" w:rsidR="00B9513D" w:rsidRPr="007669EB" w:rsidRDefault="005542D2" w:rsidP="00756C8D">
      <w:pPr>
        <w:pStyle w:val="Lijstalinea"/>
        <w:numPr>
          <w:ilvl w:val="0"/>
          <w:numId w:val="45"/>
        </w:numPr>
      </w:pPr>
      <w:r w:rsidRPr="007669EB">
        <w:t>Na één jaar kunnen gegevens, niet zijnde persoonsgegevens, enkel worden bewaard voor managementdoeleinden.</w:t>
      </w:r>
    </w:p>
    <w:p w14:paraId="71C7A3F1" w14:textId="18A528F9" w:rsidR="00150271" w:rsidRPr="007669EB" w:rsidRDefault="00150271" w:rsidP="00347886">
      <w:pPr>
        <w:pStyle w:val="Kop2"/>
      </w:pPr>
      <w:bookmarkStart w:id="62" w:name="_Toc109915702"/>
      <w:r w:rsidRPr="007669EB">
        <w:t>Artikel 1</w:t>
      </w:r>
      <w:r w:rsidR="00C85F1A" w:rsidRPr="007669EB">
        <w:t>3</w:t>
      </w:r>
      <w:r w:rsidR="00FD7A8F" w:rsidRPr="007669EB">
        <w:t xml:space="preserve"> </w:t>
      </w:r>
      <w:r w:rsidR="00FD7A8F" w:rsidRPr="007669EB">
        <w:tab/>
      </w:r>
      <w:r w:rsidRPr="007669EB">
        <w:t>Rechten van betrokkenen</w:t>
      </w:r>
      <w:bookmarkEnd w:id="62"/>
    </w:p>
    <w:p w14:paraId="6EF6D639" w14:textId="04AB25D4" w:rsidR="00B064EE" w:rsidRPr="007669EB" w:rsidRDefault="004E67AB" w:rsidP="00756C8D">
      <w:pPr>
        <w:pStyle w:val="Lijstalinea"/>
        <w:numPr>
          <w:ilvl w:val="0"/>
          <w:numId w:val="22"/>
        </w:numPr>
      </w:pPr>
      <w:r w:rsidRPr="007669EB">
        <w:t xml:space="preserve">Iedere betrokkene kan ten aanzien van de verwerkingsactiviteiten die </w:t>
      </w:r>
      <w:r w:rsidR="00032656" w:rsidRPr="007669EB">
        <w:t xml:space="preserve">ten behoeve van hem of haar </w:t>
      </w:r>
      <w:r w:rsidRPr="007669EB">
        <w:t xml:space="preserve">verricht worden in het kader van de </w:t>
      </w:r>
      <w:r w:rsidR="002D2148" w:rsidRPr="007669EB">
        <w:t>jeugdgroepenaanpak</w:t>
      </w:r>
      <w:r w:rsidRPr="007669EB">
        <w:t>,</w:t>
      </w:r>
      <w:r w:rsidR="00032656" w:rsidRPr="007669EB">
        <w:t xml:space="preserve"> bij één van de partners een verzoek indienen om</w:t>
      </w:r>
      <w:r w:rsidR="00B064EE" w:rsidRPr="007669EB">
        <w:t xml:space="preserve"> zijn of haar rechten op grond van hoofdstuk III van de AVG uit te oefenen</w:t>
      </w:r>
      <w:r w:rsidR="00BE454D" w:rsidRPr="007669EB">
        <w:t>, in het bijzonder de artikelen 15 (inzage en informatie), 16 (rectificatie), 17 (recht op ‘vergetelheid’) en 18 (recht op beperking van de verwerking) van de AVG</w:t>
      </w:r>
      <w:r w:rsidR="00B064EE" w:rsidRPr="007669EB">
        <w:t>.</w:t>
      </w:r>
      <w:r w:rsidR="00BC0B84" w:rsidRPr="007669EB">
        <w:rPr>
          <w:rStyle w:val="Voetnootmarkering"/>
        </w:rPr>
        <w:footnoteReference w:id="17"/>
      </w:r>
    </w:p>
    <w:p w14:paraId="39F349B8" w14:textId="5CBB7DE4" w:rsidR="00032656" w:rsidRPr="007669EB" w:rsidRDefault="00032656" w:rsidP="00756C8D">
      <w:pPr>
        <w:pStyle w:val="Lijstalinea"/>
        <w:numPr>
          <w:ilvl w:val="0"/>
          <w:numId w:val="22"/>
        </w:numPr>
      </w:pPr>
      <w:r w:rsidRPr="007669EB">
        <w:t>De afhandeling van v</w:t>
      </w:r>
      <w:r w:rsidR="00AA079A" w:rsidRPr="007669EB">
        <w:t xml:space="preserve">erzoeken van </w:t>
      </w:r>
      <w:r w:rsidRPr="007669EB">
        <w:t>betrokkenen ten aanzien van de verwerkingsactiviteit</w:t>
      </w:r>
      <w:r w:rsidR="00AA079A" w:rsidRPr="007669EB">
        <w:t xml:space="preserve">en als bedoeld in </w:t>
      </w:r>
      <w:r w:rsidR="00C85F1A" w:rsidRPr="007669EB">
        <w:t xml:space="preserve">artikel </w:t>
      </w:r>
      <w:r w:rsidR="00FD7A8F" w:rsidRPr="007669EB">
        <w:t>5</w:t>
      </w:r>
      <w:r w:rsidR="00B40E77" w:rsidRPr="007669EB">
        <w:t xml:space="preserve"> lid </w:t>
      </w:r>
      <w:r w:rsidR="00AA079A" w:rsidRPr="007669EB">
        <w:t>2</w:t>
      </w:r>
      <w:r w:rsidRPr="007669EB">
        <w:t xml:space="preserve"> worden gecoördineerd do</w:t>
      </w:r>
      <w:r w:rsidR="00BC0B84" w:rsidRPr="007669EB">
        <w:t>o</w:t>
      </w:r>
      <w:r w:rsidRPr="007669EB">
        <w:t xml:space="preserve">r de </w:t>
      </w:r>
      <w:r w:rsidR="00C85F1A" w:rsidRPr="007669EB">
        <w:t>b</w:t>
      </w:r>
      <w:r w:rsidRPr="007669EB">
        <w:t xml:space="preserve">urgemeester. </w:t>
      </w:r>
    </w:p>
    <w:p w14:paraId="00E2C549" w14:textId="7772DB33" w:rsidR="00AA079A" w:rsidRPr="00B064EE" w:rsidRDefault="00AA079A" w:rsidP="00756C8D">
      <w:pPr>
        <w:pStyle w:val="Lijstalinea"/>
        <w:numPr>
          <w:ilvl w:val="0"/>
          <w:numId w:val="22"/>
        </w:numPr>
      </w:pPr>
      <w:r w:rsidRPr="007669EB">
        <w:t xml:space="preserve">De </w:t>
      </w:r>
      <w:r w:rsidR="00C85F1A" w:rsidRPr="007669EB">
        <w:t>b</w:t>
      </w:r>
      <w:r w:rsidRPr="007669EB">
        <w:t>urgemeester bereidt</w:t>
      </w:r>
      <w:r w:rsidR="00BA6285" w:rsidRPr="007669EB">
        <w:t>,</w:t>
      </w:r>
      <w:r w:rsidRPr="007669EB">
        <w:t xml:space="preserve"> </w:t>
      </w:r>
      <w:r w:rsidR="00BA6285" w:rsidRPr="007669EB">
        <w:t>in samenspraak met de partners die bij de betreffende verwerkingsactiviteiten</w:t>
      </w:r>
      <w:r w:rsidR="00BA6285" w:rsidRPr="00B064EE">
        <w:t xml:space="preserve"> betrokken zi</w:t>
      </w:r>
      <w:r w:rsidR="00BA6285">
        <w:t>jn,</w:t>
      </w:r>
      <w:r w:rsidR="00BA6285" w:rsidRPr="00B064EE">
        <w:t xml:space="preserve"> </w:t>
      </w:r>
      <w:r w:rsidRPr="00B064EE">
        <w:t xml:space="preserve">namens de gezamenlijk </w:t>
      </w:r>
      <w:r w:rsidRPr="00B064EE">
        <w:lastRenderedPageBreak/>
        <w:t>verwerkingsverantwoordelijken een besluit op een verzoek als bedoeld in</w:t>
      </w:r>
      <w:r w:rsidR="00C85F1A">
        <w:t xml:space="preserve"> lid </w:t>
      </w:r>
      <w:r w:rsidRPr="00B064EE">
        <w:t>2 voor</w:t>
      </w:r>
      <w:r w:rsidR="00BA6285">
        <w:t xml:space="preserve">. </w:t>
      </w:r>
      <w:r w:rsidRPr="00B064EE">
        <w:t xml:space="preserve">De betreffende partners kunnen een zienswijze geven op het voorgenomen besluit. </w:t>
      </w:r>
    </w:p>
    <w:p w14:paraId="67B696CF" w14:textId="16EE1DC2" w:rsidR="00AA079A" w:rsidRPr="00B064EE" w:rsidRDefault="00AA079A" w:rsidP="00BF1CD8">
      <w:pPr>
        <w:pStyle w:val="Lijstalinea"/>
        <w:numPr>
          <w:ilvl w:val="0"/>
          <w:numId w:val="22"/>
        </w:numPr>
      </w:pPr>
      <w:r w:rsidRPr="00B064EE">
        <w:t xml:space="preserve">De </w:t>
      </w:r>
      <w:r w:rsidR="00C85F1A">
        <w:t>b</w:t>
      </w:r>
      <w:r w:rsidRPr="00B064EE">
        <w:t xml:space="preserve">urgemeester kan besluiten de rechten genoemd in </w:t>
      </w:r>
      <w:r w:rsidR="00C85F1A">
        <w:t xml:space="preserve">lid </w:t>
      </w:r>
      <w:r w:rsidRPr="00B064EE">
        <w:t xml:space="preserve">1 niet in te willigen dan wel te beperken in verband met de belangen zoals benoemd in artikel 41 van de </w:t>
      </w:r>
      <w:r w:rsidRPr="00BC0B84">
        <w:t xml:space="preserve">UAVG, en/of in verband met de voor de partners geldende belangen zoals benoemd in de </w:t>
      </w:r>
      <w:proofErr w:type="spellStart"/>
      <w:r w:rsidRPr="00BC0B84">
        <w:t>Wpg</w:t>
      </w:r>
      <w:proofErr w:type="spellEnd"/>
      <w:r w:rsidRPr="00BC0B84">
        <w:t xml:space="preserve"> en </w:t>
      </w:r>
      <w:proofErr w:type="spellStart"/>
      <w:r w:rsidRPr="00BC0B84">
        <w:t>Wjsg</w:t>
      </w:r>
      <w:proofErr w:type="spellEnd"/>
      <w:r w:rsidRPr="00BC0B84">
        <w:t>, gehoord de partners die de betreffende gegevens hebben verstrekt.</w:t>
      </w:r>
      <w:r w:rsidR="00814DC3">
        <w:rPr>
          <w:rStyle w:val="Voetnootmarkering"/>
        </w:rPr>
        <w:footnoteReference w:id="18"/>
      </w:r>
    </w:p>
    <w:p w14:paraId="3C7CD390" w14:textId="7CB0A7C5" w:rsidR="00AA079A" w:rsidRPr="00B064EE" w:rsidRDefault="00B064EE" w:rsidP="00756C8D">
      <w:pPr>
        <w:pStyle w:val="Lijstalinea"/>
        <w:numPr>
          <w:ilvl w:val="0"/>
          <w:numId w:val="22"/>
        </w:numPr>
      </w:pPr>
      <w:r w:rsidRPr="00B064EE">
        <w:t xml:space="preserve">Indien het verzoek </w:t>
      </w:r>
      <w:r w:rsidR="00BC0B84">
        <w:t xml:space="preserve">van een betrokkene </w:t>
      </w:r>
      <w:r w:rsidRPr="00B064EE">
        <w:t xml:space="preserve">ziet op verwerkingsactiviteiten </w:t>
      </w:r>
      <w:r w:rsidR="00BC0B84">
        <w:t>als bedoeld</w:t>
      </w:r>
      <w:r w:rsidRPr="00B064EE">
        <w:t xml:space="preserve"> in </w:t>
      </w:r>
      <w:r w:rsidR="00C85F1A">
        <w:t xml:space="preserve">artikel </w:t>
      </w:r>
      <w:r w:rsidR="00FD7A8F">
        <w:t>5</w:t>
      </w:r>
      <w:r w:rsidR="00B40E77">
        <w:t xml:space="preserve"> lid </w:t>
      </w:r>
      <w:r w:rsidRPr="00B064EE">
        <w:t xml:space="preserve">1 wordt het verzoek - conform de AVG of, indien het politie of OM betreft, conform de </w:t>
      </w:r>
      <w:proofErr w:type="spellStart"/>
      <w:r w:rsidRPr="00B064EE">
        <w:t>Wpg</w:t>
      </w:r>
      <w:proofErr w:type="spellEnd"/>
      <w:r w:rsidRPr="00B064EE">
        <w:t xml:space="preserve"> en </w:t>
      </w:r>
      <w:proofErr w:type="spellStart"/>
      <w:r w:rsidRPr="00B064EE">
        <w:t>Wjsg</w:t>
      </w:r>
      <w:proofErr w:type="spellEnd"/>
      <w:r w:rsidRPr="00B064EE">
        <w:t xml:space="preserve"> -  afgehandeld door de betreffende partner die verwerkingsverantwoordelijke is ten aanzien van de verwerkingsactiviteiten</w:t>
      </w:r>
      <w:r w:rsidR="00BC0B84">
        <w:t xml:space="preserve"> waar het verzoek op ziet</w:t>
      </w:r>
      <w:r w:rsidRPr="00B064EE">
        <w:t>.</w:t>
      </w:r>
    </w:p>
    <w:p w14:paraId="25A8A0BA" w14:textId="4196EC0F" w:rsidR="00B064EE" w:rsidRPr="00B064EE" w:rsidRDefault="00B064EE" w:rsidP="00756C8D">
      <w:pPr>
        <w:pStyle w:val="Lijstalinea"/>
        <w:numPr>
          <w:ilvl w:val="0"/>
          <w:numId w:val="22"/>
        </w:numPr>
      </w:pPr>
      <w:r w:rsidRPr="00B064EE">
        <w:t xml:space="preserve">Indien het verzoek als bedoeld in </w:t>
      </w:r>
      <w:r w:rsidR="00C85F1A">
        <w:t>lid 1</w:t>
      </w:r>
      <w:r w:rsidRPr="00B064EE">
        <w:t xml:space="preserve"> ziet op verwerkingsactiviteiten uiteengezet in </w:t>
      </w:r>
      <w:r w:rsidR="00C85F1A">
        <w:t xml:space="preserve">artikel </w:t>
      </w:r>
      <w:r w:rsidR="00FD7A8F">
        <w:t>5</w:t>
      </w:r>
      <w:r w:rsidR="00B40E77">
        <w:t xml:space="preserve"> lid </w:t>
      </w:r>
      <w:r w:rsidRPr="00B064EE">
        <w:t xml:space="preserve">3 wordt het verzoek - conform de AVG -  afgehandeld door de </w:t>
      </w:r>
      <w:r w:rsidR="00C85F1A">
        <w:t>b</w:t>
      </w:r>
      <w:r w:rsidR="00BC0B84">
        <w:t>urgemeester.</w:t>
      </w:r>
    </w:p>
    <w:p w14:paraId="2ACC1A93" w14:textId="41642D60" w:rsidR="00F562BE" w:rsidRDefault="00AA079A" w:rsidP="00BF1CD8">
      <w:pPr>
        <w:pStyle w:val="Lijstalinea"/>
        <w:numPr>
          <w:ilvl w:val="0"/>
          <w:numId w:val="22"/>
        </w:numPr>
      </w:pPr>
      <w:r w:rsidRPr="00B064EE">
        <w:t xml:space="preserve">Indien een partner een verzoek conform </w:t>
      </w:r>
      <w:r w:rsidR="00C85F1A">
        <w:t xml:space="preserve">lid </w:t>
      </w:r>
      <w:r w:rsidRPr="00B064EE">
        <w:t>1 ontvangt dat</w:t>
      </w:r>
      <w:r w:rsidR="00F562BE">
        <w:t>, op grond van lid 2,</w:t>
      </w:r>
      <w:r w:rsidR="00BC0B84">
        <w:t xml:space="preserve"> bedoeld is voor</w:t>
      </w:r>
      <w:r w:rsidRPr="00B064EE">
        <w:t xml:space="preserve"> afhandeling door de </w:t>
      </w:r>
      <w:r w:rsidR="007A78BD">
        <w:t>b</w:t>
      </w:r>
      <w:r w:rsidRPr="00B064EE">
        <w:t>urgemeester</w:t>
      </w:r>
      <w:r w:rsidR="007A78BD">
        <w:t>,</w:t>
      </w:r>
      <w:r w:rsidRPr="00B064EE">
        <w:t xml:space="preserve"> dan zendt de partner het verzoek door aan de </w:t>
      </w:r>
      <w:r w:rsidR="007A78BD">
        <w:t>b</w:t>
      </w:r>
      <w:r w:rsidRPr="00B064EE">
        <w:t xml:space="preserve">urgemeester. </w:t>
      </w:r>
      <w:r w:rsidR="00F562BE">
        <w:t>Voorafgaand aan doorzending dient de partner bij de betrokkene die het verzoek heeft ingediend</w:t>
      </w:r>
      <w:r w:rsidR="00774303">
        <w:t>,</w:t>
      </w:r>
      <w:r w:rsidR="00F562BE">
        <w:t xml:space="preserve"> navraag te doen of deze kan instemmen met afhandeling van het verzoek door de burgemeester. Indien de betrokkene daar niet mee instemt, wordt het verzoek afgehandeld door de partner waar het initiële verzoek is ingediend.</w:t>
      </w:r>
    </w:p>
    <w:p w14:paraId="36B0F094" w14:textId="1DF15660" w:rsidR="00AA079A" w:rsidRPr="00B064EE" w:rsidRDefault="00AA079A" w:rsidP="00774303">
      <w:pPr>
        <w:pStyle w:val="Lijstalinea"/>
        <w:numPr>
          <w:ilvl w:val="0"/>
          <w:numId w:val="22"/>
        </w:numPr>
      </w:pPr>
      <w:r w:rsidRPr="00B064EE">
        <w:t xml:space="preserve">Indien </w:t>
      </w:r>
      <w:r w:rsidR="00774303">
        <w:t xml:space="preserve">een partner een verzoek conform lid 1 ontvangt dat op grond van lid 5 of 6 </w:t>
      </w:r>
      <w:r w:rsidRPr="00B064EE">
        <w:t>bedoeld is voor</w:t>
      </w:r>
      <w:r w:rsidR="00BC0B84">
        <w:t xml:space="preserve"> afhandeling door</w:t>
      </w:r>
      <w:r w:rsidRPr="00B064EE">
        <w:t xml:space="preserve"> één of meer van de andere partners, dan zendt de partner dit zo spoedig mogelijk door aan de betreffende partners.</w:t>
      </w:r>
    </w:p>
    <w:p w14:paraId="366FB741" w14:textId="764400C5" w:rsidR="00AA079A" w:rsidRDefault="00AA079A" w:rsidP="00756C8D">
      <w:pPr>
        <w:pStyle w:val="Lijstalinea"/>
        <w:numPr>
          <w:ilvl w:val="0"/>
          <w:numId w:val="22"/>
        </w:numPr>
      </w:pPr>
      <w:r w:rsidRPr="00B064EE">
        <w:t xml:space="preserve">Indien een betrokkene nog geen zestien jaar oud is, worden zijn rechten uitgeoefend door de wettelijk vertegenwoordiger(s) van </w:t>
      </w:r>
      <w:r w:rsidR="00BE454D">
        <w:t>het</w:t>
      </w:r>
      <w:r w:rsidRPr="00B064EE">
        <w:t xml:space="preserve"> betrokken</w:t>
      </w:r>
      <w:r w:rsidR="00BE454D">
        <w:t xml:space="preserve"> </w:t>
      </w:r>
      <w:proofErr w:type="spellStart"/>
      <w:r w:rsidR="00BE454D">
        <w:t>jeugdgroeplid</w:t>
      </w:r>
      <w:proofErr w:type="spellEnd"/>
      <w:r w:rsidRPr="00B064EE">
        <w:t>.</w:t>
      </w:r>
    </w:p>
    <w:p w14:paraId="29DE6A0C" w14:textId="6882B751" w:rsidR="00BE454D" w:rsidRPr="007669EB" w:rsidRDefault="00BE454D" w:rsidP="00BE454D">
      <w:pPr>
        <w:pStyle w:val="Lijstalinea"/>
        <w:numPr>
          <w:ilvl w:val="0"/>
          <w:numId w:val="22"/>
        </w:numPr>
        <w:autoSpaceDE w:val="0"/>
        <w:autoSpaceDN w:val="0"/>
        <w:adjustRightInd w:val="0"/>
        <w:rPr>
          <w:rFonts w:eastAsia="Calibri" w:cs="Times New Roman"/>
          <w:color w:val="000000"/>
          <w:kern w:val="24"/>
          <w:szCs w:val="20"/>
          <w:lang w:eastAsia="nl-NL"/>
        </w:rPr>
      </w:pPr>
      <w:r w:rsidRPr="007669EB">
        <w:rPr>
          <w:rFonts w:eastAsia="Calibri" w:cs="Times New Roman"/>
          <w:color w:val="000000"/>
          <w:kern w:val="24"/>
          <w:szCs w:val="20"/>
          <w:lang w:eastAsia="nl-NL"/>
        </w:rPr>
        <w:t xml:space="preserve">Op basis van een schriftelijk mandaat of machtiging kan de </w:t>
      </w:r>
      <w:r w:rsidR="00EE4C5B" w:rsidRPr="007669EB">
        <w:rPr>
          <w:rFonts w:eastAsia="Calibri" w:cs="Times New Roman"/>
          <w:color w:val="000000"/>
          <w:kern w:val="24"/>
          <w:szCs w:val="20"/>
          <w:lang w:eastAsia="nl-NL"/>
        </w:rPr>
        <w:t xml:space="preserve">burgemeester </w:t>
      </w:r>
      <w:r w:rsidRPr="007669EB">
        <w:rPr>
          <w:rFonts w:eastAsia="Calibri" w:cs="Times New Roman"/>
          <w:color w:val="000000"/>
          <w:kern w:val="24"/>
          <w:szCs w:val="20"/>
          <w:lang w:eastAsia="nl-NL"/>
        </w:rPr>
        <w:t xml:space="preserve">zijn </w:t>
      </w:r>
      <w:r w:rsidR="00EE4C5B" w:rsidRPr="007669EB">
        <w:rPr>
          <w:rFonts w:eastAsia="Calibri" w:cs="Times New Roman"/>
          <w:color w:val="000000"/>
          <w:kern w:val="24"/>
          <w:szCs w:val="20"/>
          <w:lang w:eastAsia="nl-NL"/>
        </w:rPr>
        <w:t xml:space="preserve">coördinerende </w:t>
      </w:r>
      <w:r w:rsidRPr="007669EB">
        <w:rPr>
          <w:rFonts w:eastAsia="Calibri" w:cs="Times New Roman"/>
          <w:color w:val="000000"/>
          <w:kern w:val="24"/>
          <w:szCs w:val="20"/>
          <w:lang w:eastAsia="nl-NL"/>
        </w:rPr>
        <w:t xml:space="preserve">taken </w:t>
      </w:r>
      <w:r w:rsidR="00EE4C5B" w:rsidRPr="007669EB">
        <w:rPr>
          <w:rFonts w:eastAsia="Calibri" w:cs="Times New Roman"/>
          <w:color w:val="000000"/>
          <w:kern w:val="24"/>
          <w:szCs w:val="20"/>
          <w:lang w:eastAsia="nl-NL"/>
        </w:rPr>
        <w:t xml:space="preserve">zoals genoemd in artikel 13 lid 2 </w:t>
      </w:r>
      <w:r w:rsidRPr="007669EB">
        <w:rPr>
          <w:rFonts w:eastAsia="Calibri" w:cs="Times New Roman"/>
          <w:color w:val="000000"/>
          <w:kern w:val="24"/>
          <w:szCs w:val="20"/>
          <w:lang w:eastAsia="nl-NL"/>
        </w:rPr>
        <w:t>laten uitvoeren door de beheerder van het bestand.</w:t>
      </w:r>
    </w:p>
    <w:p w14:paraId="776A99E6" w14:textId="06566491" w:rsidR="00B9513D" w:rsidRPr="00496001" w:rsidRDefault="00B9513D" w:rsidP="00347886">
      <w:pPr>
        <w:pStyle w:val="Kop2"/>
      </w:pPr>
      <w:bookmarkStart w:id="63" w:name="_Toc27647250"/>
      <w:bookmarkStart w:id="64" w:name="_Toc27647333"/>
      <w:bookmarkStart w:id="65" w:name="_Toc38541702"/>
      <w:bookmarkStart w:id="66" w:name="_Toc38542802"/>
      <w:bookmarkStart w:id="67" w:name="_Toc38543050"/>
      <w:bookmarkStart w:id="68" w:name="_Toc38543205"/>
      <w:bookmarkStart w:id="69" w:name="_Toc109915703"/>
      <w:r w:rsidRPr="007669EB">
        <w:t>Artikel 1</w:t>
      </w:r>
      <w:r w:rsidR="00C85F1A" w:rsidRPr="007669EB">
        <w:t>4</w:t>
      </w:r>
      <w:r w:rsidR="00FD7A8F" w:rsidRPr="007669EB">
        <w:t xml:space="preserve"> </w:t>
      </w:r>
      <w:r w:rsidR="00FD7A8F" w:rsidRPr="007669EB">
        <w:tab/>
      </w:r>
      <w:r w:rsidRPr="007669EB">
        <w:t>Geheimhouding</w:t>
      </w:r>
      <w:bookmarkEnd w:id="63"/>
      <w:bookmarkEnd w:id="64"/>
      <w:bookmarkEnd w:id="65"/>
      <w:bookmarkEnd w:id="66"/>
      <w:bookmarkEnd w:id="67"/>
      <w:bookmarkEnd w:id="68"/>
      <w:bookmarkEnd w:id="69"/>
    </w:p>
    <w:p w14:paraId="48AF5515" w14:textId="0145191E" w:rsidR="000E7751" w:rsidRDefault="00B9513D" w:rsidP="00347886">
      <w:pPr>
        <w:pStyle w:val="Normaalweb"/>
        <w:keepNext/>
        <w:keepLines/>
        <w:numPr>
          <w:ilvl w:val="3"/>
          <w:numId w:val="14"/>
        </w:numPr>
        <w:tabs>
          <w:tab w:val="clear" w:pos="2700"/>
        </w:tabs>
        <w:ind w:left="284" w:hanging="284"/>
        <w:rPr>
          <w:rFonts w:ascii="Verdana" w:eastAsia="Calibri" w:hAnsi="Verdana" w:cs="Times New Roman"/>
          <w:color w:val="000000"/>
          <w:kern w:val="24"/>
          <w:szCs w:val="20"/>
        </w:rPr>
      </w:pPr>
      <w:r w:rsidRPr="00496001">
        <w:rPr>
          <w:rFonts w:ascii="Verdana" w:eastAsia="Calibri" w:hAnsi="Verdana" w:cs="Times New Roman"/>
          <w:color w:val="000000"/>
          <w:kern w:val="24"/>
          <w:szCs w:val="20"/>
        </w:rPr>
        <w:t xml:space="preserve">Partners en </w:t>
      </w:r>
      <w:r w:rsidR="002106DD" w:rsidRPr="00496001">
        <w:rPr>
          <w:rFonts w:ascii="Verdana" w:eastAsia="Calibri" w:hAnsi="Verdana" w:cs="Times New Roman"/>
          <w:color w:val="000000"/>
          <w:kern w:val="24"/>
          <w:szCs w:val="20"/>
        </w:rPr>
        <w:t>incidentele deelnemer</w:t>
      </w:r>
      <w:r w:rsidRPr="00496001">
        <w:rPr>
          <w:rFonts w:ascii="Verdana" w:eastAsia="Calibri" w:hAnsi="Verdana" w:cs="Times New Roman"/>
          <w:color w:val="000000"/>
          <w:kern w:val="24"/>
          <w:szCs w:val="20"/>
        </w:rPr>
        <w:t xml:space="preserve">s van het </w:t>
      </w:r>
      <w:r w:rsidR="004F5296" w:rsidRPr="00496001">
        <w:rPr>
          <w:rFonts w:ascii="Verdana" w:eastAsia="Calibri" w:hAnsi="Verdana" w:cs="Times New Roman"/>
          <w:color w:val="000000"/>
          <w:kern w:val="24"/>
          <w:szCs w:val="20"/>
        </w:rPr>
        <w:t xml:space="preserve">jeugdgroepenoverleg </w:t>
      </w:r>
      <w:r w:rsidR="00D44893" w:rsidRPr="00496001">
        <w:rPr>
          <w:rFonts w:ascii="Verdana" w:eastAsia="Calibri" w:hAnsi="Verdana" w:cs="Times New Roman"/>
          <w:color w:val="000000"/>
          <w:kern w:val="24"/>
          <w:szCs w:val="20"/>
        </w:rPr>
        <w:t>betrachten geheimhouding</w:t>
      </w:r>
      <w:r w:rsidRPr="00496001">
        <w:rPr>
          <w:rFonts w:ascii="Verdana" w:eastAsia="Calibri" w:hAnsi="Verdana" w:cs="Times New Roman"/>
          <w:color w:val="000000"/>
          <w:kern w:val="24"/>
          <w:szCs w:val="20"/>
        </w:rPr>
        <w:t xml:space="preserve"> ten aanzien van de persoonsgegevens die </w:t>
      </w:r>
      <w:r w:rsidR="00D44893" w:rsidRPr="00496001">
        <w:rPr>
          <w:rFonts w:ascii="Verdana" w:eastAsia="Calibri" w:hAnsi="Verdana" w:cs="Times New Roman"/>
          <w:color w:val="000000"/>
          <w:kern w:val="24"/>
          <w:szCs w:val="20"/>
        </w:rPr>
        <w:t>aan hen</w:t>
      </w:r>
      <w:r w:rsidRPr="00496001">
        <w:rPr>
          <w:rFonts w:ascii="Verdana" w:eastAsia="Calibri" w:hAnsi="Verdana" w:cs="Times New Roman"/>
          <w:color w:val="000000"/>
          <w:kern w:val="24"/>
          <w:szCs w:val="20"/>
        </w:rPr>
        <w:t xml:space="preserve"> ten behoeve van het doel als beschreven in artikel 2 van </w:t>
      </w:r>
      <w:r w:rsidR="0003114E" w:rsidRPr="00496001">
        <w:rPr>
          <w:rFonts w:ascii="Verdana" w:eastAsia="Calibri" w:hAnsi="Verdana" w:cs="Times New Roman"/>
          <w:color w:val="000000"/>
          <w:kern w:val="24"/>
          <w:szCs w:val="20"/>
        </w:rPr>
        <w:t>dit Convenant</w:t>
      </w:r>
      <w:r w:rsidRPr="00496001">
        <w:rPr>
          <w:rFonts w:ascii="Verdana" w:eastAsia="Calibri" w:hAnsi="Verdana" w:cs="Times New Roman"/>
          <w:color w:val="000000"/>
          <w:kern w:val="24"/>
          <w:szCs w:val="20"/>
        </w:rPr>
        <w:t xml:space="preserve"> schriftelijk of mondeling worden verstrekt, tenzij </w:t>
      </w:r>
      <w:r w:rsidR="0017391E">
        <w:rPr>
          <w:rFonts w:ascii="Verdana" w:eastAsia="Calibri" w:hAnsi="Verdana" w:cs="Times New Roman"/>
          <w:color w:val="000000"/>
          <w:kern w:val="24"/>
          <w:szCs w:val="20"/>
        </w:rPr>
        <w:t xml:space="preserve">anders overeengekomen met de </w:t>
      </w:r>
      <w:r w:rsidR="00BC0B84">
        <w:rPr>
          <w:rFonts w:ascii="Verdana" w:eastAsia="Calibri" w:hAnsi="Verdana" w:cs="Times New Roman"/>
          <w:color w:val="000000"/>
          <w:kern w:val="24"/>
          <w:szCs w:val="20"/>
        </w:rPr>
        <w:t>partners die de betreffende</w:t>
      </w:r>
      <w:r w:rsidR="0017391E">
        <w:rPr>
          <w:rFonts w:ascii="Verdana" w:eastAsia="Calibri" w:hAnsi="Verdana" w:cs="Times New Roman"/>
          <w:color w:val="000000"/>
          <w:kern w:val="24"/>
          <w:szCs w:val="20"/>
        </w:rPr>
        <w:t xml:space="preserve"> gegevens </w:t>
      </w:r>
      <w:r w:rsidR="00BC0B84">
        <w:rPr>
          <w:rFonts w:ascii="Verdana" w:eastAsia="Calibri" w:hAnsi="Verdana" w:cs="Times New Roman"/>
          <w:color w:val="000000"/>
          <w:kern w:val="24"/>
          <w:szCs w:val="20"/>
        </w:rPr>
        <w:t xml:space="preserve">hebben verstrekt </w:t>
      </w:r>
      <w:r w:rsidR="0017391E">
        <w:rPr>
          <w:rFonts w:ascii="Verdana" w:eastAsia="Calibri" w:hAnsi="Verdana" w:cs="Times New Roman"/>
          <w:color w:val="000000"/>
          <w:kern w:val="24"/>
          <w:szCs w:val="20"/>
        </w:rPr>
        <w:t xml:space="preserve">en de wet dit toelaat, of tenzij </w:t>
      </w:r>
      <w:r w:rsidRPr="00496001">
        <w:rPr>
          <w:rFonts w:ascii="Verdana" w:eastAsia="Calibri" w:hAnsi="Verdana" w:cs="Times New Roman"/>
          <w:color w:val="000000"/>
          <w:kern w:val="24"/>
          <w:szCs w:val="20"/>
        </w:rPr>
        <w:t xml:space="preserve">de wet tot </w:t>
      </w:r>
      <w:r w:rsidR="0017391E">
        <w:rPr>
          <w:rFonts w:ascii="Verdana" w:eastAsia="Calibri" w:hAnsi="Verdana" w:cs="Times New Roman"/>
          <w:color w:val="000000"/>
          <w:kern w:val="24"/>
          <w:szCs w:val="20"/>
        </w:rPr>
        <w:t>doorverstrekking</w:t>
      </w:r>
      <w:r w:rsidR="0017391E" w:rsidRPr="00496001">
        <w:rPr>
          <w:rFonts w:ascii="Verdana" w:eastAsia="Calibri" w:hAnsi="Verdana" w:cs="Times New Roman"/>
          <w:color w:val="000000"/>
          <w:kern w:val="24"/>
          <w:szCs w:val="20"/>
        </w:rPr>
        <w:t xml:space="preserve"> </w:t>
      </w:r>
      <w:r w:rsidRPr="00496001">
        <w:rPr>
          <w:rFonts w:ascii="Verdana" w:eastAsia="Calibri" w:hAnsi="Verdana" w:cs="Times New Roman"/>
          <w:color w:val="000000"/>
          <w:kern w:val="24"/>
          <w:szCs w:val="20"/>
        </w:rPr>
        <w:t>verplicht.</w:t>
      </w:r>
      <w:r w:rsidR="001B1867">
        <w:rPr>
          <w:rFonts w:ascii="Verdana" w:eastAsia="Calibri" w:hAnsi="Verdana" w:cs="Times New Roman"/>
          <w:color w:val="000000"/>
          <w:kern w:val="24"/>
          <w:szCs w:val="20"/>
        </w:rPr>
        <w:t xml:space="preserve"> </w:t>
      </w:r>
    </w:p>
    <w:p w14:paraId="5DE24356" w14:textId="52E134CB" w:rsidR="001B1867" w:rsidRPr="00CC1986" w:rsidRDefault="00BC0B84" w:rsidP="00347886">
      <w:pPr>
        <w:pStyle w:val="Normaalweb"/>
        <w:keepNext/>
        <w:keepLines/>
        <w:numPr>
          <w:ilvl w:val="3"/>
          <w:numId w:val="14"/>
        </w:numPr>
        <w:tabs>
          <w:tab w:val="clear" w:pos="2700"/>
        </w:tabs>
        <w:ind w:left="284" w:hanging="284"/>
        <w:rPr>
          <w:rFonts w:ascii="Verdana" w:eastAsia="Calibri" w:hAnsi="Verdana" w:cs="Times New Roman"/>
          <w:color w:val="000000"/>
          <w:kern w:val="24"/>
          <w:szCs w:val="20"/>
        </w:rPr>
      </w:pPr>
      <w:r>
        <w:rPr>
          <w:rFonts w:ascii="Verdana" w:eastAsia="Calibri" w:hAnsi="Verdana" w:cs="Times New Roman"/>
          <w:color w:val="000000"/>
          <w:kern w:val="24"/>
          <w:szCs w:val="20"/>
        </w:rPr>
        <w:t xml:space="preserve">Voor de gegevens die de andere partners van politie en OM ontvangen, </w:t>
      </w:r>
      <w:r w:rsidR="001B1867" w:rsidRPr="00CC1986">
        <w:rPr>
          <w:rFonts w:ascii="Verdana" w:eastAsia="Calibri" w:hAnsi="Verdana" w:cs="Times New Roman"/>
          <w:color w:val="000000"/>
          <w:kern w:val="24"/>
          <w:szCs w:val="20"/>
        </w:rPr>
        <w:t>gelden de volgende geheimhoudingsbepalingen:</w:t>
      </w:r>
    </w:p>
    <w:p w14:paraId="35E92924" w14:textId="24B31F9F" w:rsidR="000E7751" w:rsidRPr="00AA079A" w:rsidRDefault="000E7751" w:rsidP="00347886">
      <w:pPr>
        <w:pStyle w:val="Normaalweb"/>
        <w:keepNext/>
        <w:keepLines/>
        <w:ind w:left="284"/>
        <w:rPr>
          <w:rFonts w:ascii="Verdana" w:eastAsia="Calibri" w:hAnsi="Verdana"/>
        </w:rPr>
      </w:pPr>
      <w:r w:rsidRPr="00AA079A">
        <w:rPr>
          <w:rFonts w:ascii="Verdana" w:eastAsia="Calibri" w:hAnsi="Verdana"/>
        </w:rPr>
        <w:t xml:space="preserve">- </w:t>
      </w:r>
      <w:r w:rsidR="001B1867" w:rsidRPr="00AA079A">
        <w:rPr>
          <w:rFonts w:ascii="Verdana" w:eastAsia="Calibri" w:hAnsi="Verdana"/>
        </w:rPr>
        <w:t xml:space="preserve">Bij verstrekkingen van politiegegevens op grond van de </w:t>
      </w:r>
      <w:proofErr w:type="spellStart"/>
      <w:r w:rsidR="001B1867" w:rsidRPr="00AA079A">
        <w:rPr>
          <w:rFonts w:ascii="Verdana" w:eastAsia="Calibri" w:hAnsi="Verdana"/>
        </w:rPr>
        <w:t>Wpg</w:t>
      </w:r>
      <w:proofErr w:type="spellEnd"/>
      <w:r w:rsidR="001B1867" w:rsidRPr="00AA079A">
        <w:rPr>
          <w:rFonts w:ascii="Verdana" w:eastAsia="Calibri" w:hAnsi="Verdana"/>
        </w:rPr>
        <w:t xml:space="preserve">: </w:t>
      </w:r>
      <w:r w:rsidR="001B1867" w:rsidRPr="00AA079A">
        <w:rPr>
          <w:rFonts w:ascii="Verdana" w:eastAsia="Calibri" w:hAnsi="Verdana"/>
          <w:i/>
          <w:iCs/>
        </w:rPr>
        <w:t>“De persoon aan wie politiegegevens zijn verstrekt is verplicht tot geheimhouding daarvan behoudens voor zover een bij of krachtens de wet gegeven voorschrift tot verstrekking verplicht of zijn taak daartoe noodzaakt.”</w:t>
      </w:r>
      <w:r w:rsidR="001B1867" w:rsidRPr="00AA079A">
        <w:rPr>
          <w:rFonts w:ascii="Verdana" w:eastAsia="Calibri" w:hAnsi="Verdana"/>
        </w:rPr>
        <w:t xml:space="preserve"> (artikel 7, lid 2 </w:t>
      </w:r>
      <w:proofErr w:type="spellStart"/>
      <w:r w:rsidR="001B1867" w:rsidRPr="00AA079A">
        <w:rPr>
          <w:rFonts w:ascii="Verdana" w:eastAsia="Calibri" w:hAnsi="Verdana"/>
        </w:rPr>
        <w:t>Wpg</w:t>
      </w:r>
      <w:proofErr w:type="spellEnd"/>
      <w:r w:rsidR="001B1867" w:rsidRPr="00AA079A">
        <w:rPr>
          <w:rFonts w:ascii="Verdana" w:eastAsia="Calibri" w:hAnsi="Verdana"/>
        </w:rPr>
        <w:t>).</w:t>
      </w:r>
    </w:p>
    <w:p w14:paraId="6E544D3A" w14:textId="6A45E7EA" w:rsidR="000E7751" w:rsidRPr="00AA079A" w:rsidRDefault="000E7751" w:rsidP="00347886">
      <w:pPr>
        <w:pStyle w:val="BasistekstRVS"/>
        <w:ind w:left="284"/>
        <w:rPr>
          <w:rFonts w:ascii="Verdana" w:eastAsia="Calibri" w:hAnsi="Verdana"/>
        </w:rPr>
      </w:pPr>
      <w:r w:rsidRPr="00AA079A">
        <w:rPr>
          <w:rFonts w:ascii="Verdana" w:eastAsia="Calibri" w:hAnsi="Verdana"/>
        </w:rPr>
        <w:t xml:space="preserve">- </w:t>
      </w:r>
      <w:r>
        <w:rPr>
          <w:rFonts w:ascii="Verdana" w:hAnsi="Verdana" w:cs="LucidaSans,Bold"/>
          <w:bCs/>
          <w:szCs w:val="20"/>
        </w:rPr>
        <w:t xml:space="preserve">Bij verstrekking van gegevens op grond van de </w:t>
      </w:r>
      <w:proofErr w:type="spellStart"/>
      <w:r>
        <w:rPr>
          <w:rFonts w:ascii="Verdana" w:hAnsi="Verdana" w:cs="LucidaSans,Bold"/>
          <w:bCs/>
          <w:szCs w:val="20"/>
        </w:rPr>
        <w:t>Wjsg</w:t>
      </w:r>
      <w:proofErr w:type="spellEnd"/>
      <w:r w:rsidRPr="00CC1986">
        <w:rPr>
          <w:rFonts w:ascii="Verdana" w:hAnsi="Verdana" w:cs="LucidaSans,Bold"/>
          <w:bCs/>
          <w:szCs w:val="20"/>
        </w:rPr>
        <w:t xml:space="preserve">: </w:t>
      </w:r>
      <w:r w:rsidRPr="00CC1986">
        <w:rPr>
          <w:rFonts w:ascii="Verdana" w:hAnsi="Verdana" w:cs="LucidaSans,Bold"/>
          <w:bCs/>
          <w:i/>
          <w:iCs/>
          <w:szCs w:val="20"/>
        </w:rPr>
        <w:t xml:space="preserve">“Een ieder die krachtens deze wet de beschikking krijgt over gegevens met betrekking tot een derde, is verplicht tot geheimhouding daarvan, behoudens </w:t>
      </w:r>
      <w:proofErr w:type="spellStart"/>
      <w:r w:rsidRPr="00CC1986">
        <w:rPr>
          <w:rFonts w:ascii="Verdana" w:hAnsi="Verdana" w:cs="LucidaSans,Bold"/>
          <w:bCs/>
          <w:i/>
          <w:iCs/>
          <w:szCs w:val="20"/>
        </w:rPr>
        <w:t>voorzover</w:t>
      </w:r>
      <w:proofErr w:type="spellEnd"/>
      <w:r w:rsidRPr="00CC1986">
        <w:rPr>
          <w:rFonts w:ascii="Verdana" w:hAnsi="Verdana" w:cs="LucidaSans,Bold"/>
          <w:bCs/>
          <w:i/>
          <w:iCs/>
          <w:szCs w:val="20"/>
        </w:rPr>
        <w:t xml:space="preserve"> een bij of krachtens deze wet gegeven voorschrift mededelingen toelaat, dan wel de uitvoering van de taak met het oog </w:t>
      </w:r>
      <w:r w:rsidRPr="00CC1986">
        <w:rPr>
          <w:rFonts w:ascii="Verdana" w:hAnsi="Verdana" w:cs="LucidaSans,Bold"/>
          <w:bCs/>
          <w:i/>
          <w:iCs/>
          <w:szCs w:val="20"/>
        </w:rPr>
        <w:lastRenderedPageBreak/>
        <w:t>waarop de gegevens zijn verstrekt tot het ter kennis brengen daarvan noodzaakt</w:t>
      </w:r>
      <w:r w:rsidRPr="00CC1986">
        <w:rPr>
          <w:rFonts w:ascii="Verdana" w:hAnsi="Verdana" w:cs="LucidaSans,Bold"/>
          <w:bCs/>
          <w:szCs w:val="20"/>
        </w:rPr>
        <w:t xml:space="preserve">.” (artikel 52, </w:t>
      </w:r>
      <w:r>
        <w:rPr>
          <w:rFonts w:ascii="Verdana" w:hAnsi="Verdana" w:cs="LucidaSans,Bold"/>
          <w:bCs/>
          <w:szCs w:val="20"/>
        </w:rPr>
        <w:t>lid 1</w:t>
      </w:r>
      <w:r w:rsidRPr="00CC1986">
        <w:rPr>
          <w:rFonts w:ascii="Verdana" w:hAnsi="Verdana" w:cs="LucidaSans,Bold"/>
          <w:bCs/>
          <w:szCs w:val="20"/>
        </w:rPr>
        <w:t xml:space="preserve"> </w:t>
      </w:r>
      <w:proofErr w:type="spellStart"/>
      <w:r w:rsidRPr="00CC1986">
        <w:rPr>
          <w:rFonts w:ascii="Verdana" w:hAnsi="Verdana" w:cs="LucidaSans,Bold"/>
          <w:bCs/>
          <w:szCs w:val="20"/>
        </w:rPr>
        <w:t>Wjsg</w:t>
      </w:r>
      <w:proofErr w:type="spellEnd"/>
      <w:r w:rsidRPr="00CC1986">
        <w:rPr>
          <w:rFonts w:ascii="Verdana" w:hAnsi="Verdana" w:cs="LucidaSans,Bold"/>
          <w:bCs/>
          <w:szCs w:val="20"/>
        </w:rPr>
        <w:t>).</w:t>
      </w:r>
    </w:p>
    <w:p w14:paraId="2188D072" w14:textId="1840BA68" w:rsidR="00B9513D" w:rsidRPr="00496001" w:rsidRDefault="00B9513D" w:rsidP="00347886">
      <w:pPr>
        <w:pStyle w:val="Normaalweb"/>
        <w:numPr>
          <w:ilvl w:val="3"/>
          <w:numId w:val="14"/>
        </w:numPr>
        <w:tabs>
          <w:tab w:val="clear" w:pos="2700"/>
        </w:tabs>
        <w:ind w:left="284" w:hanging="284"/>
        <w:rPr>
          <w:rFonts w:ascii="Verdana" w:eastAsia="Calibri" w:hAnsi="Verdana" w:cs="Times New Roman"/>
          <w:color w:val="000000"/>
          <w:kern w:val="24"/>
          <w:szCs w:val="20"/>
        </w:rPr>
      </w:pPr>
      <w:r w:rsidRPr="00496001">
        <w:rPr>
          <w:rFonts w:ascii="Verdana" w:hAnsi="Verdana"/>
          <w:color w:val="000000" w:themeColor="text1"/>
          <w:szCs w:val="20"/>
        </w:rPr>
        <w:t xml:space="preserve">Partners en </w:t>
      </w:r>
      <w:r w:rsidR="002106DD" w:rsidRPr="00496001">
        <w:rPr>
          <w:rFonts w:ascii="Verdana" w:hAnsi="Verdana"/>
          <w:color w:val="000000" w:themeColor="text1"/>
          <w:szCs w:val="20"/>
        </w:rPr>
        <w:t>incidentele deelnemer</w:t>
      </w:r>
      <w:r w:rsidRPr="00496001">
        <w:rPr>
          <w:rFonts w:ascii="Verdana" w:hAnsi="Verdana"/>
          <w:color w:val="000000" w:themeColor="text1"/>
          <w:szCs w:val="20"/>
        </w:rPr>
        <w:t xml:space="preserve">s van het </w:t>
      </w:r>
      <w:r w:rsidR="004F5296" w:rsidRPr="00496001">
        <w:rPr>
          <w:rFonts w:ascii="Verdana" w:hAnsi="Verdana"/>
          <w:color w:val="000000" w:themeColor="text1"/>
          <w:szCs w:val="20"/>
        </w:rPr>
        <w:t xml:space="preserve">jeugdgroepenoverleg </w:t>
      </w:r>
      <w:r w:rsidRPr="00496001">
        <w:rPr>
          <w:rFonts w:ascii="Verdana" w:hAnsi="Verdana"/>
          <w:color w:val="000000" w:themeColor="text1"/>
          <w:szCs w:val="20"/>
        </w:rPr>
        <w:t xml:space="preserve">dragen er zorg voor dat iedere medewerker </w:t>
      </w:r>
      <w:r w:rsidR="0017391E">
        <w:rPr>
          <w:rFonts w:ascii="Verdana" w:hAnsi="Verdana"/>
          <w:color w:val="000000" w:themeColor="text1"/>
          <w:szCs w:val="20"/>
        </w:rPr>
        <w:t>die bij</w:t>
      </w:r>
      <w:r w:rsidR="0017391E" w:rsidRPr="00496001">
        <w:rPr>
          <w:rFonts w:ascii="Verdana" w:hAnsi="Verdana"/>
          <w:color w:val="000000" w:themeColor="text1"/>
          <w:szCs w:val="20"/>
        </w:rPr>
        <w:t xml:space="preserve"> </w:t>
      </w:r>
      <w:r w:rsidRPr="00496001">
        <w:rPr>
          <w:rFonts w:ascii="Verdana" w:hAnsi="Verdana"/>
          <w:color w:val="000000" w:themeColor="text1"/>
          <w:szCs w:val="20"/>
        </w:rPr>
        <w:t xml:space="preserve">de uitvoering van </w:t>
      </w:r>
      <w:r w:rsidR="0003114E" w:rsidRPr="00496001">
        <w:rPr>
          <w:rFonts w:ascii="Verdana" w:hAnsi="Verdana"/>
          <w:color w:val="000000" w:themeColor="text1"/>
          <w:szCs w:val="20"/>
        </w:rPr>
        <w:t>dit Convenant</w:t>
      </w:r>
      <w:r w:rsidRPr="00496001">
        <w:rPr>
          <w:rFonts w:ascii="Verdana" w:hAnsi="Verdana"/>
          <w:color w:val="000000" w:themeColor="text1"/>
          <w:szCs w:val="20"/>
        </w:rPr>
        <w:t xml:space="preserve"> in aanraking komt met persoonsgegevens </w:t>
      </w:r>
      <w:r w:rsidR="0017391E">
        <w:rPr>
          <w:rFonts w:ascii="Verdana" w:hAnsi="Verdana"/>
          <w:color w:val="000000" w:themeColor="text1"/>
          <w:szCs w:val="20"/>
        </w:rPr>
        <w:t>zich bewust is van de in dit artikel gestelde geheimhoudingsbepalingen</w:t>
      </w:r>
      <w:r w:rsidRPr="00496001">
        <w:rPr>
          <w:rFonts w:ascii="Verdana" w:hAnsi="Verdana"/>
          <w:color w:val="000000" w:themeColor="text1"/>
          <w:szCs w:val="20"/>
        </w:rPr>
        <w:t>.</w:t>
      </w:r>
    </w:p>
    <w:p w14:paraId="56519EA2" w14:textId="4120A71B" w:rsidR="00C1292C" w:rsidRDefault="00C1292C" w:rsidP="00347886">
      <w:pPr>
        <w:pStyle w:val="Kop2"/>
      </w:pPr>
      <w:bookmarkStart w:id="70" w:name="_Toc109915704"/>
      <w:bookmarkStart w:id="71" w:name="_Toc38541703"/>
      <w:bookmarkStart w:id="72" w:name="_Toc38542803"/>
      <w:bookmarkStart w:id="73" w:name="_Toc38543051"/>
      <w:bookmarkStart w:id="74" w:name="_Toc38543206"/>
      <w:r>
        <w:t>Artikel 1</w:t>
      </w:r>
      <w:r w:rsidR="00C85F1A">
        <w:t>5</w:t>
      </w:r>
      <w:r w:rsidR="00FD7A8F">
        <w:t xml:space="preserve"> </w:t>
      </w:r>
      <w:r w:rsidR="00FD7A8F">
        <w:tab/>
      </w:r>
      <w:r>
        <w:t>Opzegging en beëindiging</w:t>
      </w:r>
      <w:bookmarkEnd w:id="70"/>
    </w:p>
    <w:p w14:paraId="6818F7F7" w14:textId="1CB791C6" w:rsidR="00C1292C" w:rsidRDefault="00C1292C" w:rsidP="00347886">
      <w:pPr>
        <w:pStyle w:val="BasistekstRVS"/>
        <w:numPr>
          <w:ilvl w:val="0"/>
          <w:numId w:val="50"/>
        </w:numPr>
      </w:pPr>
      <w:r>
        <w:rPr>
          <w:rFonts w:ascii="Verdana" w:hAnsi="Verdana"/>
        </w:rPr>
        <w:t>In geval van het niet-nakomen van de afspraken zoals neergelegd in dit convenant door een part</w:t>
      </w:r>
      <w:r w:rsidR="00BC0B84">
        <w:rPr>
          <w:rFonts w:ascii="Verdana" w:hAnsi="Verdana"/>
        </w:rPr>
        <w:t>ner</w:t>
      </w:r>
      <w:r>
        <w:rPr>
          <w:rFonts w:ascii="Verdana" w:hAnsi="Verdana"/>
        </w:rPr>
        <w:t xml:space="preserve">, kan deze </w:t>
      </w:r>
      <w:r w:rsidRPr="00AA079A">
        <w:rPr>
          <w:rFonts w:ascii="Verdana" w:hAnsi="Verdana"/>
        </w:rPr>
        <w:t xml:space="preserve">zonder rechterlijke tussenkomst </w:t>
      </w:r>
      <w:r>
        <w:rPr>
          <w:rFonts w:ascii="Verdana" w:hAnsi="Verdana"/>
        </w:rPr>
        <w:t>na een unaniem besluit van de andere partners</w:t>
      </w:r>
      <w:r w:rsidRPr="00AA079A">
        <w:rPr>
          <w:rFonts w:ascii="Verdana" w:hAnsi="Verdana"/>
        </w:rPr>
        <w:t xml:space="preserve">, na ingebrekestelling, </w:t>
      </w:r>
      <w:r>
        <w:rPr>
          <w:rFonts w:ascii="Verdana" w:hAnsi="Verdana"/>
        </w:rPr>
        <w:t>met</w:t>
      </w:r>
      <w:r w:rsidRPr="00AA079A">
        <w:rPr>
          <w:rFonts w:ascii="Verdana" w:hAnsi="Verdana"/>
        </w:rPr>
        <w:t xml:space="preserve"> onmiddellijke ingang </w:t>
      </w:r>
      <w:r>
        <w:rPr>
          <w:rFonts w:ascii="Verdana" w:hAnsi="Verdana"/>
        </w:rPr>
        <w:t>worden uitgesloten</w:t>
      </w:r>
      <w:r w:rsidRPr="00AA079A">
        <w:rPr>
          <w:rFonts w:ascii="Verdana" w:hAnsi="Verdana"/>
        </w:rPr>
        <w:t xml:space="preserve"> van de samenwerking</w:t>
      </w:r>
      <w:r>
        <w:rPr>
          <w:rFonts w:ascii="Verdana" w:hAnsi="Verdana"/>
        </w:rPr>
        <w:t xml:space="preserve"> conform dit convenant</w:t>
      </w:r>
      <w:r w:rsidRPr="00AA079A">
        <w:rPr>
          <w:rFonts w:ascii="Verdana" w:hAnsi="Verdana"/>
        </w:rPr>
        <w:t xml:space="preserve">.  </w:t>
      </w:r>
    </w:p>
    <w:p w14:paraId="4D811A8D" w14:textId="40042DA2" w:rsidR="00C1292C" w:rsidRPr="00EE4C5B" w:rsidRDefault="00C1292C" w:rsidP="00347886">
      <w:pPr>
        <w:pStyle w:val="BasistekstRVS"/>
        <w:numPr>
          <w:ilvl w:val="0"/>
          <w:numId w:val="50"/>
        </w:numPr>
      </w:pPr>
      <w:r w:rsidRPr="00AA079A">
        <w:rPr>
          <w:rFonts w:ascii="Verdana" w:hAnsi="Verdana"/>
        </w:rPr>
        <w:t xml:space="preserve">Verplichtingen die naar hun aard zijn bestemd om ook na beëindiging of uitsluiting van </w:t>
      </w:r>
      <w:r>
        <w:rPr>
          <w:rFonts w:ascii="Verdana" w:hAnsi="Verdana"/>
        </w:rPr>
        <w:t xml:space="preserve">de aanpak volgens dit convenant </w:t>
      </w:r>
      <w:r w:rsidRPr="00AA079A">
        <w:rPr>
          <w:rFonts w:ascii="Verdana" w:hAnsi="Verdana"/>
        </w:rPr>
        <w:t xml:space="preserve">voort te duren, blijven na beëindigingen van dit </w:t>
      </w:r>
      <w:r>
        <w:rPr>
          <w:rFonts w:ascii="Verdana" w:hAnsi="Verdana"/>
        </w:rPr>
        <w:t>c</w:t>
      </w:r>
      <w:r w:rsidRPr="00AA079A">
        <w:rPr>
          <w:rFonts w:ascii="Verdana" w:hAnsi="Verdana"/>
        </w:rPr>
        <w:t xml:space="preserve">onvenant bestaan. Tot deze verplichtingen behoren onder meer </w:t>
      </w:r>
      <w:r>
        <w:rPr>
          <w:rFonts w:ascii="Verdana" w:hAnsi="Verdana"/>
        </w:rPr>
        <w:t>de verplichting tot</w:t>
      </w:r>
      <w:r w:rsidRPr="00AA079A">
        <w:rPr>
          <w:rFonts w:ascii="Verdana" w:hAnsi="Verdana"/>
        </w:rPr>
        <w:t xml:space="preserve"> geheimhouding.</w:t>
      </w:r>
    </w:p>
    <w:p w14:paraId="6BBC5A2C" w14:textId="5512C5A7" w:rsidR="00B9513D" w:rsidRPr="00496001" w:rsidRDefault="00B9513D" w:rsidP="00347886">
      <w:pPr>
        <w:pStyle w:val="Kop2"/>
      </w:pPr>
      <w:bookmarkStart w:id="75" w:name="_Toc109915705"/>
      <w:r w:rsidRPr="00496001">
        <w:t>Artikel 1</w:t>
      </w:r>
      <w:r w:rsidR="008E0992">
        <w:t>6</w:t>
      </w:r>
      <w:r w:rsidRPr="00496001">
        <w:t xml:space="preserve"> </w:t>
      </w:r>
      <w:r w:rsidR="00FD7A8F">
        <w:tab/>
      </w:r>
      <w:r w:rsidRPr="00496001">
        <w:t>Slotbepalingen</w:t>
      </w:r>
      <w:bookmarkEnd w:id="71"/>
      <w:bookmarkEnd w:id="72"/>
      <w:bookmarkEnd w:id="73"/>
      <w:bookmarkEnd w:id="74"/>
      <w:bookmarkEnd w:id="75"/>
    </w:p>
    <w:p w14:paraId="33DC3894" w14:textId="7F3354BE" w:rsidR="00B9513D" w:rsidRPr="00496001" w:rsidRDefault="0003114E" w:rsidP="00756C8D">
      <w:pPr>
        <w:pStyle w:val="Lijstalinea"/>
        <w:numPr>
          <w:ilvl w:val="0"/>
          <w:numId w:val="47"/>
        </w:numPr>
        <w:rPr>
          <w:rFonts w:cs="LucidaSans,Italic"/>
        </w:rPr>
      </w:pPr>
      <w:r w:rsidRPr="00496001">
        <w:t>Dit Convenant</w:t>
      </w:r>
      <w:r w:rsidR="00B9513D" w:rsidRPr="00496001">
        <w:t xml:space="preserve"> kan worden aangehaald als </w:t>
      </w:r>
      <w:r w:rsidRPr="00496001">
        <w:rPr>
          <w:rFonts w:cs="LucidaSans,Italic"/>
          <w:i/>
          <w:iCs/>
        </w:rPr>
        <w:t xml:space="preserve">Convenant </w:t>
      </w:r>
      <w:r w:rsidR="002D2148">
        <w:rPr>
          <w:rFonts w:cs="LucidaSans,Italic"/>
          <w:i/>
          <w:iCs/>
        </w:rPr>
        <w:t>jeugdgroepenaanpak</w:t>
      </w:r>
      <w:r w:rsidR="00D42875">
        <w:rPr>
          <w:rFonts w:cs="LucidaSans,Italic"/>
          <w:i/>
          <w:iCs/>
        </w:rPr>
        <w:t xml:space="preserve"> Midden-Nederland</w:t>
      </w:r>
      <w:r w:rsidR="00B9513D" w:rsidRPr="00496001">
        <w:rPr>
          <w:rFonts w:cs="LucidaSans,Italic"/>
        </w:rPr>
        <w:t>.</w:t>
      </w:r>
    </w:p>
    <w:p w14:paraId="22736381" w14:textId="7658B247" w:rsidR="00B9513D" w:rsidRPr="00496001" w:rsidRDefault="00B830B9" w:rsidP="00756C8D">
      <w:pPr>
        <w:pStyle w:val="Lijstalinea"/>
        <w:numPr>
          <w:ilvl w:val="0"/>
          <w:numId w:val="47"/>
        </w:numPr>
      </w:pPr>
      <w:r w:rsidRPr="00496001">
        <w:rPr>
          <w:rFonts w:cs="LucidaSans"/>
        </w:rPr>
        <w:t>Dit Convenant</w:t>
      </w:r>
      <w:r w:rsidR="00B9513D" w:rsidRPr="00496001">
        <w:rPr>
          <w:rFonts w:cs="LucidaSans"/>
        </w:rPr>
        <w:t xml:space="preserve"> treedt in werking voor de duur van </w:t>
      </w:r>
      <w:r w:rsidR="009330CE" w:rsidRPr="00496001">
        <w:rPr>
          <w:rFonts w:cs="LucidaSans"/>
        </w:rPr>
        <w:t>vier</w:t>
      </w:r>
      <w:r w:rsidR="00EF0001" w:rsidRPr="00496001">
        <w:rPr>
          <w:rFonts w:cs="LucidaSans"/>
        </w:rPr>
        <w:t xml:space="preserve"> </w:t>
      </w:r>
      <w:r w:rsidR="00B9513D" w:rsidRPr="00496001">
        <w:rPr>
          <w:rFonts w:cs="LucidaSans"/>
        </w:rPr>
        <w:t>jaar,</w:t>
      </w:r>
      <w:r w:rsidR="00B9513D" w:rsidRPr="00496001">
        <w:t xml:space="preserve"> behoudens </w:t>
      </w:r>
      <w:r w:rsidR="00FD3A85" w:rsidRPr="00496001">
        <w:t>tussentijdse</w:t>
      </w:r>
      <w:r w:rsidR="00B9513D" w:rsidRPr="00496001">
        <w:t xml:space="preserve"> dwingendrechtelijke bepalingen inzake gegevensverwerking in het sociaal- en/of veiligheidsdomein</w:t>
      </w:r>
      <w:r w:rsidR="0058452A" w:rsidRPr="00496001">
        <w:t xml:space="preserve"> en wordt </w:t>
      </w:r>
      <w:r w:rsidR="00C550F6" w:rsidRPr="00496001">
        <w:t>voorafgaand aan</w:t>
      </w:r>
      <w:r w:rsidR="0058452A" w:rsidRPr="00496001">
        <w:t xml:space="preserve"> het verstrijken van deze termijn </w:t>
      </w:r>
      <w:r w:rsidR="00C550F6" w:rsidRPr="00496001">
        <w:t>geëvalueerd, en vervolgens al dan niet na aanpassing verlengd met een nieuwe periode van 4 jaar</w:t>
      </w:r>
      <w:r w:rsidR="0058452A" w:rsidRPr="00496001">
        <w:t>.</w:t>
      </w:r>
    </w:p>
    <w:p w14:paraId="3FBD0841" w14:textId="4AFA3BA1" w:rsidR="00B9513D" w:rsidRDefault="00B6748B" w:rsidP="00756C8D">
      <w:pPr>
        <w:pStyle w:val="Lijstalinea"/>
        <w:numPr>
          <w:ilvl w:val="0"/>
          <w:numId w:val="47"/>
        </w:numPr>
        <w:rPr>
          <w:rFonts w:cs="Calibri"/>
        </w:rPr>
      </w:pPr>
      <w:r w:rsidRPr="00496001">
        <w:t>Dit Convenant</w:t>
      </w:r>
      <w:r w:rsidR="00B9513D" w:rsidRPr="00496001">
        <w:t xml:space="preserve"> kan worden gewijzigd of worden ingetrokken door een gezamenlijk besluit van de partners. </w:t>
      </w:r>
      <w:r w:rsidR="00B9513D" w:rsidRPr="00496001">
        <w:rPr>
          <w:rFonts w:cs="Calibri"/>
        </w:rPr>
        <w:t>De wijziging wordt schriftelijk door partijen vastgelegd.</w:t>
      </w:r>
    </w:p>
    <w:p w14:paraId="7CCE631B" w14:textId="3948C6B0" w:rsidR="004F1A38" w:rsidRPr="00496001" w:rsidRDefault="004F1A38" w:rsidP="00756C8D">
      <w:pPr>
        <w:pStyle w:val="Lijstalinea"/>
        <w:numPr>
          <w:ilvl w:val="0"/>
          <w:numId w:val="47"/>
        </w:numPr>
      </w:pPr>
      <w:r>
        <w:t>Op dit Convenant is Nederlands recht van toepassing.</w:t>
      </w:r>
    </w:p>
    <w:p w14:paraId="51F28EE3" w14:textId="15F5000C" w:rsidR="00B9513D" w:rsidRPr="00496001" w:rsidRDefault="00B9513D" w:rsidP="00347886">
      <w:pPr>
        <w:spacing w:line="260" w:lineRule="atLeast"/>
        <w:rPr>
          <w:rFonts w:ascii="Verdana" w:hAnsi="Verdana" w:cs="LucidaSans,Italic"/>
          <w:i/>
          <w:iCs/>
          <w:szCs w:val="20"/>
        </w:rPr>
      </w:pPr>
    </w:p>
    <w:p w14:paraId="4DD6978F" w14:textId="77777777" w:rsidR="004F1A38" w:rsidRDefault="004F1A38" w:rsidP="00347886">
      <w:pPr>
        <w:spacing w:line="260" w:lineRule="atLeast"/>
        <w:rPr>
          <w:rFonts w:ascii="Verdana" w:hAnsi="Verdana"/>
          <w:b/>
          <w:color w:val="000000"/>
          <w:sz w:val="22"/>
        </w:rPr>
      </w:pPr>
    </w:p>
    <w:p w14:paraId="557DA5CA" w14:textId="5BAD9B61" w:rsidR="004F1A38" w:rsidRPr="004F1A38" w:rsidRDefault="00C85F1A" w:rsidP="00347886">
      <w:pPr>
        <w:spacing w:line="260" w:lineRule="atLeast"/>
        <w:rPr>
          <w:rFonts w:ascii="Verdana" w:hAnsi="Verdana"/>
          <w:b/>
          <w:color w:val="000000"/>
          <w:sz w:val="22"/>
        </w:rPr>
      </w:pPr>
      <w:r>
        <w:rPr>
          <w:rFonts w:ascii="Verdana" w:hAnsi="Verdana"/>
          <w:b/>
          <w:color w:val="000000"/>
          <w:sz w:val="22"/>
        </w:rPr>
        <w:br w:type="page"/>
      </w:r>
      <w:r w:rsidR="004F1A38" w:rsidRPr="004F1A38">
        <w:rPr>
          <w:rFonts w:ascii="Verdana" w:hAnsi="Verdana"/>
          <w:b/>
          <w:color w:val="000000"/>
          <w:sz w:val="22"/>
        </w:rPr>
        <w:lastRenderedPageBreak/>
        <w:t xml:space="preserve">Aldus overeengekomen: </w:t>
      </w:r>
    </w:p>
    <w:p w14:paraId="38AD5BCE" w14:textId="77777777" w:rsidR="004F1A38" w:rsidRPr="004F1A38" w:rsidRDefault="004F1A38" w:rsidP="00347886">
      <w:pPr>
        <w:spacing w:line="260" w:lineRule="atLeast"/>
        <w:rPr>
          <w:rFonts w:ascii="Verdana" w:hAnsi="Verdana"/>
          <w:b/>
          <w:color w:val="000000"/>
        </w:rPr>
      </w:pPr>
    </w:p>
    <w:tbl>
      <w:tblPr>
        <w:tblW w:w="0" w:type="auto"/>
        <w:tblLook w:val="04A0" w:firstRow="1" w:lastRow="0" w:firstColumn="1" w:lastColumn="0" w:noHBand="0" w:noVBand="1"/>
      </w:tblPr>
      <w:tblGrid>
        <w:gridCol w:w="9056"/>
      </w:tblGrid>
      <w:tr w:rsidR="004F1A38" w:rsidRPr="007C0346" w14:paraId="5F639A46" w14:textId="77777777" w:rsidTr="009049B2">
        <w:trPr>
          <w:trHeight w:val="312"/>
        </w:trPr>
        <w:tc>
          <w:tcPr>
            <w:tcW w:w="9056" w:type="dxa"/>
          </w:tcPr>
          <w:p w14:paraId="504E1AB6" w14:textId="34531732" w:rsidR="004F1A38" w:rsidRPr="007C0346" w:rsidRDefault="00DD30BF" w:rsidP="00347886">
            <w:pPr>
              <w:spacing w:line="260" w:lineRule="atLeast"/>
              <w:rPr>
                <w:rFonts w:ascii="Verdana" w:hAnsi="Verdana"/>
                <w:i/>
                <w:color w:val="000000"/>
              </w:rPr>
            </w:pPr>
            <w:r w:rsidRPr="007C0346">
              <w:rPr>
                <w:rFonts w:ascii="Verdana" w:hAnsi="Verdana"/>
                <w:i/>
                <w:color w:val="000000"/>
              </w:rPr>
              <w:t>Politie eenheid Midden Nederland</w:t>
            </w:r>
          </w:p>
        </w:tc>
      </w:tr>
      <w:tr w:rsidR="004F1A38" w:rsidRPr="007C0346" w14:paraId="3D16F11A" w14:textId="77777777" w:rsidTr="009049B2">
        <w:tc>
          <w:tcPr>
            <w:tcW w:w="9056" w:type="dxa"/>
          </w:tcPr>
          <w:p w14:paraId="5FB7E6A4" w14:textId="0C6585ED" w:rsidR="00476A5E" w:rsidRPr="007C0346" w:rsidRDefault="004F1A38" w:rsidP="00476A5E">
            <w:pPr>
              <w:spacing w:line="260" w:lineRule="atLeast"/>
              <w:rPr>
                <w:rFonts w:ascii="Verdana" w:hAnsi="Verdana"/>
                <w:i/>
                <w:color w:val="000000"/>
              </w:rPr>
            </w:pPr>
            <w:r w:rsidRPr="007C0346">
              <w:rPr>
                <w:rFonts w:ascii="Verdana" w:hAnsi="Verdana"/>
                <w:color w:val="000000"/>
              </w:rPr>
              <w:t xml:space="preserve">in dezen rechtsgeldig vertegenwoordig door: </w:t>
            </w:r>
            <w:r w:rsidR="00476A5E" w:rsidRPr="007C0346">
              <w:rPr>
                <w:rFonts w:ascii="Verdana" w:hAnsi="Verdana"/>
                <w:color w:val="000000"/>
              </w:rPr>
              <w:t xml:space="preserve">de heer drs. M.S.R. </w:t>
            </w:r>
            <w:proofErr w:type="spellStart"/>
            <w:r w:rsidR="00476A5E" w:rsidRPr="007C0346">
              <w:rPr>
                <w:rFonts w:ascii="Verdana" w:hAnsi="Verdana"/>
                <w:color w:val="000000"/>
              </w:rPr>
              <w:t>Sitalsing</w:t>
            </w:r>
            <w:proofErr w:type="spellEnd"/>
            <w:r w:rsidR="00476A5E" w:rsidRPr="007C0346">
              <w:rPr>
                <w:rFonts w:ascii="Verdana" w:hAnsi="Verdana"/>
                <w:color w:val="000000"/>
              </w:rPr>
              <w:t>;</w:t>
            </w:r>
          </w:p>
          <w:p w14:paraId="0B224753" w14:textId="533E97E6" w:rsidR="004F1A38" w:rsidRPr="007C0346" w:rsidRDefault="00613F6F" w:rsidP="00347886">
            <w:pPr>
              <w:spacing w:line="260" w:lineRule="atLeast"/>
              <w:rPr>
                <w:rFonts w:ascii="Verdana" w:hAnsi="Verdana"/>
                <w:i/>
                <w:color w:val="000000"/>
              </w:rPr>
            </w:pPr>
            <w:r w:rsidRPr="007C0346">
              <w:rPr>
                <w:rFonts w:ascii="Verdana" w:hAnsi="Verdana"/>
                <w:color w:val="000000"/>
              </w:rPr>
              <w:t>Politie</w:t>
            </w:r>
            <w:r w:rsidR="00476A5E" w:rsidRPr="007C0346">
              <w:rPr>
                <w:rFonts w:ascii="Verdana" w:hAnsi="Verdana"/>
                <w:color w:val="000000"/>
              </w:rPr>
              <w:t>chef van eenheid Midden Nederland</w:t>
            </w:r>
          </w:p>
        </w:tc>
      </w:tr>
      <w:tr w:rsidR="004F1A38" w:rsidRPr="007C0346" w14:paraId="21356CAE" w14:textId="77777777" w:rsidTr="009049B2">
        <w:tc>
          <w:tcPr>
            <w:tcW w:w="9056" w:type="dxa"/>
          </w:tcPr>
          <w:p w14:paraId="342C43E5" w14:textId="003A7E9B" w:rsidR="004F1A38" w:rsidRPr="007C0346" w:rsidRDefault="004F1A38" w:rsidP="00347886">
            <w:pPr>
              <w:spacing w:line="260" w:lineRule="atLeast"/>
              <w:rPr>
                <w:rFonts w:ascii="Verdana" w:hAnsi="Verdana"/>
                <w:color w:val="000000"/>
              </w:rPr>
            </w:pPr>
            <w:r w:rsidRPr="007C0346">
              <w:rPr>
                <w:rFonts w:ascii="Verdana" w:hAnsi="Verdana"/>
                <w:color w:val="000000"/>
              </w:rPr>
              <w:t xml:space="preserve">Datum en plaats: </w:t>
            </w:r>
            <w:r w:rsidR="008A1DEF">
              <w:rPr>
                <w:rFonts w:ascii="Verdana" w:hAnsi="Verdana"/>
                <w:color w:val="000000"/>
              </w:rPr>
              <w:t>Utrecht, 17 april 2023</w:t>
            </w:r>
          </w:p>
        </w:tc>
      </w:tr>
      <w:tr w:rsidR="004F1A38" w:rsidRPr="007C0346" w14:paraId="516BAA51" w14:textId="77777777" w:rsidTr="009049B2">
        <w:trPr>
          <w:trHeight w:val="1593"/>
        </w:trPr>
        <w:tc>
          <w:tcPr>
            <w:tcW w:w="9056" w:type="dxa"/>
          </w:tcPr>
          <w:p w14:paraId="5174076A" w14:textId="77777777" w:rsidR="00FF3B02" w:rsidRDefault="00FF3B02" w:rsidP="00347886">
            <w:pPr>
              <w:spacing w:line="260" w:lineRule="atLeast"/>
              <w:rPr>
                <w:rFonts w:ascii="Verdana" w:hAnsi="Verdana"/>
                <w:noProof/>
                <w:color w:val="000000"/>
              </w:rPr>
            </w:pPr>
          </w:p>
          <w:p w14:paraId="19970370" w14:textId="526AB301" w:rsidR="004F1A38" w:rsidRPr="007C0346" w:rsidRDefault="004F1A38" w:rsidP="00347886">
            <w:pPr>
              <w:spacing w:line="260" w:lineRule="atLeast"/>
              <w:rPr>
                <w:rFonts w:ascii="Verdana" w:hAnsi="Verdana"/>
                <w:color w:val="000000"/>
              </w:rPr>
            </w:pPr>
          </w:p>
        </w:tc>
      </w:tr>
      <w:tr w:rsidR="004F1A38" w:rsidRPr="007C0346" w14:paraId="6844EB10" w14:textId="77777777" w:rsidTr="009049B2">
        <w:trPr>
          <w:trHeight w:val="312"/>
        </w:trPr>
        <w:tc>
          <w:tcPr>
            <w:tcW w:w="9056" w:type="dxa"/>
          </w:tcPr>
          <w:p w14:paraId="314F6DEA" w14:textId="77777777" w:rsidR="008A1DEF" w:rsidRDefault="008A1DEF" w:rsidP="00347886">
            <w:pPr>
              <w:spacing w:line="260" w:lineRule="atLeast"/>
              <w:rPr>
                <w:rFonts w:ascii="Verdana" w:hAnsi="Verdana"/>
                <w:color w:val="000000"/>
              </w:rPr>
            </w:pPr>
          </w:p>
          <w:p w14:paraId="2A71BBF8" w14:textId="1F5F97CE" w:rsidR="004F1A38" w:rsidRPr="007C0346" w:rsidRDefault="00FC3820" w:rsidP="00347886">
            <w:pPr>
              <w:spacing w:line="260" w:lineRule="atLeast"/>
              <w:rPr>
                <w:rFonts w:ascii="Verdana" w:hAnsi="Verdana"/>
                <w:i/>
                <w:color w:val="000000"/>
              </w:rPr>
            </w:pPr>
            <w:r w:rsidRPr="007C0346">
              <w:rPr>
                <w:rFonts w:ascii="Verdana" w:hAnsi="Verdana"/>
                <w:color w:val="000000"/>
              </w:rPr>
              <w:t>Openbaar Ministerie</w:t>
            </w:r>
            <w:r w:rsidR="005C368F" w:rsidRPr="007C0346">
              <w:rPr>
                <w:rFonts w:ascii="Verdana" w:hAnsi="Verdana"/>
                <w:color w:val="000000"/>
              </w:rPr>
              <w:t>, meer specifiek het College van procureurs-generaal,</w:t>
            </w:r>
          </w:p>
        </w:tc>
      </w:tr>
      <w:tr w:rsidR="004F1A38" w:rsidRPr="007C0346" w14:paraId="4BC14F02" w14:textId="77777777" w:rsidTr="009049B2">
        <w:tc>
          <w:tcPr>
            <w:tcW w:w="9056" w:type="dxa"/>
          </w:tcPr>
          <w:p w14:paraId="36FABA13" w14:textId="587AA9C9" w:rsidR="004F1A38" w:rsidRPr="007C0346" w:rsidRDefault="004F1A38" w:rsidP="00347886">
            <w:pPr>
              <w:spacing w:line="260" w:lineRule="atLeast"/>
              <w:rPr>
                <w:rFonts w:ascii="Verdana" w:hAnsi="Verdana"/>
                <w:color w:val="000000"/>
              </w:rPr>
            </w:pPr>
            <w:r w:rsidRPr="007C0346">
              <w:rPr>
                <w:rFonts w:ascii="Verdana" w:hAnsi="Verdana"/>
                <w:color w:val="000000"/>
              </w:rPr>
              <w:t xml:space="preserve">in dezen rechtsgeldig vertegenwoordig door: </w:t>
            </w:r>
            <w:r w:rsidR="005C368F" w:rsidRPr="007C0346">
              <w:rPr>
                <w:rFonts w:ascii="Verdana" w:hAnsi="Verdana"/>
                <w:color w:val="000000"/>
              </w:rPr>
              <w:t xml:space="preserve">mr. R.T.C.N. Jeuken, Hoofdofficier van Justitie arrondissementsparket Midden Nederland; </w:t>
            </w:r>
          </w:p>
        </w:tc>
      </w:tr>
      <w:tr w:rsidR="004F1A38" w:rsidRPr="004F1A38" w14:paraId="03C47714" w14:textId="77777777" w:rsidTr="009049B2">
        <w:tc>
          <w:tcPr>
            <w:tcW w:w="9056" w:type="dxa"/>
          </w:tcPr>
          <w:p w14:paraId="5200CCFA" w14:textId="77777777" w:rsidR="004F1A38" w:rsidRPr="007C0346" w:rsidRDefault="004F1A38" w:rsidP="00347886">
            <w:pPr>
              <w:spacing w:line="260" w:lineRule="atLeast"/>
              <w:rPr>
                <w:rFonts w:ascii="Verdana" w:hAnsi="Verdana"/>
                <w:color w:val="000000"/>
              </w:rPr>
            </w:pPr>
            <w:r w:rsidRPr="007C0346">
              <w:rPr>
                <w:rFonts w:ascii="Verdana" w:hAnsi="Verdana"/>
                <w:color w:val="000000"/>
              </w:rPr>
              <w:t xml:space="preserve">Datum en plaats: </w:t>
            </w:r>
          </w:p>
        </w:tc>
      </w:tr>
      <w:tr w:rsidR="004F1A38" w:rsidRPr="004F1A38" w14:paraId="0E99215F" w14:textId="77777777" w:rsidTr="009049B2">
        <w:trPr>
          <w:trHeight w:val="1593"/>
        </w:trPr>
        <w:tc>
          <w:tcPr>
            <w:tcW w:w="9056" w:type="dxa"/>
          </w:tcPr>
          <w:p w14:paraId="2318EF18" w14:textId="77777777" w:rsidR="004F1A38" w:rsidRPr="00986A69" w:rsidRDefault="004F1A38" w:rsidP="00347886">
            <w:pPr>
              <w:spacing w:line="260" w:lineRule="atLeast"/>
              <w:rPr>
                <w:rFonts w:ascii="Verdana" w:hAnsi="Verdana"/>
                <w:color w:val="000000"/>
                <w:highlight w:val="yellow"/>
              </w:rPr>
            </w:pPr>
          </w:p>
        </w:tc>
      </w:tr>
      <w:tr w:rsidR="004F1A38" w:rsidRPr="004F1A38" w14:paraId="165DF3F7" w14:textId="77777777" w:rsidTr="009049B2">
        <w:trPr>
          <w:trHeight w:val="312"/>
        </w:trPr>
        <w:tc>
          <w:tcPr>
            <w:tcW w:w="9056" w:type="dxa"/>
          </w:tcPr>
          <w:p w14:paraId="1A22AAE8" w14:textId="77777777" w:rsidR="00A35896" w:rsidRDefault="00A35896" w:rsidP="00347886">
            <w:pPr>
              <w:spacing w:line="260" w:lineRule="atLeast"/>
              <w:rPr>
                <w:rFonts w:ascii="Verdana" w:hAnsi="Verdana"/>
                <w:i/>
                <w:color w:val="000000"/>
              </w:rPr>
            </w:pPr>
          </w:p>
          <w:p w14:paraId="7B020B2E" w14:textId="77777777" w:rsidR="00A35896" w:rsidRDefault="00A35896" w:rsidP="00347886">
            <w:pPr>
              <w:spacing w:line="260" w:lineRule="atLeast"/>
              <w:rPr>
                <w:rFonts w:ascii="Verdana" w:hAnsi="Verdana"/>
                <w:i/>
                <w:color w:val="000000"/>
              </w:rPr>
            </w:pPr>
          </w:p>
          <w:p w14:paraId="23A1EF16" w14:textId="05C3C508" w:rsidR="004F1A38" w:rsidRPr="004F1A38" w:rsidRDefault="004F1A38" w:rsidP="00347886">
            <w:pPr>
              <w:spacing w:line="260" w:lineRule="atLeast"/>
              <w:rPr>
                <w:rFonts w:ascii="Verdana" w:hAnsi="Verdana"/>
                <w:i/>
                <w:color w:val="000000"/>
              </w:rPr>
            </w:pPr>
            <w:r w:rsidRPr="00300102">
              <w:rPr>
                <w:rFonts w:ascii="Verdana" w:hAnsi="Verdana"/>
                <w:i/>
                <w:color w:val="000000"/>
                <w:highlight w:val="yellow"/>
              </w:rPr>
              <w:t xml:space="preserve">[Naam </w:t>
            </w:r>
            <w:r w:rsidR="00B76FD0" w:rsidRPr="00300102">
              <w:rPr>
                <w:rFonts w:ascii="Verdana" w:hAnsi="Verdana"/>
                <w:i/>
                <w:color w:val="000000"/>
                <w:highlight w:val="yellow"/>
              </w:rPr>
              <w:t>Gemeente</w:t>
            </w:r>
            <w:r w:rsidRPr="00300102">
              <w:rPr>
                <w:rFonts w:ascii="Verdana" w:hAnsi="Verdana"/>
                <w:i/>
                <w:color w:val="000000"/>
                <w:highlight w:val="yellow"/>
              </w:rPr>
              <w:t>]</w:t>
            </w:r>
          </w:p>
        </w:tc>
      </w:tr>
      <w:tr w:rsidR="004F1A38" w:rsidRPr="004F1A38" w14:paraId="165C4A39" w14:textId="77777777" w:rsidTr="009049B2">
        <w:tc>
          <w:tcPr>
            <w:tcW w:w="9056" w:type="dxa"/>
          </w:tcPr>
          <w:p w14:paraId="2D64FD75" w14:textId="0620F7C9" w:rsidR="004F1A38" w:rsidRPr="004F1A38" w:rsidRDefault="004F1A38" w:rsidP="00347886">
            <w:pPr>
              <w:spacing w:line="260" w:lineRule="atLeast"/>
              <w:rPr>
                <w:rFonts w:ascii="Verdana" w:hAnsi="Verdana"/>
                <w:color w:val="000000"/>
              </w:rPr>
            </w:pPr>
            <w:r w:rsidRPr="004F1A38">
              <w:rPr>
                <w:rFonts w:ascii="Verdana" w:hAnsi="Verdana"/>
                <w:color w:val="000000"/>
              </w:rPr>
              <w:t xml:space="preserve">in dezen rechtsgeldig vertegenwoordig door: </w:t>
            </w:r>
            <w:r w:rsidR="00300102">
              <w:rPr>
                <w:rFonts w:ascii="Verdana" w:hAnsi="Verdana"/>
                <w:color w:val="000000"/>
              </w:rPr>
              <w:t xml:space="preserve">burgemeester </w:t>
            </w:r>
            <w:r w:rsidRPr="00300102">
              <w:rPr>
                <w:rFonts w:ascii="Verdana" w:hAnsi="Verdana"/>
                <w:color w:val="000000"/>
                <w:highlight w:val="yellow"/>
              </w:rPr>
              <w:t>[</w:t>
            </w:r>
            <w:r w:rsidRPr="00300102">
              <w:rPr>
                <w:rFonts w:ascii="Verdana" w:hAnsi="Verdana"/>
                <w:i/>
                <w:color w:val="000000"/>
                <w:highlight w:val="yellow"/>
              </w:rPr>
              <w:t>naa</w:t>
            </w:r>
            <w:r w:rsidR="00300102" w:rsidRPr="00300102">
              <w:rPr>
                <w:rFonts w:ascii="Verdana" w:hAnsi="Verdana"/>
                <w:i/>
                <w:color w:val="000000"/>
                <w:highlight w:val="yellow"/>
              </w:rPr>
              <w:t>m</w:t>
            </w:r>
            <w:r w:rsidRPr="00300102">
              <w:rPr>
                <w:rFonts w:ascii="Verdana" w:hAnsi="Verdana"/>
                <w:i/>
                <w:color w:val="000000"/>
                <w:highlight w:val="yellow"/>
              </w:rPr>
              <w:t>]</w:t>
            </w:r>
          </w:p>
        </w:tc>
      </w:tr>
      <w:tr w:rsidR="004F1A38" w:rsidRPr="004F1A38" w14:paraId="0073789D" w14:textId="77777777" w:rsidTr="009049B2">
        <w:tc>
          <w:tcPr>
            <w:tcW w:w="9056" w:type="dxa"/>
          </w:tcPr>
          <w:p w14:paraId="6D982294" w14:textId="77777777" w:rsidR="004F1A38" w:rsidRPr="004F1A38" w:rsidRDefault="004F1A38" w:rsidP="00347886">
            <w:pPr>
              <w:spacing w:line="260" w:lineRule="atLeast"/>
              <w:rPr>
                <w:rFonts w:ascii="Verdana" w:hAnsi="Verdana"/>
                <w:color w:val="000000"/>
              </w:rPr>
            </w:pPr>
            <w:r w:rsidRPr="00300102">
              <w:rPr>
                <w:rFonts w:ascii="Verdana" w:hAnsi="Verdana"/>
                <w:color w:val="000000"/>
                <w:highlight w:val="yellow"/>
              </w:rPr>
              <w:t>Datum en plaats:</w:t>
            </w:r>
            <w:r w:rsidRPr="004F1A38">
              <w:rPr>
                <w:rFonts w:ascii="Verdana" w:hAnsi="Verdana"/>
                <w:color w:val="000000"/>
              </w:rPr>
              <w:t xml:space="preserve"> </w:t>
            </w:r>
          </w:p>
        </w:tc>
      </w:tr>
      <w:tr w:rsidR="004F1A38" w:rsidRPr="004F1A38" w14:paraId="77975ABF" w14:textId="77777777" w:rsidTr="009049B2">
        <w:trPr>
          <w:trHeight w:val="1593"/>
        </w:trPr>
        <w:tc>
          <w:tcPr>
            <w:tcW w:w="9056" w:type="dxa"/>
          </w:tcPr>
          <w:p w14:paraId="68E6C16D" w14:textId="321B4E7E" w:rsidR="005C368F" w:rsidRPr="004F1A38" w:rsidRDefault="005C368F" w:rsidP="00347886">
            <w:pPr>
              <w:spacing w:line="260" w:lineRule="atLeast"/>
              <w:rPr>
                <w:rFonts w:ascii="Verdana" w:hAnsi="Verdana"/>
                <w:color w:val="000000"/>
              </w:rPr>
            </w:pPr>
          </w:p>
        </w:tc>
      </w:tr>
      <w:tr w:rsidR="004F1A38" w:rsidRPr="004F1A38" w14:paraId="6EDF0E4A" w14:textId="77777777" w:rsidTr="009049B2">
        <w:trPr>
          <w:trHeight w:val="312"/>
        </w:trPr>
        <w:tc>
          <w:tcPr>
            <w:tcW w:w="9056" w:type="dxa"/>
          </w:tcPr>
          <w:p w14:paraId="2D74C25D" w14:textId="77777777" w:rsidR="00A35896" w:rsidRDefault="00A35896" w:rsidP="00347886">
            <w:pPr>
              <w:spacing w:line="260" w:lineRule="atLeast"/>
              <w:rPr>
                <w:rFonts w:ascii="Verdana" w:hAnsi="Verdana"/>
                <w:i/>
                <w:color w:val="000000"/>
              </w:rPr>
            </w:pPr>
          </w:p>
          <w:p w14:paraId="0F098965" w14:textId="77777777" w:rsidR="00A35896" w:rsidRDefault="00A35896" w:rsidP="00347886">
            <w:pPr>
              <w:spacing w:line="260" w:lineRule="atLeast"/>
              <w:rPr>
                <w:rFonts w:ascii="Verdana" w:hAnsi="Verdana"/>
                <w:i/>
                <w:color w:val="000000"/>
              </w:rPr>
            </w:pPr>
          </w:p>
          <w:p w14:paraId="04814920" w14:textId="7B03AC27" w:rsidR="004F1A38" w:rsidRPr="004F1A38" w:rsidRDefault="004F1A38" w:rsidP="00347886">
            <w:pPr>
              <w:spacing w:line="260" w:lineRule="atLeast"/>
              <w:rPr>
                <w:rFonts w:ascii="Verdana" w:hAnsi="Verdana"/>
                <w:i/>
                <w:color w:val="000000"/>
              </w:rPr>
            </w:pPr>
            <w:r w:rsidRPr="00300102">
              <w:rPr>
                <w:rFonts w:ascii="Verdana" w:hAnsi="Verdana"/>
                <w:i/>
                <w:color w:val="000000"/>
                <w:highlight w:val="yellow"/>
              </w:rPr>
              <w:t>[Naam Partij</w:t>
            </w:r>
            <w:r w:rsidR="00300102" w:rsidRPr="00300102">
              <w:rPr>
                <w:rFonts w:ascii="Verdana" w:hAnsi="Verdana"/>
                <w:i/>
                <w:color w:val="000000"/>
                <w:highlight w:val="yellow"/>
              </w:rPr>
              <w:t>/jongerenwerk</w:t>
            </w:r>
            <w:r w:rsidRPr="00300102">
              <w:rPr>
                <w:rFonts w:ascii="Verdana" w:hAnsi="Verdana"/>
                <w:i/>
                <w:color w:val="000000"/>
                <w:highlight w:val="yellow"/>
              </w:rPr>
              <w:t>]</w:t>
            </w:r>
          </w:p>
        </w:tc>
      </w:tr>
      <w:tr w:rsidR="004F1A38" w:rsidRPr="004F1A38" w14:paraId="2FC43892" w14:textId="77777777" w:rsidTr="009049B2">
        <w:tc>
          <w:tcPr>
            <w:tcW w:w="9056" w:type="dxa"/>
          </w:tcPr>
          <w:p w14:paraId="7E341986" w14:textId="77777777" w:rsidR="004F1A38" w:rsidRPr="004F1A38" w:rsidRDefault="004F1A38" w:rsidP="00347886">
            <w:pPr>
              <w:spacing w:line="260" w:lineRule="atLeast"/>
              <w:rPr>
                <w:rFonts w:ascii="Verdana" w:hAnsi="Verdana"/>
                <w:color w:val="000000"/>
              </w:rPr>
            </w:pPr>
            <w:r w:rsidRPr="004F1A38">
              <w:rPr>
                <w:rFonts w:ascii="Verdana" w:hAnsi="Verdana"/>
                <w:color w:val="000000"/>
              </w:rPr>
              <w:t xml:space="preserve">in dezen rechtsgeldig vertegenwoordig door: </w:t>
            </w:r>
            <w:r w:rsidRPr="00300102">
              <w:rPr>
                <w:rFonts w:ascii="Verdana" w:hAnsi="Verdana"/>
                <w:color w:val="000000"/>
                <w:highlight w:val="yellow"/>
              </w:rPr>
              <w:t>[</w:t>
            </w:r>
            <w:r w:rsidRPr="00300102">
              <w:rPr>
                <w:rFonts w:ascii="Verdana" w:hAnsi="Verdana"/>
                <w:i/>
                <w:color w:val="000000"/>
                <w:highlight w:val="yellow"/>
              </w:rPr>
              <w:t>naam en functie]</w:t>
            </w:r>
          </w:p>
        </w:tc>
      </w:tr>
      <w:tr w:rsidR="004F1A38" w:rsidRPr="004F1A38" w14:paraId="414F3BC3" w14:textId="77777777" w:rsidTr="009049B2">
        <w:tc>
          <w:tcPr>
            <w:tcW w:w="9056" w:type="dxa"/>
          </w:tcPr>
          <w:p w14:paraId="15BAFB81" w14:textId="77777777" w:rsidR="004F1A38" w:rsidRPr="004F1A38" w:rsidRDefault="004F1A38" w:rsidP="00347886">
            <w:pPr>
              <w:spacing w:line="260" w:lineRule="atLeast"/>
              <w:rPr>
                <w:rFonts w:ascii="Verdana" w:hAnsi="Verdana"/>
                <w:color w:val="000000"/>
              </w:rPr>
            </w:pPr>
            <w:r w:rsidRPr="00300102">
              <w:rPr>
                <w:rFonts w:ascii="Verdana" w:hAnsi="Verdana"/>
                <w:color w:val="000000"/>
                <w:highlight w:val="yellow"/>
              </w:rPr>
              <w:t>Datum en plaats:</w:t>
            </w:r>
            <w:r w:rsidRPr="004F1A38">
              <w:rPr>
                <w:rFonts w:ascii="Verdana" w:hAnsi="Verdana"/>
                <w:color w:val="000000"/>
              </w:rPr>
              <w:t xml:space="preserve"> </w:t>
            </w:r>
          </w:p>
        </w:tc>
      </w:tr>
      <w:tr w:rsidR="004F1A38" w:rsidRPr="004F1A38" w14:paraId="0005A2BC" w14:textId="77777777" w:rsidTr="009049B2">
        <w:trPr>
          <w:trHeight w:val="1593"/>
        </w:trPr>
        <w:tc>
          <w:tcPr>
            <w:tcW w:w="9056" w:type="dxa"/>
          </w:tcPr>
          <w:p w14:paraId="0A4143D6" w14:textId="77777777" w:rsidR="004F1A38" w:rsidRDefault="004F1A38" w:rsidP="00347886">
            <w:pPr>
              <w:spacing w:line="260" w:lineRule="atLeast"/>
              <w:rPr>
                <w:rFonts w:ascii="Verdana" w:hAnsi="Verdana"/>
                <w:color w:val="000000"/>
              </w:rPr>
            </w:pPr>
          </w:p>
          <w:p w14:paraId="57A4A984" w14:textId="77777777" w:rsidR="00DD30BF" w:rsidRDefault="00DD30BF" w:rsidP="00347886">
            <w:pPr>
              <w:spacing w:line="260" w:lineRule="atLeast"/>
              <w:rPr>
                <w:rFonts w:ascii="Verdana" w:hAnsi="Verdana"/>
                <w:color w:val="000000"/>
              </w:rPr>
            </w:pPr>
          </w:p>
          <w:p w14:paraId="17B46EA6" w14:textId="04D417E0" w:rsidR="00DD30BF" w:rsidRPr="004F1A38" w:rsidRDefault="00DD30BF" w:rsidP="005C368F">
            <w:pPr>
              <w:spacing w:line="260" w:lineRule="atLeast"/>
              <w:rPr>
                <w:rFonts w:ascii="Verdana" w:hAnsi="Verdana"/>
                <w:color w:val="000000"/>
              </w:rPr>
            </w:pPr>
          </w:p>
        </w:tc>
      </w:tr>
    </w:tbl>
    <w:p w14:paraId="4D88786E" w14:textId="77777777" w:rsidR="00B9513D" w:rsidRPr="00496001" w:rsidRDefault="00B9513D" w:rsidP="00347886">
      <w:pPr>
        <w:spacing w:after="160" w:line="260" w:lineRule="atLeast"/>
        <w:ind w:firstLine="284"/>
        <w:rPr>
          <w:rFonts w:ascii="Verdana" w:hAnsi="Verdana" w:cs="LucidaSans,Italic"/>
          <w:i/>
          <w:iCs/>
          <w:szCs w:val="20"/>
        </w:rPr>
      </w:pPr>
      <w:r w:rsidRPr="00496001">
        <w:rPr>
          <w:rFonts w:ascii="Verdana" w:hAnsi="Verdana" w:cs="LucidaSans,Italic"/>
          <w:i/>
          <w:iCs/>
          <w:szCs w:val="20"/>
        </w:rPr>
        <w:br w:type="page"/>
      </w:r>
    </w:p>
    <w:p w14:paraId="76835669" w14:textId="5C07D9C6" w:rsidR="00B9513D" w:rsidRPr="00496001" w:rsidRDefault="00B9513D" w:rsidP="00347886">
      <w:pPr>
        <w:pStyle w:val="Kop2"/>
      </w:pPr>
      <w:bookmarkStart w:id="76" w:name="_Toc38541704"/>
      <w:bookmarkStart w:id="77" w:name="_Toc38542804"/>
      <w:bookmarkStart w:id="78" w:name="_Toc38543052"/>
      <w:bookmarkStart w:id="79" w:name="_Toc38543207"/>
      <w:bookmarkStart w:id="80" w:name="_Toc109915706"/>
      <w:r w:rsidRPr="00496001">
        <w:lastRenderedPageBreak/>
        <w:t xml:space="preserve">Bijlage </w:t>
      </w:r>
      <w:bookmarkEnd w:id="76"/>
      <w:bookmarkEnd w:id="77"/>
      <w:bookmarkEnd w:id="78"/>
      <w:bookmarkEnd w:id="79"/>
      <w:r w:rsidR="00DA7206" w:rsidRPr="00496001">
        <w:t>1</w:t>
      </w:r>
      <w:r w:rsidR="00BD222E" w:rsidRPr="00496001">
        <w:t xml:space="preserve">: </w:t>
      </w:r>
      <w:bookmarkStart w:id="81" w:name="_Toc38541705"/>
      <w:bookmarkStart w:id="82" w:name="_Toc38542805"/>
      <w:bookmarkStart w:id="83" w:name="_Toc38543053"/>
      <w:bookmarkStart w:id="84" w:name="_Toc38543208"/>
      <w:r w:rsidR="00CF0EF1">
        <w:tab/>
      </w:r>
      <w:r w:rsidRPr="00496001">
        <w:t xml:space="preserve">Geheimhoudingsverklaring </w:t>
      </w:r>
      <w:r w:rsidR="00881BA8">
        <w:t>incidentele deelnemer</w:t>
      </w:r>
      <w:r w:rsidRPr="00496001">
        <w:t xml:space="preserve"> jeugdoverleg</w:t>
      </w:r>
      <w:bookmarkEnd w:id="80"/>
      <w:bookmarkEnd w:id="81"/>
      <w:bookmarkEnd w:id="82"/>
      <w:bookmarkEnd w:id="83"/>
      <w:bookmarkEnd w:id="84"/>
    </w:p>
    <w:p w14:paraId="2796FA20" w14:textId="77777777" w:rsidR="00B9513D" w:rsidRPr="00496001" w:rsidRDefault="00B9513D" w:rsidP="00347886">
      <w:pPr>
        <w:autoSpaceDE w:val="0"/>
        <w:autoSpaceDN w:val="0"/>
        <w:adjustRightInd w:val="0"/>
        <w:spacing w:line="260" w:lineRule="atLeast"/>
        <w:rPr>
          <w:rFonts w:ascii="Verdana" w:hAnsi="Verdana" w:cs="LucidaSans,Italic"/>
          <w:i/>
          <w:iCs/>
          <w:szCs w:val="20"/>
        </w:rPr>
      </w:pPr>
    </w:p>
    <w:p w14:paraId="66065A64" w14:textId="77777777" w:rsidR="00B9513D" w:rsidRPr="00496001" w:rsidRDefault="00B9513D" w:rsidP="00347886">
      <w:pPr>
        <w:autoSpaceDE w:val="0"/>
        <w:autoSpaceDN w:val="0"/>
        <w:adjustRightInd w:val="0"/>
        <w:spacing w:line="260" w:lineRule="atLeast"/>
        <w:rPr>
          <w:rFonts w:ascii="Verdana" w:hAnsi="Verdana" w:cs="LucidaSans,Italic"/>
          <w:i/>
          <w:iCs/>
          <w:szCs w:val="20"/>
        </w:rPr>
      </w:pPr>
      <w:r w:rsidRPr="00496001">
        <w:rPr>
          <w:rFonts w:ascii="Verdana" w:hAnsi="Verdana" w:cs="LucidaSans,Italic"/>
          <w:i/>
          <w:iCs/>
          <w:szCs w:val="20"/>
        </w:rPr>
        <w:t xml:space="preserve">[naam instelling], </w:t>
      </w:r>
      <w:r w:rsidRPr="00496001">
        <w:rPr>
          <w:rFonts w:ascii="Verdana" w:hAnsi="Verdana" w:cs="LucidaSans"/>
          <w:szCs w:val="20"/>
        </w:rPr>
        <w:t xml:space="preserve">voor deze verklaring vertegenwoordigd door </w:t>
      </w:r>
      <w:r w:rsidRPr="00496001">
        <w:rPr>
          <w:rFonts w:ascii="Verdana" w:hAnsi="Verdana" w:cs="LucidaSans,Italic"/>
          <w:i/>
          <w:iCs/>
          <w:szCs w:val="20"/>
        </w:rPr>
        <w:t>[0000];</w:t>
      </w:r>
    </w:p>
    <w:p w14:paraId="1CC69415" w14:textId="77777777" w:rsidR="00B9513D" w:rsidRPr="00496001" w:rsidRDefault="00B9513D" w:rsidP="00347886">
      <w:pPr>
        <w:autoSpaceDE w:val="0"/>
        <w:autoSpaceDN w:val="0"/>
        <w:adjustRightInd w:val="0"/>
        <w:spacing w:line="260" w:lineRule="atLeast"/>
        <w:rPr>
          <w:rFonts w:ascii="Verdana" w:hAnsi="Verdana" w:cs="LucidaSans"/>
          <w:szCs w:val="20"/>
        </w:rPr>
      </w:pPr>
    </w:p>
    <w:p w14:paraId="092BB6BC" w14:textId="77777777" w:rsidR="00B9513D" w:rsidRPr="00496001" w:rsidRDefault="00B9513D" w:rsidP="00347886">
      <w:pPr>
        <w:autoSpaceDE w:val="0"/>
        <w:autoSpaceDN w:val="0"/>
        <w:adjustRightInd w:val="0"/>
        <w:spacing w:line="260" w:lineRule="atLeast"/>
        <w:rPr>
          <w:rFonts w:ascii="Verdana" w:hAnsi="Verdana" w:cs="LucidaSans"/>
          <w:szCs w:val="20"/>
        </w:rPr>
      </w:pPr>
      <w:r w:rsidRPr="00496001">
        <w:rPr>
          <w:rFonts w:ascii="Verdana" w:hAnsi="Verdana" w:cs="LucidaSans"/>
          <w:szCs w:val="20"/>
        </w:rPr>
        <w:t>Aanleiding voor deze verklaring</w:t>
      </w:r>
    </w:p>
    <w:p w14:paraId="6D0DFA40" w14:textId="77777777" w:rsidR="00B9513D" w:rsidRPr="00496001" w:rsidRDefault="00B9513D" w:rsidP="00347886">
      <w:pPr>
        <w:autoSpaceDE w:val="0"/>
        <w:autoSpaceDN w:val="0"/>
        <w:adjustRightInd w:val="0"/>
        <w:spacing w:line="260" w:lineRule="atLeast"/>
        <w:rPr>
          <w:rFonts w:ascii="Verdana" w:hAnsi="Verdana" w:cs="LucidaSans"/>
          <w:szCs w:val="20"/>
        </w:rPr>
      </w:pPr>
    </w:p>
    <w:p w14:paraId="4C464CAE" w14:textId="40DB0528" w:rsidR="00B9513D" w:rsidRPr="00496001" w:rsidRDefault="00B9513D" w:rsidP="00347886">
      <w:pPr>
        <w:autoSpaceDE w:val="0"/>
        <w:autoSpaceDN w:val="0"/>
        <w:adjustRightInd w:val="0"/>
        <w:spacing w:line="260" w:lineRule="atLeast"/>
        <w:rPr>
          <w:rFonts w:ascii="Verdana" w:hAnsi="Verdana" w:cs="LucidaSans"/>
          <w:szCs w:val="20"/>
        </w:rPr>
      </w:pPr>
      <w:r w:rsidRPr="00496001">
        <w:rPr>
          <w:rFonts w:ascii="Verdana" w:hAnsi="Verdana" w:cs="LucidaSans"/>
          <w:szCs w:val="20"/>
        </w:rPr>
        <w:t>Dat het, gelet op de betrokkenheid van (</w:t>
      </w:r>
      <w:r w:rsidRPr="00496001">
        <w:rPr>
          <w:rFonts w:ascii="Verdana" w:hAnsi="Verdana" w:cs="LucidaSans,Italic"/>
          <w:i/>
          <w:iCs/>
          <w:szCs w:val="20"/>
        </w:rPr>
        <w:t xml:space="preserve">naam instelling) </w:t>
      </w:r>
      <w:r w:rsidRPr="00496001">
        <w:rPr>
          <w:rFonts w:ascii="Verdana" w:hAnsi="Verdana" w:cs="LucidaSans"/>
          <w:szCs w:val="20"/>
        </w:rPr>
        <w:t xml:space="preserve">bij de aanpak van problematische jeugdgroepen, noodzakelijk is dat </w:t>
      </w:r>
      <w:r w:rsidRPr="00496001">
        <w:rPr>
          <w:rFonts w:ascii="Verdana" w:hAnsi="Verdana" w:cs="LucidaSans,Italic"/>
          <w:i/>
          <w:iCs/>
          <w:szCs w:val="20"/>
        </w:rPr>
        <w:t xml:space="preserve">(naam instelling) </w:t>
      </w:r>
      <w:r w:rsidRPr="00496001">
        <w:rPr>
          <w:rFonts w:ascii="Verdana" w:hAnsi="Verdana" w:cs="LucidaSans"/>
          <w:szCs w:val="20"/>
        </w:rPr>
        <w:t xml:space="preserve">kennis neemt van persoonsgegevens van </w:t>
      </w:r>
      <w:r w:rsidR="00914109">
        <w:rPr>
          <w:rFonts w:ascii="Verdana" w:hAnsi="Verdana" w:cs="LucidaSans"/>
          <w:szCs w:val="20"/>
        </w:rPr>
        <w:t>personen</w:t>
      </w:r>
      <w:r w:rsidR="00914109" w:rsidRPr="00496001">
        <w:rPr>
          <w:rFonts w:ascii="Verdana" w:hAnsi="Verdana" w:cs="LucidaSans"/>
          <w:szCs w:val="20"/>
        </w:rPr>
        <w:t xml:space="preserve"> </w:t>
      </w:r>
      <w:r w:rsidRPr="00496001">
        <w:rPr>
          <w:rFonts w:ascii="Verdana" w:hAnsi="Verdana" w:cs="LucidaSans"/>
          <w:szCs w:val="20"/>
        </w:rPr>
        <w:t>uit problematische jeugdgroepen;</w:t>
      </w:r>
    </w:p>
    <w:p w14:paraId="3FF88A8D" w14:textId="77777777" w:rsidR="00B9513D" w:rsidRPr="00496001" w:rsidRDefault="00B9513D" w:rsidP="00347886">
      <w:pPr>
        <w:autoSpaceDE w:val="0"/>
        <w:autoSpaceDN w:val="0"/>
        <w:adjustRightInd w:val="0"/>
        <w:spacing w:line="260" w:lineRule="atLeast"/>
        <w:rPr>
          <w:rFonts w:ascii="Verdana" w:hAnsi="Verdana" w:cs="LucidaSans"/>
          <w:szCs w:val="20"/>
        </w:rPr>
      </w:pPr>
    </w:p>
    <w:p w14:paraId="3CE806CF" w14:textId="2D00B489" w:rsidR="00B9513D" w:rsidRPr="00496001" w:rsidRDefault="00B9513D" w:rsidP="00347886">
      <w:pPr>
        <w:autoSpaceDE w:val="0"/>
        <w:autoSpaceDN w:val="0"/>
        <w:adjustRightInd w:val="0"/>
        <w:spacing w:line="260" w:lineRule="atLeast"/>
        <w:rPr>
          <w:rFonts w:ascii="Verdana" w:hAnsi="Verdana" w:cs="LucidaSans,Italic"/>
          <w:i/>
          <w:iCs/>
          <w:szCs w:val="20"/>
        </w:rPr>
      </w:pPr>
      <w:r w:rsidRPr="00496001">
        <w:rPr>
          <w:rFonts w:ascii="Verdana" w:hAnsi="Verdana" w:cs="LucidaSans"/>
          <w:szCs w:val="20"/>
        </w:rPr>
        <w:t xml:space="preserve">Dat de verwerking van persoonsgegevens in het kader van deze aanpak is vastgelegd in </w:t>
      </w:r>
      <w:r w:rsidR="00B81077" w:rsidRPr="00496001">
        <w:rPr>
          <w:rFonts w:ascii="Verdana" w:hAnsi="Verdana" w:cs="LucidaSans"/>
          <w:szCs w:val="20"/>
        </w:rPr>
        <w:t xml:space="preserve">het </w:t>
      </w:r>
      <w:r w:rsidR="00B81077" w:rsidRPr="00496001">
        <w:rPr>
          <w:rFonts w:ascii="Verdana" w:hAnsi="Verdana" w:cs="LucidaSans,Italic"/>
          <w:i/>
          <w:iCs/>
          <w:szCs w:val="20"/>
        </w:rPr>
        <w:t xml:space="preserve">Convenant </w:t>
      </w:r>
      <w:r w:rsidR="002D2148">
        <w:rPr>
          <w:rFonts w:ascii="Verdana" w:hAnsi="Verdana" w:cs="LucidaSans,Italic"/>
          <w:i/>
          <w:iCs/>
          <w:szCs w:val="20"/>
        </w:rPr>
        <w:t>jeugdgroepenaanpak</w:t>
      </w:r>
      <w:r w:rsidRPr="00496001">
        <w:rPr>
          <w:rFonts w:ascii="Verdana" w:hAnsi="Verdana" w:cs="LucidaSans,Italic"/>
          <w:i/>
          <w:iCs/>
          <w:szCs w:val="20"/>
        </w:rPr>
        <w:t>;</w:t>
      </w:r>
    </w:p>
    <w:p w14:paraId="2C5A06E5" w14:textId="77777777" w:rsidR="00B9513D" w:rsidRPr="00496001" w:rsidRDefault="00B9513D" w:rsidP="00347886">
      <w:pPr>
        <w:autoSpaceDE w:val="0"/>
        <w:autoSpaceDN w:val="0"/>
        <w:adjustRightInd w:val="0"/>
        <w:spacing w:line="260" w:lineRule="atLeast"/>
        <w:rPr>
          <w:rFonts w:ascii="Verdana" w:hAnsi="Verdana" w:cs="LucidaSans"/>
          <w:szCs w:val="20"/>
        </w:rPr>
      </w:pPr>
    </w:p>
    <w:p w14:paraId="14C754EA" w14:textId="12FA9ED0" w:rsidR="00B9513D" w:rsidRPr="00496001" w:rsidRDefault="00B9513D" w:rsidP="00347886">
      <w:pPr>
        <w:autoSpaceDE w:val="0"/>
        <w:autoSpaceDN w:val="0"/>
        <w:adjustRightInd w:val="0"/>
        <w:spacing w:line="260" w:lineRule="atLeast"/>
        <w:rPr>
          <w:rFonts w:ascii="Verdana" w:hAnsi="Verdana" w:cs="LucidaSans"/>
          <w:szCs w:val="20"/>
        </w:rPr>
      </w:pPr>
      <w:r w:rsidRPr="00496001">
        <w:rPr>
          <w:rFonts w:ascii="Verdana" w:hAnsi="Verdana" w:cs="LucidaSans"/>
          <w:szCs w:val="20"/>
        </w:rPr>
        <w:t xml:space="preserve">Dat </w:t>
      </w:r>
      <w:r w:rsidR="00B81077" w:rsidRPr="00496001">
        <w:rPr>
          <w:rFonts w:ascii="Verdana" w:hAnsi="Verdana" w:cs="LucidaSans"/>
          <w:szCs w:val="20"/>
        </w:rPr>
        <w:t>dit Convenant</w:t>
      </w:r>
      <w:r w:rsidRPr="00496001">
        <w:rPr>
          <w:rFonts w:ascii="Verdana" w:hAnsi="Verdana" w:cs="LucidaSans"/>
          <w:szCs w:val="20"/>
        </w:rPr>
        <w:t xml:space="preserve"> tot doel heeft regels te geven voor een zorgvuldige en rechtmatige verwerking van persoonsgegevens;</w:t>
      </w:r>
    </w:p>
    <w:p w14:paraId="33AB5836" w14:textId="746C7A4F" w:rsidR="003D5889" w:rsidRPr="00496001" w:rsidRDefault="003D5889" w:rsidP="00347886">
      <w:pPr>
        <w:autoSpaceDE w:val="0"/>
        <w:autoSpaceDN w:val="0"/>
        <w:adjustRightInd w:val="0"/>
        <w:spacing w:line="260" w:lineRule="atLeast"/>
        <w:rPr>
          <w:rFonts w:ascii="Verdana" w:hAnsi="Verdana" w:cs="LucidaSans"/>
          <w:szCs w:val="20"/>
        </w:rPr>
      </w:pPr>
    </w:p>
    <w:p w14:paraId="009D30B3" w14:textId="1188FE6F" w:rsidR="003D5889" w:rsidRPr="00496001" w:rsidRDefault="003D5889" w:rsidP="00347886">
      <w:pPr>
        <w:autoSpaceDE w:val="0"/>
        <w:autoSpaceDN w:val="0"/>
        <w:adjustRightInd w:val="0"/>
        <w:spacing w:line="260" w:lineRule="atLeast"/>
        <w:rPr>
          <w:rFonts w:ascii="Verdana" w:hAnsi="Verdana" w:cs="LucidaSans"/>
          <w:szCs w:val="20"/>
        </w:rPr>
      </w:pPr>
      <w:r w:rsidRPr="00496001">
        <w:rPr>
          <w:rFonts w:ascii="Verdana" w:hAnsi="Verdana" w:cs="LucidaSans"/>
          <w:szCs w:val="20"/>
        </w:rPr>
        <w:t xml:space="preserve">Dat de verwerking van persoonsgegevens in het kader van het </w:t>
      </w:r>
      <w:r w:rsidRPr="00496001">
        <w:rPr>
          <w:rFonts w:ascii="Verdana" w:hAnsi="Verdana" w:cs="LucidaSans"/>
          <w:i/>
          <w:iCs/>
          <w:szCs w:val="20"/>
        </w:rPr>
        <w:t xml:space="preserve">Convenant </w:t>
      </w:r>
      <w:r w:rsidR="002D2148">
        <w:rPr>
          <w:rFonts w:ascii="Verdana" w:hAnsi="Verdana" w:cs="LucidaSans"/>
          <w:i/>
          <w:iCs/>
          <w:szCs w:val="20"/>
        </w:rPr>
        <w:t>jeugdgroepenaanpak</w:t>
      </w:r>
      <w:r w:rsidRPr="00496001">
        <w:rPr>
          <w:rFonts w:ascii="Verdana" w:hAnsi="Verdana" w:cs="LucidaSans"/>
          <w:szCs w:val="20"/>
        </w:rPr>
        <w:t xml:space="preserve"> uitsluitend kan plaatsvinden voor zover </w:t>
      </w:r>
      <w:r w:rsidR="009E2B07">
        <w:rPr>
          <w:rFonts w:ascii="Verdana" w:hAnsi="Verdana" w:cs="LucidaSans"/>
          <w:szCs w:val="20"/>
        </w:rPr>
        <w:t>de incidentele deelnemer</w:t>
      </w:r>
      <w:r w:rsidR="009E2B07" w:rsidRPr="00496001">
        <w:rPr>
          <w:rFonts w:ascii="Verdana" w:hAnsi="Verdana" w:cs="LucidaSans"/>
          <w:szCs w:val="20"/>
        </w:rPr>
        <w:t xml:space="preserve"> beschik</w:t>
      </w:r>
      <w:r w:rsidR="009E2B07">
        <w:rPr>
          <w:rFonts w:ascii="Verdana" w:hAnsi="Verdana" w:cs="LucidaSans"/>
          <w:szCs w:val="20"/>
        </w:rPr>
        <w:t>t</w:t>
      </w:r>
      <w:r w:rsidR="009E2B07" w:rsidRPr="00496001">
        <w:rPr>
          <w:rFonts w:ascii="Verdana" w:hAnsi="Verdana" w:cs="LucidaSans"/>
          <w:szCs w:val="20"/>
        </w:rPr>
        <w:t xml:space="preserve"> over een grondslag voor het verwerken van persoonsgegevens</w:t>
      </w:r>
      <w:r w:rsidR="009E2B07">
        <w:rPr>
          <w:rFonts w:ascii="Verdana" w:hAnsi="Verdana" w:cs="LucidaSans"/>
          <w:szCs w:val="20"/>
        </w:rPr>
        <w:t xml:space="preserve"> ten behoeve van het doel van het Convenant en de convenantpartners beschikken over rechtmatige grondslagen om gegevens te verstrekken aan de incidentele deelnemer</w:t>
      </w:r>
      <w:r w:rsidRPr="00496001">
        <w:rPr>
          <w:rFonts w:ascii="Verdana" w:hAnsi="Verdana" w:cs="LucidaSans"/>
          <w:szCs w:val="20"/>
        </w:rPr>
        <w:t>;</w:t>
      </w:r>
    </w:p>
    <w:p w14:paraId="48A2C7F4" w14:textId="77777777" w:rsidR="00C85F1A" w:rsidRPr="00496001" w:rsidRDefault="00C85F1A" w:rsidP="00347886">
      <w:pPr>
        <w:autoSpaceDE w:val="0"/>
        <w:autoSpaceDN w:val="0"/>
        <w:adjustRightInd w:val="0"/>
        <w:spacing w:line="260" w:lineRule="atLeast"/>
        <w:rPr>
          <w:rFonts w:ascii="Verdana" w:hAnsi="Verdana" w:cs="LucidaSans"/>
          <w:szCs w:val="20"/>
        </w:rPr>
      </w:pPr>
    </w:p>
    <w:p w14:paraId="36EB9C2B" w14:textId="77777777" w:rsidR="00B9513D" w:rsidRPr="00496001" w:rsidRDefault="00B9513D" w:rsidP="00347886">
      <w:pPr>
        <w:autoSpaceDE w:val="0"/>
        <w:autoSpaceDN w:val="0"/>
        <w:adjustRightInd w:val="0"/>
        <w:spacing w:line="260" w:lineRule="atLeast"/>
        <w:rPr>
          <w:rFonts w:ascii="Verdana" w:hAnsi="Verdana" w:cs="LucidaSans"/>
          <w:szCs w:val="20"/>
        </w:rPr>
      </w:pPr>
      <w:r w:rsidRPr="00496001">
        <w:rPr>
          <w:rFonts w:ascii="Verdana" w:hAnsi="Verdana" w:cs="LucidaSans"/>
          <w:szCs w:val="20"/>
        </w:rPr>
        <w:t>Verklaart</w:t>
      </w:r>
    </w:p>
    <w:p w14:paraId="07D2FD9C" w14:textId="30639448" w:rsidR="00B9513D" w:rsidRPr="00496001" w:rsidRDefault="00B9513D" w:rsidP="00347886">
      <w:pPr>
        <w:autoSpaceDE w:val="0"/>
        <w:autoSpaceDN w:val="0"/>
        <w:adjustRightInd w:val="0"/>
        <w:spacing w:line="260" w:lineRule="atLeast"/>
        <w:rPr>
          <w:rFonts w:ascii="Verdana" w:hAnsi="Verdana" w:cs="LucidaSans"/>
          <w:szCs w:val="20"/>
        </w:rPr>
      </w:pPr>
      <w:r w:rsidRPr="00496001">
        <w:rPr>
          <w:rFonts w:ascii="Verdana" w:hAnsi="Verdana" w:cs="LucidaSans"/>
          <w:szCs w:val="20"/>
        </w:rPr>
        <w:t>Dat [</w:t>
      </w:r>
      <w:r w:rsidRPr="00496001">
        <w:rPr>
          <w:rFonts w:ascii="Verdana" w:hAnsi="Verdana" w:cs="LucidaSans,Italic"/>
          <w:i/>
          <w:iCs/>
          <w:szCs w:val="20"/>
        </w:rPr>
        <w:t xml:space="preserve">naam instelling] </w:t>
      </w:r>
      <w:r w:rsidRPr="00496001">
        <w:rPr>
          <w:rFonts w:ascii="Verdana" w:hAnsi="Verdana" w:cs="LucidaSans"/>
          <w:szCs w:val="20"/>
        </w:rPr>
        <w:t xml:space="preserve">zich zal houden aan de bepalingen van </w:t>
      </w:r>
      <w:r w:rsidR="00B81077" w:rsidRPr="00496001">
        <w:rPr>
          <w:rFonts w:ascii="Verdana" w:hAnsi="Verdana" w:cs="LucidaSans"/>
          <w:szCs w:val="20"/>
        </w:rPr>
        <w:t xml:space="preserve">het </w:t>
      </w:r>
      <w:r w:rsidRPr="00496001">
        <w:rPr>
          <w:rFonts w:ascii="Verdana" w:hAnsi="Verdana" w:cs="LucidaSans"/>
          <w:szCs w:val="20"/>
        </w:rPr>
        <w:t xml:space="preserve">genoemde </w:t>
      </w:r>
      <w:r w:rsidR="00B81077" w:rsidRPr="00496001">
        <w:rPr>
          <w:rFonts w:ascii="Verdana" w:hAnsi="Verdana" w:cs="LucidaSans"/>
          <w:szCs w:val="20"/>
        </w:rPr>
        <w:t>Convenant</w:t>
      </w:r>
      <w:r w:rsidRPr="00496001">
        <w:rPr>
          <w:rFonts w:ascii="Verdana" w:hAnsi="Verdana" w:cs="LucidaSans"/>
          <w:szCs w:val="20"/>
        </w:rPr>
        <w:t>, meer in het bijzonder aan de geheimhoudingsplicht zoals omschreven in artikel 1</w:t>
      </w:r>
      <w:r w:rsidR="007A78BD">
        <w:rPr>
          <w:rFonts w:ascii="Verdana" w:hAnsi="Verdana" w:cs="LucidaSans"/>
          <w:szCs w:val="20"/>
        </w:rPr>
        <w:t>4</w:t>
      </w:r>
      <w:r w:rsidRPr="00496001">
        <w:rPr>
          <w:rFonts w:ascii="Verdana" w:hAnsi="Verdana" w:cs="LucidaSans"/>
          <w:szCs w:val="20"/>
        </w:rPr>
        <w:t xml:space="preserve"> van </w:t>
      </w:r>
      <w:r w:rsidR="007A78BD">
        <w:rPr>
          <w:rFonts w:ascii="Verdana" w:hAnsi="Verdana" w:cs="LucidaSans"/>
          <w:szCs w:val="20"/>
        </w:rPr>
        <w:t>dit</w:t>
      </w:r>
      <w:r w:rsidR="007A78BD" w:rsidRPr="00496001">
        <w:rPr>
          <w:rFonts w:ascii="Verdana" w:hAnsi="Verdana" w:cs="LucidaSans"/>
          <w:szCs w:val="20"/>
        </w:rPr>
        <w:t xml:space="preserve"> </w:t>
      </w:r>
      <w:r w:rsidR="00B81077" w:rsidRPr="00496001">
        <w:rPr>
          <w:rFonts w:ascii="Verdana" w:hAnsi="Verdana" w:cs="LucidaSans"/>
          <w:szCs w:val="20"/>
        </w:rPr>
        <w:t>Convenant</w:t>
      </w:r>
      <w:r w:rsidRPr="00496001">
        <w:rPr>
          <w:rFonts w:ascii="Verdana" w:hAnsi="Verdana" w:cs="LucidaSans"/>
          <w:szCs w:val="20"/>
        </w:rPr>
        <w:t>.</w:t>
      </w:r>
    </w:p>
    <w:p w14:paraId="4457F0EF" w14:textId="77777777" w:rsidR="00B9513D" w:rsidRPr="00496001" w:rsidRDefault="00B9513D" w:rsidP="00347886">
      <w:pPr>
        <w:autoSpaceDE w:val="0"/>
        <w:autoSpaceDN w:val="0"/>
        <w:adjustRightInd w:val="0"/>
        <w:spacing w:line="260" w:lineRule="atLeast"/>
        <w:rPr>
          <w:rFonts w:ascii="Verdana" w:hAnsi="Verdana" w:cs="LucidaSans,Italic"/>
          <w:i/>
          <w:iCs/>
          <w:szCs w:val="20"/>
        </w:rPr>
      </w:pPr>
    </w:p>
    <w:p w14:paraId="7CC2E18E" w14:textId="77777777" w:rsidR="00B9513D" w:rsidRPr="00496001" w:rsidRDefault="00B9513D" w:rsidP="00347886">
      <w:pPr>
        <w:autoSpaceDE w:val="0"/>
        <w:autoSpaceDN w:val="0"/>
        <w:adjustRightInd w:val="0"/>
        <w:spacing w:line="260" w:lineRule="atLeast"/>
        <w:rPr>
          <w:rFonts w:ascii="Verdana" w:hAnsi="Verdana" w:cs="LucidaSans,Italic"/>
          <w:i/>
          <w:iCs/>
          <w:szCs w:val="20"/>
        </w:rPr>
      </w:pPr>
      <w:r w:rsidRPr="00496001">
        <w:rPr>
          <w:rFonts w:ascii="Verdana" w:hAnsi="Verdana" w:cs="LucidaSans,Italic"/>
          <w:i/>
          <w:iCs/>
          <w:szCs w:val="20"/>
        </w:rPr>
        <w:t>(naam gemeente)</w:t>
      </w:r>
    </w:p>
    <w:p w14:paraId="5B53F188" w14:textId="77777777" w:rsidR="00B9513D" w:rsidRPr="00496001" w:rsidRDefault="00B9513D" w:rsidP="00347886">
      <w:pPr>
        <w:autoSpaceDE w:val="0"/>
        <w:autoSpaceDN w:val="0"/>
        <w:adjustRightInd w:val="0"/>
        <w:spacing w:line="260" w:lineRule="atLeast"/>
        <w:rPr>
          <w:rFonts w:ascii="Verdana" w:hAnsi="Verdana" w:cs="LucidaSans,Italic"/>
          <w:i/>
          <w:iCs/>
          <w:szCs w:val="20"/>
        </w:rPr>
      </w:pPr>
      <w:r w:rsidRPr="00496001">
        <w:rPr>
          <w:rFonts w:ascii="Verdana" w:hAnsi="Verdana" w:cs="LucidaSans,Italic"/>
          <w:i/>
          <w:iCs/>
          <w:szCs w:val="20"/>
        </w:rPr>
        <w:t>(datum ondertekening)</w:t>
      </w:r>
    </w:p>
    <w:p w14:paraId="3E65CC71" w14:textId="74DE416B" w:rsidR="00B9513D" w:rsidRPr="00496001" w:rsidRDefault="00B9513D" w:rsidP="00347886">
      <w:pPr>
        <w:spacing w:line="260" w:lineRule="atLeast"/>
        <w:rPr>
          <w:rFonts w:ascii="Verdana" w:hAnsi="Verdana" w:cs="Calibri"/>
          <w:szCs w:val="20"/>
        </w:rPr>
      </w:pPr>
      <w:r w:rsidRPr="00496001">
        <w:rPr>
          <w:rFonts w:ascii="Verdana" w:hAnsi="Verdana" w:cs="LucidaSans,Italic"/>
          <w:i/>
          <w:iCs/>
          <w:szCs w:val="20"/>
        </w:rPr>
        <w:t>(handtekening instelling</w:t>
      </w:r>
      <w:r w:rsidR="00B15709" w:rsidRPr="00496001">
        <w:rPr>
          <w:rFonts w:ascii="Verdana" w:hAnsi="Verdana" w:cs="LucidaSans,Italic"/>
          <w:i/>
          <w:iCs/>
          <w:szCs w:val="20"/>
        </w:rPr>
        <w:t xml:space="preserve"> of organisatie</w:t>
      </w:r>
      <w:r w:rsidRPr="00496001">
        <w:rPr>
          <w:rFonts w:ascii="Verdana" w:hAnsi="Verdana" w:cs="LucidaSans,Italic"/>
          <w:i/>
          <w:iCs/>
          <w:szCs w:val="20"/>
        </w:rPr>
        <w:t>)</w:t>
      </w:r>
    </w:p>
    <w:p w14:paraId="6260E351" w14:textId="77777777" w:rsidR="00B9513D" w:rsidRPr="00496001" w:rsidRDefault="00B9513D" w:rsidP="00347886">
      <w:pPr>
        <w:spacing w:line="260" w:lineRule="atLeast"/>
        <w:rPr>
          <w:rFonts w:ascii="Verdana" w:hAnsi="Verdana"/>
          <w:szCs w:val="20"/>
        </w:rPr>
      </w:pPr>
    </w:p>
    <w:p w14:paraId="39FD7337" w14:textId="77777777" w:rsidR="001F2A1E" w:rsidRPr="00496001" w:rsidRDefault="001F2A1E" w:rsidP="00347886">
      <w:pPr>
        <w:pStyle w:val="BasistekstRVS"/>
        <w:rPr>
          <w:rFonts w:ascii="Verdana" w:hAnsi="Verdana"/>
        </w:rPr>
      </w:pPr>
    </w:p>
    <w:bookmarkEnd w:id="0"/>
    <w:p w14:paraId="697BAEA9" w14:textId="77777777" w:rsidR="00DA7206" w:rsidRPr="00496001" w:rsidRDefault="00DA7206" w:rsidP="00347886">
      <w:pPr>
        <w:spacing w:line="260" w:lineRule="atLeast"/>
        <w:rPr>
          <w:rFonts w:ascii="Verdana" w:eastAsia="Times New Roman" w:hAnsi="Verdana" w:cs="Maiandra GD"/>
          <w:b/>
          <w:bCs/>
          <w:iCs/>
          <w:color w:val="262A5F" w:themeColor="text2"/>
          <w:sz w:val="26"/>
          <w:szCs w:val="28"/>
          <w:lang w:eastAsia="nl-NL"/>
        </w:rPr>
      </w:pPr>
      <w:r w:rsidRPr="00496001">
        <w:rPr>
          <w:rFonts w:ascii="Verdana" w:hAnsi="Verdana"/>
        </w:rPr>
        <w:br w:type="page"/>
      </w:r>
    </w:p>
    <w:p w14:paraId="668625F5" w14:textId="38FCDF5A" w:rsidR="00BD222E" w:rsidRPr="00496001" w:rsidRDefault="00BD222E" w:rsidP="00347886">
      <w:pPr>
        <w:pStyle w:val="Kop2"/>
      </w:pPr>
      <w:bookmarkStart w:id="85" w:name="_Toc109915707"/>
      <w:r w:rsidRPr="00496001">
        <w:lastRenderedPageBreak/>
        <w:t xml:space="preserve">Bijlage </w:t>
      </w:r>
      <w:r w:rsidR="008A32FC" w:rsidRPr="00496001">
        <w:t>2</w:t>
      </w:r>
      <w:r w:rsidRPr="00496001">
        <w:t xml:space="preserve">: </w:t>
      </w:r>
      <w:r w:rsidR="00CF0EF1">
        <w:tab/>
      </w:r>
      <w:r w:rsidR="00F94123" w:rsidRPr="00496001">
        <w:t xml:space="preserve">Afstemming tussen </w:t>
      </w:r>
      <w:r w:rsidR="002D2148">
        <w:t>jeugdgroepenaanpak</w:t>
      </w:r>
      <w:r w:rsidR="00F94123" w:rsidRPr="00496001">
        <w:t xml:space="preserve"> en PGA Z&amp;V</w:t>
      </w:r>
      <w:bookmarkEnd w:id="85"/>
      <w:r w:rsidR="00F94123" w:rsidRPr="00496001" w:rsidDel="00F94123">
        <w:t xml:space="preserve"> </w:t>
      </w:r>
    </w:p>
    <w:p w14:paraId="3E755802" w14:textId="77777777" w:rsidR="00BF1CD8" w:rsidRDefault="00BF1CD8" w:rsidP="00347886">
      <w:pPr>
        <w:pStyle w:val="BasistekstRVS"/>
        <w:rPr>
          <w:rFonts w:ascii="Verdana" w:hAnsi="Verdana"/>
        </w:rPr>
      </w:pPr>
    </w:p>
    <w:p w14:paraId="35009858" w14:textId="2D7964DF" w:rsidR="0039187A" w:rsidRPr="00496001" w:rsidRDefault="0039187A" w:rsidP="00347886">
      <w:pPr>
        <w:pStyle w:val="BasistekstRVS"/>
        <w:rPr>
          <w:rFonts w:ascii="Verdana" w:hAnsi="Verdana" w:cs="LucidaSans"/>
          <w:szCs w:val="20"/>
        </w:rPr>
      </w:pPr>
      <w:r w:rsidRPr="00496001">
        <w:rPr>
          <w:rFonts w:ascii="Verdana" w:hAnsi="Verdana"/>
        </w:rPr>
        <w:t>Dit Convenant sluit aan bij het werkproces behorend bij het 7-stappenmodel van het CCV: ‘W</w:t>
      </w:r>
      <w:r w:rsidRPr="00496001">
        <w:rPr>
          <w:rFonts w:ascii="Verdana" w:hAnsi="Verdana" w:cs="LucidaSans"/>
          <w:szCs w:val="20"/>
        </w:rPr>
        <w:t xml:space="preserve">erkproces integrale aanpak problematische jeugdgroepen en groepsgedrag’, en heeft als doel om de gegevensverwerking die noodzakelijk is voor dat werkproces in goede banen te leiden. </w:t>
      </w:r>
      <w:r w:rsidR="00FC289D" w:rsidRPr="00496001">
        <w:rPr>
          <w:rFonts w:ascii="Verdana" w:hAnsi="Verdana" w:cs="LucidaSans"/>
          <w:szCs w:val="20"/>
        </w:rPr>
        <w:t xml:space="preserve">In aanvulling op het Convenant </w:t>
      </w:r>
      <w:r w:rsidRPr="00496001">
        <w:rPr>
          <w:rFonts w:ascii="Verdana" w:hAnsi="Verdana" w:cs="LucidaSans"/>
          <w:szCs w:val="20"/>
        </w:rPr>
        <w:t xml:space="preserve">worden hieronder nadere aanwijzingen gegeven </w:t>
      </w:r>
      <w:r w:rsidR="009E2B07" w:rsidRPr="00496001">
        <w:rPr>
          <w:rFonts w:ascii="Verdana" w:hAnsi="Verdana" w:cs="LucidaSans"/>
          <w:szCs w:val="20"/>
        </w:rPr>
        <w:t xml:space="preserve">voor de wijze waarop de procesregisseur van de </w:t>
      </w:r>
      <w:r w:rsidR="002D2148">
        <w:rPr>
          <w:rFonts w:ascii="Verdana" w:hAnsi="Verdana" w:cs="LucidaSans"/>
          <w:szCs w:val="20"/>
        </w:rPr>
        <w:t>jeugdgroepenaanpak</w:t>
      </w:r>
      <w:r w:rsidR="009E2B07" w:rsidRPr="00496001">
        <w:rPr>
          <w:rFonts w:ascii="Verdana" w:hAnsi="Verdana" w:cs="LucidaSans"/>
          <w:szCs w:val="20"/>
        </w:rPr>
        <w:t xml:space="preserve"> </w:t>
      </w:r>
      <w:r w:rsidR="009E2B07">
        <w:rPr>
          <w:rFonts w:ascii="Verdana" w:hAnsi="Verdana" w:cs="LucidaSans"/>
          <w:szCs w:val="20"/>
        </w:rPr>
        <w:t xml:space="preserve">(die handelt namens de burgemeester) </w:t>
      </w:r>
      <w:r w:rsidR="009E2B07" w:rsidRPr="00496001">
        <w:rPr>
          <w:rFonts w:ascii="Verdana" w:hAnsi="Verdana" w:cs="LucidaSans"/>
          <w:szCs w:val="20"/>
        </w:rPr>
        <w:t>afstemming kan zoeken met (de procesregisseur van) een PGA Z&amp;V</w:t>
      </w:r>
      <w:r w:rsidR="009E2B07">
        <w:rPr>
          <w:rFonts w:ascii="Verdana" w:hAnsi="Verdana" w:cs="LucidaSans"/>
          <w:szCs w:val="20"/>
        </w:rPr>
        <w:t xml:space="preserve">, wanneer één van de </w:t>
      </w:r>
      <w:proofErr w:type="spellStart"/>
      <w:r w:rsidR="009E2B07">
        <w:rPr>
          <w:rFonts w:ascii="Verdana" w:hAnsi="Verdana" w:cs="LucidaSans"/>
          <w:szCs w:val="20"/>
        </w:rPr>
        <w:t>jeugdgroepleden</w:t>
      </w:r>
      <w:proofErr w:type="spellEnd"/>
      <w:r w:rsidR="009E2B07">
        <w:rPr>
          <w:rFonts w:ascii="Verdana" w:hAnsi="Verdana" w:cs="LucidaSans"/>
          <w:szCs w:val="20"/>
        </w:rPr>
        <w:t xml:space="preserve"> wordt aangemeld voor een PGA Z&amp;V</w:t>
      </w:r>
      <w:r w:rsidR="009E2B07" w:rsidRPr="00496001">
        <w:rPr>
          <w:rFonts w:ascii="Verdana" w:hAnsi="Verdana" w:cs="LucidaSans"/>
          <w:szCs w:val="20"/>
        </w:rPr>
        <w:t>.</w:t>
      </w:r>
    </w:p>
    <w:p w14:paraId="52C8889E" w14:textId="77777777" w:rsidR="00F94123" w:rsidRPr="00496001" w:rsidRDefault="00F94123" w:rsidP="00347886">
      <w:pPr>
        <w:pStyle w:val="BasistekstRVS"/>
        <w:rPr>
          <w:rFonts w:ascii="Verdana" w:hAnsi="Verdana"/>
        </w:rPr>
      </w:pPr>
    </w:p>
    <w:p w14:paraId="45973F12" w14:textId="1D5760A2" w:rsidR="00254D9B" w:rsidRPr="00496001" w:rsidRDefault="00B220E7" w:rsidP="00BF1CD8">
      <w:pPr>
        <w:pStyle w:val="BasistekstRVS"/>
        <w:rPr>
          <w:rFonts w:ascii="Verdana" w:hAnsi="Verdana"/>
        </w:rPr>
      </w:pPr>
      <w:r w:rsidRPr="00496001">
        <w:rPr>
          <w:rFonts w:ascii="Verdana" w:hAnsi="Verdana"/>
        </w:rPr>
        <w:t xml:space="preserve">Wanneer blijkt tijdens de (voorbereiding van de) </w:t>
      </w:r>
      <w:r w:rsidR="002D2148">
        <w:rPr>
          <w:rFonts w:ascii="Verdana" w:hAnsi="Verdana"/>
        </w:rPr>
        <w:t>jeugdgroepenaanpak</w:t>
      </w:r>
      <w:r w:rsidRPr="00496001">
        <w:rPr>
          <w:rFonts w:ascii="Verdana" w:hAnsi="Verdana"/>
        </w:rPr>
        <w:t xml:space="preserve"> dat voor één of meer leden van een jeugdgroep of –netwerk een </w:t>
      </w:r>
      <w:r w:rsidR="00B21DB7" w:rsidRPr="00496001">
        <w:rPr>
          <w:rFonts w:ascii="Verdana" w:hAnsi="Verdana"/>
          <w:szCs w:val="20"/>
        </w:rPr>
        <w:t xml:space="preserve">aanpak </w:t>
      </w:r>
      <w:r w:rsidRPr="00496001">
        <w:rPr>
          <w:rFonts w:ascii="Verdana" w:hAnsi="Verdana"/>
        </w:rPr>
        <w:t xml:space="preserve">nodig </w:t>
      </w:r>
      <w:r w:rsidR="00A4349F" w:rsidRPr="00496001">
        <w:rPr>
          <w:rFonts w:ascii="Verdana" w:hAnsi="Verdana"/>
        </w:rPr>
        <w:t xml:space="preserve">lijkt </w:t>
      </w:r>
      <w:r w:rsidR="00F26170" w:rsidRPr="00496001">
        <w:rPr>
          <w:rFonts w:ascii="Verdana" w:hAnsi="Verdana"/>
        </w:rPr>
        <w:t xml:space="preserve">waarbij (ook) andere partijen nodig zijn </w:t>
      </w:r>
      <w:r w:rsidRPr="00496001">
        <w:rPr>
          <w:rFonts w:ascii="Verdana" w:hAnsi="Verdana"/>
        </w:rPr>
        <w:t>om de geconstateerde problematiek effectief te kunnen aanpakken,</w:t>
      </w:r>
      <w:r w:rsidR="00A4349F" w:rsidRPr="00496001">
        <w:rPr>
          <w:rFonts w:ascii="Verdana" w:hAnsi="Verdana"/>
        </w:rPr>
        <w:t xml:space="preserve"> kan </w:t>
      </w:r>
      <w:r w:rsidR="00F42820" w:rsidRPr="00496001">
        <w:rPr>
          <w:rFonts w:ascii="Verdana" w:hAnsi="Verdana"/>
        </w:rPr>
        <w:t xml:space="preserve">het jeugdgroepenoverleg besluiten om </w:t>
      </w:r>
      <w:r w:rsidR="00A4349F" w:rsidRPr="00496001">
        <w:rPr>
          <w:rFonts w:ascii="Verdana" w:hAnsi="Verdana"/>
        </w:rPr>
        <w:t>deze persoon of personen aan</w:t>
      </w:r>
      <w:r w:rsidR="00F42820" w:rsidRPr="00496001">
        <w:rPr>
          <w:rFonts w:ascii="Verdana" w:hAnsi="Verdana"/>
        </w:rPr>
        <w:t xml:space="preserve"> te </w:t>
      </w:r>
      <w:r w:rsidR="00A4349F" w:rsidRPr="00496001">
        <w:rPr>
          <w:rFonts w:ascii="Verdana" w:hAnsi="Verdana"/>
        </w:rPr>
        <w:t xml:space="preserve">melden </w:t>
      </w:r>
      <w:r w:rsidR="00FE1E2C" w:rsidRPr="00496001">
        <w:rPr>
          <w:rFonts w:ascii="Verdana" w:hAnsi="Verdana"/>
          <w:szCs w:val="20"/>
        </w:rPr>
        <w:t>voor een PGA Z&amp;V</w:t>
      </w:r>
      <w:r w:rsidR="00A4349F" w:rsidRPr="00496001">
        <w:rPr>
          <w:rFonts w:ascii="Verdana" w:hAnsi="Verdana"/>
        </w:rPr>
        <w:t>.</w:t>
      </w:r>
      <w:r w:rsidRPr="00496001">
        <w:rPr>
          <w:rFonts w:ascii="Verdana" w:hAnsi="Verdana"/>
        </w:rPr>
        <w:t xml:space="preserve"> </w:t>
      </w:r>
      <w:r w:rsidR="00A4349F" w:rsidRPr="00496001">
        <w:rPr>
          <w:rFonts w:ascii="Verdana" w:hAnsi="Verdana"/>
        </w:rPr>
        <w:t xml:space="preserve">Als deze aanmelding leidt tot een </w:t>
      </w:r>
      <w:r w:rsidR="00B21DB7" w:rsidRPr="00496001">
        <w:rPr>
          <w:rFonts w:ascii="Verdana" w:hAnsi="Verdana"/>
        </w:rPr>
        <w:t>behandeling in het betreffende casusoverleg</w:t>
      </w:r>
      <w:r w:rsidR="00774303">
        <w:rPr>
          <w:rFonts w:ascii="Verdana" w:hAnsi="Verdana"/>
        </w:rPr>
        <w:t xml:space="preserve"> PGA Z&amp;V</w:t>
      </w:r>
      <w:r w:rsidR="00A4349F" w:rsidRPr="00496001">
        <w:rPr>
          <w:rFonts w:ascii="Verdana" w:hAnsi="Verdana"/>
        </w:rPr>
        <w:t xml:space="preserve">, neemt </w:t>
      </w:r>
      <w:r w:rsidR="00F42820" w:rsidRPr="00496001">
        <w:rPr>
          <w:rFonts w:ascii="Verdana" w:hAnsi="Verdana"/>
        </w:rPr>
        <w:t xml:space="preserve">idealiter </w:t>
      </w:r>
      <w:r w:rsidR="00A4349F" w:rsidRPr="00496001">
        <w:rPr>
          <w:rFonts w:ascii="Verdana" w:hAnsi="Verdana"/>
        </w:rPr>
        <w:t xml:space="preserve">de procesregisseur </w:t>
      </w:r>
      <w:r w:rsidR="002D2148">
        <w:rPr>
          <w:rFonts w:ascii="Verdana" w:hAnsi="Verdana"/>
        </w:rPr>
        <w:t>jeugdgroepenaanpak</w:t>
      </w:r>
      <w:r w:rsidR="00A4349F" w:rsidRPr="00496001">
        <w:rPr>
          <w:rFonts w:ascii="Verdana" w:hAnsi="Verdana"/>
        </w:rPr>
        <w:t xml:space="preserve"> namens de burgemeester </w:t>
      </w:r>
      <w:r w:rsidR="00774303">
        <w:rPr>
          <w:rFonts w:ascii="Verdana" w:hAnsi="Verdana"/>
        </w:rPr>
        <w:t xml:space="preserve">(die tevens ook deelnemer is van het betreffende samenwerkingsverband PGA Z&amp;V) </w:t>
      </w:r>
      <w:r w:rsidR="00B21DB7" w:rsidRPr="00496001">
        <w:rPr>
          <w:rFonts w:ascii="Verdana" w:hAnsi="Verdana"/>
        </w:rPr>
        <w:t xml:space="preserve">daaraan </w:t>
      </w:r>
      <w:r w:rsidR="00A4349F" w:rsidRPr="00496001">
        <w:rPr>
          <w:rFonts w:ascii="Verdana" w:hAnsi="Verdana"/>
        </w:rPr>
        <w:t>deel</w:t>
      </w:r>
      <w:r w:rsidR="00774303">
        <w:rPr>
          <w:rFonts w:ascii="Verdana" w:hAnsi="Verdana"/>
        </w:rPr>
        <w:t>.</w:t>
      </w:r>
      <w:r w:rsidR="00F42820" w:rsidRPr="00496001">
        <w:rPr>
          <w:rFonts w:ascii="Verdana" w:hAnsi="Verdana"/>
        </w:rPr>
        <w:t xml:space="preserve"> </w:t>
      </w:r>
      <w:r w:rsidR="00774303">
        <w:rPr>
          <w:rFonts w:ascii="Verdana" w:hAnsi="Verdana"/>
        </w:rPr>
        <w:t>De procesregisseur</w:t>
      </w:r>
      <w:r w:rsidR="00774303" w:rsidRPr="00496001" w:rsidDel="00774303">
        <w:rPr>
          <w:rFonts w:ascii="Verdana" w:hAnsi="Verdana"/>
        </w:rPr>
        <w:t xml:space="preserve"> </w:t>
      </w:r>
      <w:r w:rsidR="00F42820" w:rsidRPr="00496001">
        <w:rPr>
          <w:rFonts w:ascii="Verdana" w:hAnsi="Verdana"/>
        </w:rPr>
        <w:t xml:space="preserve">kan dan </w:t>
      </w:r>
      <w:r w:rsidR="00EB0810" w:rsidRPr="00496001">
        <w:rPr>
          <w:rFonts w:ascii="Verdana" w:hAnsi="Verdana"/>
        </w:rPr>
        <w:t>eventuele</w:t>
      </w:r>
      <w:r w:rsidR="00F42820" w:rsidRPr="00496001">
        <w:rPr>
          <w:rFonts w:ascii="Verdana" w:hAnsi="Verdana"/>
        </w:rPr>
        <w:t xml:space="preserve"> voor de </w:t>
      </w:r>
      <w:r w:rsidR="002D2148">
        <w:rPr>
          <w:rFonts w:ascii="Verdana" w:hAnsi="Verdana"/>
        </w:rPr>
        <w:t>jeugdgroepenaanpak</w:t>
      </w:r>
      <w:r w:rsidR="00F42820" w:rsidRPr="00496001">
        <w:rPr>
          <w:rFonts w:ascii="Verdana" w:hAnsi="Verdana"/>
        </w:rPr>
        <w:t xml:space="preserve"> relevante zaken betrekken in zijn coördinerende rol bij de </w:t>
      </w:r>
      <w:r w:rsidR="002D2148">
        <w:rPr>
          <w:rFonts w:ascii="Verdana" w:hAnsi="Verdana"/>
        </w:rPr>
        <w:t>jeugdgroepenaanpak</w:t>
      </w:r>
      <w:r w:rsidR="00EB0810" w:rsidRPr="00496001">
        <w:rPr>
          <w:rFonts w:ascii="Verdana" w:hAnsi="Verdana"/>
        </w:rPr>
        <w:t xml:space="preserve">. Ook andersom kan hij relevante aspecten uit de </w:t>
      </w:r>
      <w:r w:rsidR="002D2148">
        <w:rPr>
          <w:rFonts w:ascii="Verdana" w:hAnsi="Verdana"/>
        </w:rPr>
        <w:t>jeugdgroepenaanpak</w:t>
      </w:r>
      <w:r w:rsidR="00EB0810" w:rsidRPr="00496001">
        <w:rPr>
          <w:rFonts w:ascii="Verdana" w:hAnsi="Verdana"/>
        </w:rPr>
        <w:t xml:space="preserve"> benoemen in het casusoverleg Z&amp;V</w:t>
      </w:r>
      <w:r w:rsidR="00F94123" w:rsidRPr="00496001">
        <w:rPr>
          <w:rFonts w:ascii="Verdana" w:hAnsi="Verdana"/>
        </w:rPr>
        <w:t xml:space="preserve"> of rechtstreeks delen met de procesregisseur Z&amp;V</w:t>
      </w:r>
      <w:r w:rsidR="00254D9B" w:rsidRPr="00496001">
        <w:rPr>
          <w:rFonts w:ascii="Verdana" w:hAnsi="Verdana"/>
        </w:rPr>
        <w:t xml:space="preserve">. De </w:t>
      </w:r>
      <w:r w:rsidR="00EB0810" w:rsidRPr="00496001">
        <w:rPr>
          <w:rFonts w:ascii="Verdana" w:hAnsi="Verdana"/>
        </w:rPr>
        <w:t>hierbij</w:t>
      </w:r>
      <w:r w:rsidR="00A4349F" w:rsidRPr="00496001">
        <w:rPr>
          <w:rFonts w:ascii="Verdana" w:hAnsi="Verdana"/>
        </w:rPr>
        <w:t xml:space="preserve"> gedeelde</w:t>
      </w:r>
      <w:r w:rsidR="00254D9B" w:rsidRPr="00496001">
        <w:rPr>
          <w:rFonts w:ascii="Verdana" w:hAnsi="Verdana"/>
        </w:rPr>
        <w:t xml:space="preserve"> informatie </w:t>
      </w:r>
      <w:r w:rsidR="00EB0810" w:rsidRPr="00496001">
        <w:rPr>
          <w:rFonts w:ascii="Verdana" w:hAnsi="Verdana"/>
        </w:rPr>
        <w:t>dient zich uiteraard te beperken tot datgene dat noodzakelijk is en waarover de ontvangers rechtmatig mogen beschikken</w:t>
      </w:r>
      <w:r w:rsidR="00A4349F" w:rsidRPr="00496001">
        <w:rPr>
          <w:rFonts w:ascii="Verdana" w:hAnsi="Verdana"/>
        </w:rPr>
        <w:t xml:space="preserve">, en wordt indien van toepassing afgestemd met de </w:t>
      </w:r>
      <w:r w:rsidR="00EB0810" w:rsidRPr="00496001">
        <w:rPr>
          <w:rFonts w:ascii="Verdana" w:hAnsi="Verdana"/>
        </w:rPr>
        <w:t xml:space="preserve">partij die de </w:t>
      </w:r>
      <w:r w:rsidR="00A4349F" w:rsidRPr="00496001">
        <w:rPr>
          <w:rFonts w:ascii="Verdana" w:hAnsi="Verdana"/>
        </w:rPr>
        <w:t>gegevens</w:t>
      </w:r>
      <w:r w:rsidR="00EB0810" w:rsidRPr="00496001">
        <w:rPr>
          <w:rFonts w:ascii="Verdana" w:hAnsi="Verdana"/>
        </w:rPr>
        <w:t xml:space="preserve"> heeft aangeleverd</w:t>
      </w:r>
      <w:r w:rsidR="00254D9B" w:rsidRPr="00496001">
        <w:rPr>
          <w:rFonts w:ascii="Verdana" w:hAnsi="Verdana"/>
        </w:rPr>
        <w:t>.</w:t>
      </w:r>
    </w:p>
    <w:p w14:paraId="4B22AA5D" w14:textId="77777777" w:rsidR="00254D9B" w:rsidRPr="00496001" w:rsidRDefault="00254D9B" w:rsidP="00347886">
      <w:pPr>
        <w:pStyle w:val="BasistekstRVS"/>
        <w:rPr>
          <w:rFonts w:ascii="Verdana" w:hAnsi="Verdana"/>
        </w:rPr>
      </w:pPr>
    </w:p>
    <w:p w14:paraId="3865CE57" w14:textId="20B9D335" w:rsidR="00254D9B" w:rsidRPr="00496001" w:rsidRDefault="00254D9B" w:rsidP="00347886">
      <w:pPr>
        <w:spacing w:line="260" w:lineRule="atLeast"/>
        <w:rPr>
          <w:rFonts w:ascii="Verdana" w:hAnsi="Verdana"/>
          <w:i/>
          <w:iCs/>
        </w:rPr>
      </w:pPr>
      <w:r w:rsidRPr="00496001">
        <w:rPr>
          <w:rFonts w:ascii="Verdana" w:hAnsi="Verdana"/>
          <w:i/>
          <w:iCs/>
        </w:rPr>
        <w:t xml:space="preserve">Noodzakelijke gegevens vanuit </w:t>
      </w:r>
      <w:r w:rsidR="002D2148">
        <w:rPr>
          <w:rFonts w:ascii="Verdana" w:hAnsi="Verdana"/>
          <w:i/>
          <w:iCs/>
        </w:rPr>
        <w:t>jeugdgroepenaanpak</w:t>
      </w:r>
      <w:r w:rsidRPr="00496001">
        <w:rPr>
          <w:rFonts w:ascii="Verdana" w:hAnsi="Verdana"/>
          <w:i/>
          <w:iCs/>
        </w:rPr>
        <w:t xml:space="preserve"> naar PGA Z&amp;V</w:t>
      </w:r>
    </w:p>
    <w:p w14:paraId="3C83E92A" w14:textId="52C20A30" w:rsidR="00B220E7" w:rsidRPr="00496001" w:rsidRDefault="00254D9B" w:rsidP="00347886">
      <w:pPr>
        <w:pStyle w:val="BasistekstRVS"/>
        <w:rPr>
          <w:rFonts w:ascii="Verdana" w:hAnsi="Verdana"/>
        </w:rPr>
      </w:pPr>
      <w:r w:rsidRPr="00496001">
        <w:rPr>
          <w:rFonts w:ascii="Verdana" w:hAnsi="Verdana"/>
        </w:rPr>
        <w:t xml:space="preserve">- Vanuit de </w:t>
      </w:r>
      <w:r w:rsidR="002D2148">
        <w:rPr>
          <w:rFonts w:ascii="Verdana" w:hAnsi="Verdana"/>
        </w:rPr>
        <w:t>jeugdgroepenaanpak</w:t>
      </w:r>
      <w:r w:rsidR="00B220E7" w:rsidRPr="00496001">
        <w:rPr>
          <w:rFonts w:ascii="Verdana" w:hAnsi="Verdana"/>
        </w:rPr>
        <w:t xml:space="preserve"> kan het </w:t>
      </w:r>
      <w:r w:rsidRPr="00496001">
        <w:rPr>
          <w:rFonts w:ascii="Verdana" w:hAnsi="Verdana"/>
        </w:rPr>
        <w:t xml:space="preserve">nodig zijn </w:t>
      </w:r>
      <w:r w:rsidR="00B220E7" w:rsidRPr="00496001">
        <w:rPr>
          <w:rFonts w:ascii="Verdana" w:hAnsi="Verdana"/>
        </w:rPr>
        <w:t>om</w:t>
      </w:r>
      <w:r w:rsidRPr="00496001">
        <w:rPr>
          <w:rFonts w:ascii="Verdana" w:hAnsi="Verdana"/>
        </w:rPr>
        <w:t xml:space="preserve"> signalen </w:t>
      </w:r>
      <w:r w:rsidR="00DA077F" w:rsidRPr="00496001">
        <w:rPr>
          <w:rFonts w:ascii="Verdana" w:hAnsi="Verdana"/>
        </w:rPr>
        <w:t xml:space="preserve">te delen met </w:t>
      </w:r>
      <w:r w:rsidR="00F94123" w:rsidRPr="00496001">
        <w:rPr>
          <w:rFonts w:ascii="Verdana" w:hAnsi="Verdana"/>
        </w:rPr>
        <w:t xml:space="preserve">een </w:t>
      </w:r>
      <w:r w:rsidR="00B92A0F" w:rsidRPr="00496001">
        <w:rPr>
          <w:rFonts w:ascii="Verdana" w:hAnsi="Verdana"/>
        </w:rPr>
        <w:t>PGA Z&amp;V</w:t>
      </w:r>
      <w:r w:rsidRPr="00496001">
        <w:rPr>
          <w:rFonts w:ascii="Verdana" w:hAnsi="Verdana"/>
        </w:rPr>
        <w:t xml:space="preserve"> dat</w:t>
      </w:r>
      <w:r w:rsidR="00B220E7" w:rsidRPr="00496001">
        <w:rPr>
          <w:rFonts w:ascii="Verdana" w:hAnsi="Verdana"/>
        </w:rPr>
        <w:t xml:space="preserve"> het gedrag van een </w:t>
      </w:r>
      <w:proofErr w:type="spellStart"/>
      <w:r w:rsidR="00914109">
        <w:rPr>
          <w:rFonts w:ascii="Verdana" w:hAnsi="Verdana"/>
        </w:rPr>
        <w:t>jeugdgroeplid</w:t>
      </w:r>
      <w:proofErr w:type="spellEnd"/>
      <w:r w:rsidR="00B220E7" w:rsidRPr="00496001">
        <w:rPr>
          <w:rFonts w:ascii="Verdana" w:hAnsi="Verdana"/>
        </w:rPr>
        <w:t xml:space="preserve"> verandert in positieve of juist negatieve zin, dit kan namelijk een signaal zijn voor de </w:t>
      </w:r>
      <w:r w:rsidR="00B92A0F" w:rsidRPr="00496001">
        <w:rPr>
          <w:rFonts w:ascii="Verdana" w:hAnsi="Verdana"/>
        </w:rPr>
        <w:t xml:space="preserve">PGA Z&amp;V </w:t>
      </w:r>
      <w:r w:rsidR="00B220E7" w:rsidRPr="00496001">
        <w:rPr>
          <w:rFonts w:ascii="Verdana" w:hAnsi="Verdana"/>
        </w:rPr>
        <w:t>dat de aanpak wel/niet werkt en dus wel/niet moet worden bijgesteld</w:t>
      </w:r>
      <w:r w:rsidR="00DA077F" w:rsidRPr="00496001">
        <w:rPr>
          <w:rFonts w:ascii="Verdana" w:hAnsi="Verdana"/>
        </w:rPr>
        <w:t>;</w:t>
      </w:r>
    </w:p>
    <w:p w14:paraId="11D587B6" w14:textId="209FE1B8" w:rsidR="00254D9B" w:rsidRPr="00496001" w:rsidRDefault="00254D9B" w:rsidP="00347886">
      <w:pPr>
        <w:spacing w:line="260" w:lineRule="atLeast"/>
        <w:rPr>
          <w:rFonts w:ascii="Verdana" w:hAnsi="Verdana"/>
        </w:rPr>
      </w:pPr>
      <w:r w:rsidRPr="00496001">
        <w:rPr>
          <w:rFonts w:ascii="Verdana" w:hAnsi="Verdana"/>
        </w:rPr>
        <w:t xml:space="preserve">- </w:t>
      </w:r>
      <w:r w:rsidR="00B220E7" w:rsidRPr="00496001">
        <w:rPr>
          <w:rFonts w:ascii="Verdana" w:hAnsi="Verdana"/>
        </w:rPr>
        <w:t xml:space="preserve">Het kan </w:t>
      </w:r>
      <w:r w:rsidRPr="00496001">
        <w:rPr>
          <w:rFonts w:ascii="Verdana" w:hAnsi="Verdana"/>
        </w:rPr>
        <w:t xml:space="preserve">ook </w:t>
      </w:r>
      <w:r w:rsidR="00B220E7" w:rsidRPr="00496001">
        <w:rPr>
          <w:rFonts w:ascii="Verdana" w:hAnsi="Verdana"/>
        </w:rPr>
        <w:t xml:space="preserve">zijn dat er in de </w:t>
      </w:r>
      <w:r w:rsidR="002D2148">
        <w:rPr>
          <w:rFonts w:ascii="Verdana" w:hAnsi="Verdana"/>
        </w:rPr>
        <w:t>jeugdgroepenaanpak</w:t>
      </w:r>
      <w:r w:rsidR="00B220E7" w:rsidRPr="00496001">
        <w:rPr>
          <w:rFonts w:ascii="Verdana" w:hAnsi="Verdana"/>
        </w:rPr>
        <w:t xml:space="preserve"> interventies worden afgesproken waarvan de verwachting is dat ze impact hebben op de </w:t>
      </w:r>
      <w:r w:rsidR="00B92A0F" w:rsidRPr="00496001">
        <w:rPr>
          <w:rFonts w:ascii="Verdana" w:hAnsi="Verdana"/>
        </w:rPr>
        <w:t xml:space="preserve">PGA Z&amp;V </w:t>
      </w:r>
      <w:r w:rsidR="00B220E7" w:rsidRPr="00496001">
        <w:rPr>
          <w:rFonts w:ascii="Verdana" w:hAnsi="Verdana"/>
        </w:rPr>
        <w:t xml:space="preserve">, en dat het daarom wenselijk is om </w:t>
      </w:r>
      <w:r w:rsidR="00FC7D7D" w:rsidRPr="00496001">
        <w:rPr>
          <w:rFonts w:ascii="Verdana" w:hAnsi="Verdana"/>
        </w:rPr>
        <w:t xml:space="preserve">een terugkoppeling te krijgen of die impact inderdaad wordt geconstateerd door de </w:t>
      </w:r>
      <w:r w:rsidR="00B92A0F" w:rsidRPr="00496001">
        <w:rPr>
          <w:rFonts w:ascii="Verdana" w:hAnsi="Verdana"/>
        </w:rPr>
        <w:t>PGA Z&amp;V-regisseur</w:t>
      </w:r>
      <w:r w:rsidR="00B220E7" w:rsidRPr="00496001">
        <w:rPr>
          <w:rFonts w:ascii="Verdana" w:hAnsi="Verdana"/>
        </w:rPr>
        <w:t>.</w:t>
      </w:r>
      <w:r w:rsidR="00DA077F" w:rsidRPr="00496001">
        <w:rPr>
          <w:rFonts w:ascii="Verdana" w:hAnsi="Verdana"/>
        </w:rPr>
        <w:t xml:space="preserve"> </w:t>
      </w:r>
    </w:p>
    <w:p w14:paraId="7C5FE028" w14:textId="77777777" w:rsidR="00B220E7" w:rsidRPr="00496001" w:rsidRDefault="00B220E7" w:rsidP="00347886">
      <w:pPr>
        <w:spacing w:line="260" w:lineRule="atLeast"/>
        <w:rPr>
          <w:rFonts w:ascii="Verdana" w:hAnsi="Verdana"/>
          <w:i/>
          <w:iCs/>
        </w:rPr>
      </w:pPr>
    </w:p>
    <w:p w14:paraId="4510FF80" w14:textId="7D7A7C24" w:rsidR="00B220E7" w:rsidRPr="00496001" w:rsidRDefault="00B220E7" w:rsidP="00347886">
      <w:pPr>
        <w:spacing w:line="260" w:lineRule="atLeast"/>
        <w:rPr>
          <w:rFonts w:ascii="Verdana" w:hAnsi="Verdana"/>
          <w:i/>
          <w:iCs/>
        </w:rPr>
      </w:pPr>
      <w:r w:rsidRPr="00496001">
        <w:rPr>
          <w:rFonts w:ascii="Verdana" w:hAnsi="Verdana"/>
          <w:i/>
          <w:iCs/>
        </w:rPr>
        <w:t xml:space="preserve">Noodzakelijke gegevens vanuit PGA Z&amp;V naar </w:t>
      </w:r>
      <w:r w:rsidR="002D2148">
        <w:rPr>
          <w:rFonts w:ascii="Verdana" w:hAnsi="Verdana"/>
          <w:i/>
          <w:iCs/>
        </w:rPr>
        <w:t>Jeugdgroepenaanpak</w:t>
      </w:r>
    </w:p>
    <w:p w14:paraId="3826BE26" w14:textId="68E81888" w:rsidR="00B220E7" w:rsidRPr="00496001" w:rsidRDefault="00254D9B" w:rsidP="00347886">
      <w:pPr>
        <w:spacing w:line="260" w:lineRule="atLeast"/>
        <w:rPr>
          <w:rFonts w:ascii="Verdana" w:hAnsi="Verdana"/>
        </w:rPr>
      </w:pPr>
      <w:r w:rsidRPr="00496001">
        <w:rPr>
          <w:rFonts w:ascii="Verdana" w:hAnsi="Verdana"/>
        </w:rPr>
        <w:t xml:space="preserve">- </w:t>
      </w:r>
      <w:r w:rsidR="00B220E7" w:rsidRPr="00496001">
        <w:rPr>
          <w:rFonts w:ascii="Verdana" w:hAnsi="Verdana"/>
        </w:rPr>
        <w:t>Verwachte effecten PGA</w:t>
      </w:r>
      <w:r w:rsidR="00B92A0F" w:rsidRPr="00496001">
        <w:rPr>
          <w:rFonts w:ascii="Verdana" w:hAnsi="Verdana"/>
        </w:rPr>
        <w:t xml:space="preserve"> Z&amp;V</w:t>
      </w:r>
      <w:r w:rsidR="00B220E7" w:rsidRPr="00496001">
        <w:rPr>
          <w:rFonts w:ascii="Verdana" w:hAnsi="Verdana"/>
        </w:rPr>
        <w:t xml:space="preserve"> op groepsniveau en wat zinvolle feedback is</w:t>
      </w:r>
      <w:r w:rsidR="00DA077F" w:rsidRPr="00496001">
        <w:rPr>
          <w:rFonts w:ascii="Verdana" w:hAnsi="Verdana"/>
        </w:rPr>
        <w:t>;</w:t>
      </w:r>
    </w:p>
    <w:p w14:paraId="415979D1" w14:textId="512E5F42" w:rsidR="00B220E7" w:rsidRPr="00496001" w:rsidRDefault="00254D9B" w:rsidP="00347886">
      <w:pPr>
        <w:spacing w:line="260" w:lineRule="atLeast"/>
        <w:rPr>
          <w:rFonts w:ascii="Verdana" w:hAnsi="Verdana"/>
        </w:rPr>
      </w:pPr>
      <w:r w:rsidRPr="00496001">
        <w:rPr>
          <w:rFonts w:ascii="Verdana" w:hAnsi="Verdana"/>
        </w:rPr>
        <w:t xml:space="preserve">- </w:t>
      </w:r>
      <w:r w:rsidR="00B220E7" w:rsidRPr="00496001">
        <w:rPr>
          <w:rFonts w:ascii="Verdana" w:hAnsi="Verdana"/>
        </w:rPr>
        <w:t>Bejegeningsadviezen</w:t>
      </w:r>
      <w:r w:rsidR="00DA077F" w:rsidRPr="00496001">
        <w:rPr>
          <w:rFonts w:ascii="Verdana" w:hAnsi="Verdana"/>
        </w:rPr>
        <w:t>;</w:t>
      </w:r>
    </w:p>
    <w:p w14:paraId="20A321BE" w14:textId="21BDF171" w:rsidR="00B220E7" w:rsidRPr="00496001" w:rsidRDefault="00254D9B" w:rsidP="00347886">
      <w:pPr>
        <w:spacing w:line="260" w:lineRule="atLeast"/>
        <w:rPr>
          <w:rFonts w:ascii="Verdana" w:hAnsi="Verdana"/>
        </w:rPr>
      </w:pPr>
      <w:r w:rsidRPr="00496001">
        <w:rPr>
          <w:rFonts w:ascii="Verdana" w:hAnsi="Verdana"/>
        </w:rPr>
        <w:t xml:space="preserve">- </w:t>
      </w:r>
      <w:r w:rsidR="00B220E7" w:rsidRPr="00496001">
        <w:rPr>
          <w:rFonts w:ascii="Verdana" w:hAnsi="Verdana"/>
        </w:rPr>
        <w:t xml:space="preserve">Aangeven bij welk type interventies vanuit de </w:t>
      </w:r>
      <w:r w:rsidR="002D2148">
        <w:rPr>
          <w:rFonts w:ascii="Verdana" w:hAnsi="Verdana"/>
        </w:rPr>
        <w:t>jeugdgroepenaanpak</w:t>
      </w:r>
      <w:r w:rsidR="00B220E7" w:rsidRPr="00496001">
        <w:rPr>
          <w:rFonts w:ascii="Verdana" w:hAnsi="Verdana"/>
        </w:rPr>
        <w:t xml:space="preserve"> afstemming gewenst is</w:t>
      </w:r>
      <w:r w:rsidR="00DA077F" w:rsidRPr="00496001">
        <w:rPr>
          <w:rFonts w:ascii="Verdana" w:hAnsi="Verdana"/>
        </w:rPr>
        <w:t>.</w:t>
      </w:r>
    </w:p>
    <w:p w14:paraId="52D566BE" w14:textId="4916E39D" w:rsidR="00DA077F" w:rsidRPr="00496001" w:rsidRDefault="00DA077F" w:rsidP="00347886">
      <w:pPr>
        <w:spacing w:line="260" w:lineRule="atLeast"/>
        <w:rPr>
          <w:rFonts w:ascii="Verdana" w:hAnsi="Verdana"/>
        </w:rPr>
      </w:pPr>
    </w:p>
    <w:p w14:paraId="0E26CD16" w14:textId="422D53AF" w:rsidR="00DA077F" w:rsidRPr="00496001" w:rsidRDefault="00DA077F" w:rsidP="00347886">
      <w:pPr>
        <w:spacing w:line="260" w:lineRule="atLeast"/>
        <w:rPr>
          <w:rFonts w:ascii="Verdana" w:hAnsi="Verdana"/>
          <w:i/>
          <w:iCs/>
        </w:rPr>
      </w:pPr>
      <w:r w:rsidRPr="00496001">
        <w:rPr>
          <w:rFonts w:ascii="Verdana" w:hAnsi="Verdana"/>
          <w:i/>
          <w:iCs/>
        </w:rPr>
        <w:t>Reikwijdte van de mogelijkheden voor gegevensuitwisseling</w:t>
      </w:r>
    </w:p>
    <w:p w14:paraId="35B6C9F4" w14:textId="647E6E83" w:rsidR="00DA077F" w:rsidRPr="00496001" w:rsidRDefault="00DA077F" w:rsidP="00347886">
      <w:pPr>
        <w:spacing w:line="260" w:lineRule="atLeast"/>
        <w:rPr>
          <w:rFonts w:ascii="Verdana" w:hAnsi="Verdana"/>
        </w:rPr>
      </w:pPr>
      <w:r w:rsidRPr="00496001">
        <w:rPr>
          <w:rFonts w:ascii="Verdana" w:hAnsi="Verdana"/>
        </w:rPr>
        <w:t xml:space="preserve">De </w:t>
      </w:r>
      <w:r w:rsidR="00F94123" w:rsidRPr="00496001">
        <w:rPr>
          <w:rFonts w:ascii="Verdana" w:hAnsi="Verdana"/>
        </w:rPr>
        <w:t>proces</w:t>
      </w:r>
      <w:r w:rsidRPr="00496001">
        <w:rPr>
          <w:rFonts w:ascii="Verdana" w:hAnsi="Verdana"/>
        </w:rPr>
        <w:t xml:space="preserve">regisseur </w:t>
      </w:r>
      <w:r w:rsidR="002D2148">
        <w:rPr>
          <w:rFonts w:ascii="Verdana" w:hAnsi="Verdana"/>
        </w:rPr>
        <w:t>jeugdgroepenaanpak</w:t>
      </w:r>
      <w:r w:rsidRPr="00496001">
        <w:rPr>
          <w:rFonts w:ascii="Verdana" w:hAnsi="Verdana"/>
        </w:rPr>
        <w:t xml:space="preserve"> kan bij de afstemming met </w:t>
      </w:r>
      <w:r w:rsidR="00F94123" w:rsidRPr="00496001">
        <w:rPr>
          <w:rFonts w:ascii="Verdana" w:hAnsi="Verdana"/>
        </w:rPr>
        <w:t xml:space="preserve">een </w:t>
      </w:r>
      <w:r w:rsidR="00B92A0F" w:rsidRPr="00496001">
        <w:rPr>
          <w:rFonts w:ascii="Verdana" w:hAnsi="Verdana"/>
        </w:rPr>
        <w:t>PGA Z&amp;V</w:t>
      </w:r>
      <w:r w:rsidR="00F94123" w:rsidRPr="00496001">
        <w:rPr>
          <w:rFonts w:ascii="Verdana" w:hAnsi="Verdana"/>
        </w:rPr>
        <w:t xml:space="preserve"> (in het casusoverleg of rechtstreeks met de procesregisseur)</w:t>
      </w:r>
      <w:r w:rsidR="00B92A0F" w:rsidRPr="00496001">
        <w:rPr>
          <w:rFonts w:ascii="Verdana" w:hAnsi="Verdana"/>
        </w:rPr>
        <w:t xml:space="preserve"> </w:t>
      </w:r>
      <w:r w:rsidRPr="00496001">
        <w:rPr>
          <w:rFonts w:ascii="Verdana" w:hAnsi="Verdana"/>
        </w:rPr>
        <w:t xml:space="preserve">persoonsgegevens delen voor zover de burgemeester dit nodig acht ten behoeve van het uitvoeren van zijn </w:t>
      </w:r>
      <w:r w:rsidR="002F146A" w:rsidRPr="00496001">
        <w:rPr>
          <w:rFonts w:ascii="Verdana" w:hAnsi="Verdana"/>
        </w:rPr>
        <w:t>taken in het kader van openbare orde en veiligheid.</w:t>
      </w:r>
    </w:p>
    <w:p w14:paraId="7E79B334" w14:textId="77777777" w:rsidR="00DA077F" w:rsidRPr="00496001" w:rsidRDefault="00DA077F" w:rsidP="00347886">
      <w:pPr>
        <w:spacing w:line="260" w:lineRule="atLeast"/>
        <w:rPr>
          <w:rFonts w:ascii="Verdana" w:hAnsi="Verdana"/>
        </w:rPr>
      </w:pPr>
    </w:p>
    <w:p w14:paraId="64533757" w14:textId="754074CB" w:rsidR="00C937BA" w:rsidRDefault="00DA077F" w:rsidP="00347886">
      <w:pPr>
        <w:spacing w:line="260" w:lineRule="atLeast"/>
        <w:rPr>
          <w:rFonts w:ascii="Verdana" w:hAnsi="Verdana"/>
        </w:rPr>
      </w:pPr>
      <w:r w:rsidRPr="00496001">
        <w:rPr>
          <w:rFonts w:ascii="Verdana" w:hAnsi="Verdana"/>
        </w:rPr>
        <w:t xml:space="preserve">Waar de </w:t>
      </w:r>
      <w:r w:rsidR="00F94123" w:rsidRPr="00496001">
        <w:rPr>
          <w:rFonts w:ascii="Verdana" w:hAnsi="Verdana"/>
        </w:rPr>
        <w:t>proces</w:t>
      </w:r>
      <w:r w:rsidRPr="00496001">
        <w:rPr>
          <w:rFonts w:ascii="Verdana" w:hAnsi="Verdana"/>
        </w:rPr>
        <w:t xml:space="preserve">regisseur </w:t>
      </w:r>
      <w:r w:rsidR="002D2148">
        <w:rPr>
          <w:rFonts w:ascii="Verdana" w:hAnsi="Verdana"/>
        </w:rPr>
        <w:t>jeugdgroepenaanpak</w:t>
      </w:r>
      <w:r w:rsidRPr="00496001">
        <w:rPr>
          <w:rFonts w:ascii="Verdana" w:hAnsi="Verdana"/>
        </w:rPr>
        <w:t xml:space="preserve"> namens de burgemeester optreedt, doet de </w:t>
      </w:r>
      <w:r w:rsidR="00B92A0F" w:rsidRPr="00496001">
        <w:rPr>
          <w:rFonts w:ascii="Verdana" w:hAnsi="Verdana"/>
        </w:rPr>
        <w:t>PGA Z&amp;V-</w:t>
      </w:r>
      <w:r w:rsidR="00F94123" w:rsidRPr="00496001">
        <w:rPr>
          <w:rFonts w:ascii="Verdana" w:hAnsi="Verdana"/>
        </w:rPr>
        <w:t>proces</w:t>
      </w:r>
      <w:r w:rsidR="00B92A0F" w:rsidRPr="00496001">
        <w:rPr>
          <w:rFonts w:ascii="Verdana" w:hAnsi="Verdana"/>
        </w:rPr>
        <w:t xml:space="preserve">regisseur </w:t>
      </w:r>
      <w:r w:rsidRPr="00496001">
        <w:rPr>
          <w:rFonts w:ascii="Verdana" w:hAnsi="Verdana"/>
        </w:rPr>
        <w:t xml:space="preserve">dit namens de casusregisseur, die per casus kan verschillen (conform de werkwijze die beschreven is in het </w:t>
      </w:r>
      <w:hyperlink r:id="rId10" w:history="1">
        <w:r w:rsidRPr="00496001">
          <w:rPr>
            <w:rStyle w:val="Hyperlink"/>
            <w:rFonts w:ascii="Verdana" w:hAnsi="Verdana"/>
            <w:color w:val="0070C0"/>
            <w:u w:val="single"/>
          </w:rPr>
          <w:t>Handvat gegevensuitwisseling Zorg en Veiligheid</w:t>
        </w:r>
      </w:hyperlink>
      <w:r w:rsidRPr="00496001">
        <w:rPr>
          <w:rFonts w:ascii="Verdana" w:hAnsi="Verdana"/>
          <w:color w:val="0070C0"/>
          <w:u w:val="single"/>
        </w:rPr>
        <w:t>)</w:t>
      </w:r>
      <w:r w:rsidRPr="00496001">
        <w:rPr>
          <w:rFonts w:ascii="Verdana" w:hAnsi="Verdana"/>
        </w:rPr>
        <w:t xml:space="preserve">. </w:t>
      </w:r>
      <w:r w:rsidR="002F146A" w:rsidRPr="00496001">
        <w:rPr>
          <w:rFonts w:ascii="Verdana" w:hAnsi="Verdana"/>
        </w:rPr>
        <w:t xml:space="preserve">De mogelijkheden voor gegevensverstrekking </w:t>
      </w:r>
      <w:r w:rsidR="00230993" w:rsidRPr="00496001">
        <w:rPr>
          <w:rFonts w:ascii="Verdana" w:hAnsi="Verdana"/>
        </w:rPr>
        <w:t xml:space="preserve">aan </w:t>
      </w:r>
      <w:r w:rsidR="002F146A" w:rsidRPr="00496001">
        <w:rPr>
          <w:rFonts w:ascii="Verdana" w:hAnsi="Verdana"/>
        </w:rPr>
        <w:t xml:space="preserve">de </w:t>
      </w:r>
      <w:r w:rsidR="00F94123" w:rsidRPr="00496001">
        <w:rPr>
          <w:rFonts w:ascii="Verdana" w:hAnsi="Verdana"/>
        </w:rPr>
        <w:t>proces</w:t>
      </w:r>
      <w:r w:rsidR="002F146A" w:rsidRPr="00496001">
        <w:rPr>
          <w:rFonts w:ascii="Verdana" w:hAnsi="Verdana"/>
        </w:rPr>
        <w:t xml:space="preserve">regisseur </w:t>
      </w:r>
      <w:r w:rsidR="002D2148">
        <w:rPr>
          <w:rFonts w:ascii="Verdana" w:hAnsi="Verdana"/>
        </w:rPr>
        <w:lastRenderedPageBreak/>
        <w:t>jeugdgroepenaanpak</w:t>
      </w:r>
      <w:r w:rsidR="002F146A" w:rsidRPr="00496001">
        <w:rPr>
          <w:rFonts w:ascii="Verdana" w:hAnsi="Verdana"/>
        </w:rPr>
        <w:t xml:space="preserve"> zijn daarom afhankelijk van de verwerkingsgrondslag van de </w:t>
      </w:r>
      <w:r w:rsidR="00B92A0F" w:rsidRPr="00496001">
        <w:rPr>
          <w:rFonts w:ascii="Verdana" w:hAnsi="Verdana"/>
        </w:rPr>
        <w:t xml:space="preserve">betreffende </w:t>
      </w:r>
      <w:r w:rsidR="002F146A" w:rsidRPr="00496001">
        <w:rPr>
          <w:rFonts w:ascii="Verdana" w:hAnsi="Verdana"/>
        </w:rPr>
        <w:t>casusregisseur</w:t>
      </w:r>
      <w:r w:rsidR="00F94123" w:rsidRPr="00496001">
        <w:rPr>
          <w:rFonts w:ascii="Verdana" w:hAnsi="Verdana"/>
        </w:rPr>
        <w:t xml:space="preserve"> in het PGA Z&amp;V</w:t>
      </w:r>
      <w:r w:rsidR="002F146A" w:rsidRPr="00496001">
        <w:rPr>
          <w:rFonts w:ascii="Verdana" w:hAnsi="Verdana"/>
        </w:rPr>
        <w:t xml:space="preserve">. Ook de partij die de gegevens in het </w:t>
      </w:r>
      <w:r w:rsidR="006A39D0" w:rsidRPr="00496001">
        <w:rPr>
          <w:rFonts w:ascii="Verdana" w:hAnsi="Verdana"/>
        </w:rPr>
        <w:t>Z&amp;V</w:t>
      </w:r>
      <w:r w:rsidR="002F146A" w:rsidRPr="00496001">
        <w:rPr>
          <w:rFonts w:ascii="Verdana" w:hAnsi="Verdana"/>
        </w:rPr>
        <w:t xml:space="preserve">-casusoverleg heeft aangeleverd heeft een stem in de vraag </w:t>
      </w:r>
      <w:r w:rsidR="00DA7206" w:rsidRPr="00496001">
        <w:rPr>
          <w:rFonts w:ascii="Verdana" w:hAnsi="Verdana"/>
        </w:rPr>
        <w:t xml:space="preserve">of gegevens kunnen worden verstrekt. </w:t>
      </w:r>
      <w:r w:rsidR="00230993" w:rsidRPr="00496001">
        <w:rPr>
          <w:rFonts w:ascii="Verdana" w:hAnsi="Verdana"/>
        </w:rPr>
        <w:t xml:space="preserve">Dit beperkt de mogelijkheden voor het delen van gegevens uit een PGA Z&amp;V met partners uit de </w:t>
      </w:r>
      <w:r w:rsidR="002D2148">
        <w:rPr>
          <w:rFonts w:ascii="Verdana" w:hAnsi="Verdana"/>
        </w:rPr>
        <w:t>jeugdgroepenaanpak</w:t>
      </w:r>
      <w:r w:rsidR="00DA7206" w:rsidRPr="00496001">
        <w:rPr>
          <w:rFonts w:ascii="Verdana" w:hAnsi="Verdana"/>
        </w:rPr>
        <w:t>.</w:t>
      </w:r>
      <w:r w:rsidR="00230993" w:rsidRPr="00496001">
        <w:rPr>
          <w:rFonts w:ascii="Verdana" w:hAnsi="Verdana"/>
        </w:rPr>
        <w:t xml:space="preserve"> Het kan daarom helpen als de </w:t>
      </w:r>
      <w:r w:rsidR="003C766F" w:rsidRPr="00496001">
        <w:rPr>
          <w:rFonts w:ascii="Verdana" w:hAnsi="Verdana"/>
        </w:rPr>
        <w:t xml:space="preserve">procesregisseur </w:t>
      </w:r>
      <w:r w:rsidR="002D2148">
        <w:rPr>
          <w:rFonts w:ascii="Verdana" w:hAnsi="Verdana"/>
        </w:rPr>
        <w:t>jeugdgroepenaanpak</w:t>
      </w:r>
      <w:r w:rsidR="003C766F" w:rsidRPr="00496001">
        <w:rPr>
          <w:rFonts w:ascii="Verdana" w:hAnsi="Verdana"/>
        </w:rPr>
        <w:t xml:space="preserve"> namens de </w:t>
      </w:r>
      <w:r w:rsidR="00230993" w:rsidRPr="00496001">
        <w:rPr>
          <w:rFonts w:ascii="Verdana" w:hAnsi="Verdana"/>
        </w:rPr>
        <w:t xml:space="preserve">burgemeester </w:t>
      </w:r>
      <w:r w:rsidR="003C766F" w:rsidRPr="00496001">
        <w:rPr>
          <w:rFonts w:ascii="Verdana" w:hAnsi="Verdana"/>
        </w:rPr>
        <w:t xml:space="preserve">deelneemt aan het Z&amp;V casusoverleg. Hoewel die bepaalde persoonsgegevens niet zal mogen ‘meenemen’, dat wil zeggen registreren of delen met derden, krijgt hij wel een bredere indruk van de betrokkenen, </w:t>
      </w:r>
      <w:r w:rsidR="007A78BD">
        <w:rPr>
          <w:rFonts w:ascii="Verdana" w:hAnsi="Verdana"/>
        </w:rPr>
        <w:t>die</w:t>
      </w:r>
      <w:r w:rsidR="003C766F" w:rsidRPr="00496001">
        <w:rPr>
          <w:rFonts w:ascii="Verdana" w:hAnsi="Verdana"/>
        </w:rPr>
        <w:t xml:space="preserve"> relevant kan zijn voor de </w:t>
      </w:r>
      <w:r w:rsidR="002D2148">
        <w:rPr>
          <w:rFonts w:ascii="Verdana" w:hAnsi="Verdana"/>
        </w:rPr>
        <w:t>jeugdgroepenaanpak</w:t>
      </w:r>
      <w:r w:rsidR="003C766F" w:rsidRPr="00496001">
        <w:rPr>
          <w:rFonts w:ascii="Verdana" w:hAnsi="Verdana"/>
        </w:rPr>
        <w:t>.</w:t>
      </w:r>
    </w:p>
    <w:p w14:paraId="039860E9" w14:textId="61CE73C4" w:rsidR="00C937BA" w:rsidRDefault="00C937BA">
      <w:pPr>
        <w:rPr>
          <w:rFonts w:ascii="Verdana" w:hAnsi="Verdana"/>
        </w:rPr>
      </w:pPr>
      <w:r>
        <w:rPr>
          <w:rFonts w:ascii="Verdana" w:hAnsi="Verdana"/>
        </w:rPr>
        <w:br w:type="page"/>
      </w:r>
    </w:p>
    <w:p w14:paraId="117BE5DE" w14:textId="66628570" w:rsidR="00C937BA" w:rsidRPr="00496001" w:rsidRDefault="00C937BA" w:rsidP="00BF1CD8">
      <w:pPr>
        <w:pStyle w:val="Kop2"/>
      </w:pPr>
      <w:bookmarkStart w:id="86" w:name="_Toc109915708"/>
      <w:r w:rsidRPr="00496001">
        <w:lastRenderedPageBreak/>
        <w:t xml:space="preserve">Bijlage </w:t>
      </w:r>
      <w:r>
        <w:t>3</w:t>
      </w:r>
      <w:r w:rsidRPr="00496001">
        <w:t xml:space="preserve">: </w:t>
      </w:r>
      <w:r>
        <w:tab/>
        <w:t xml:space="preserve">Toelichting en model Artikel 20 </w:t>
      </w:r>
      <w:proofErr w:type="spellStart"/>
      <w:r>
        <w:t>Wpg</w:t>
      </w:r>
      <w:proofErr w:type="spellEnd"/>
      <w:r>
        <w:t>-b</w:t>
      </w:r>
      <w:r w:rsidRPr="00C937BA">
        <w:t>eslissing</w:t>
      </w:r>
      <w:bookmarkEnd w:id="86"/>
      <w:r w:rsidRPr="00496001" w:rsidDel="00F94123">
        <w:t xml:space="preserve"> </w:t>
      </w:r>
    </w:p>
    <w:p w14:paraId="483BFED8" w14:textId="77777777" w:rsidR="00C937BA" w:rsidRDefault="00C937BA">
      <w:pPr>
        <w:rPr>
          <w:rFonts w:ascii="Verdana" w:hAnsi="Verdana"/>
        </w:rPr>
      </w:pPr>
    </w:p>
    <w:p w14:paraId="3FD6559C" w14:textId="77777777" w:rsidR="000D1925" w:rsidRDefault="000D1925" w:rsidP="00746E36">
      <w:pPr>
        <w:rPr>
          <w:rFonts w:ascii="Verdana" w:hAnsi="Verdana" w:cs="Arial"/>
          <w:b/>
          <w:bCs/>
          <w:color w:val="E9740D" w:themeColor="accent2" w:themeShade="BF"/>
          <w:sz w:val="22"/>
        </w:rPr>
      </w:pPr>
    </w:p>
    <w:p w14:paraId="4FB0682A" w14:textId="179164D7" w:rsidR="00C937BA" w:rsidRPr="000D1925" w:rsidRDefault="000D1925" w:rsidP="00746E36">
      <w:pPr>
        <w:rPr>
          <w:rFonts w:ascii="Verdana" w:hAnsi="Verdana" w:cs="Arial"/>
          <w:b/>
          <w:bCs/>
          <w:color w:val="E9740D" w:themeColor="accent2" w:themeShade="BF"/>
          <w:sz w:val="22"/>
        </w:rPr>
      </w:pPr>
      <w:r w:rsidRPr="000D1925">
        <w:rPr>
          <w:rFonts w:ascii="Verdana" w:hAnsi="Verdana" w:cs="Arial"/>
          <w:b/>
          <w:bCs/>
          <w:color w:val="E9740D" w:themeColor="accent2" w:themeShade="BF"/>
          <w:sz w:val="22"/>
        </w:rPr>
        <w:t xml:space="preserve">Artikel 20 </w:t>
      </w:r>
      <w:proofErr w:type="spellStart"/>
      <w:r w:rsidRPr="000D1925">
        <w:rPr>
          <w:rFonts w:ascii="Verdana" w:hAnsi="Verdana" w:cs="Arial"/>
          <w:b/>
          <w:bCs/>
          <w:color w:val="E9740D" w:themeColor="accent2" w:themeShade="BF"/>
          <w:sz w:val="22"/>
        </w:rPr>
        <w:t>Wpg</w:t>
      </w:r>
      <w:proofErr w:type="spellEnd"/>
      <w:r w:rsidRPr="000D1925">
        <w:rPr>
          <w:rFonts w:ascii="Verdana" w:hAnsi="Verdana" w:cs="Arial"/>
          <w:b/>
          <w:bCs/>
          <w:color w:val="E9740D" w:themeColor="accent2" w:themeShade="BF"/>
          <w:sz w:val="22"/>
        </w:rPr>
        <w:t xml:space="preserve"> besluit voor het convenant Aanpak Jeugdgroepen</w:t>
      </w:r>
    </w:p>
    <w:p w14:paraId="132EC9D2" w14:textId="77777777" w:rsidR="000D1925" w:rsidRPr="00746E36" w:rsidRDefault="000D1925" w:rsidP="00746E36">
      <w:pPr>
        <w:rPr>
          <w:rFonts w:ascii="Verdana" w:hAnsi="Verdana" w:cs="Arial"/>
        </w:rPr>
      </w:pPr>
    </w:p>
    <w:p w14:paraId="6B41B78D" w14:textId="1C038FCD" w:rsidR="00C937BA" w:rsidRPr="00746E36" w:rsidRDefault="00C937BA" w:rsidP="00746E36">
      <w:pPr>
        <w:rPr>
          <w:rFonts w:ascii="Verdana" w:hAnsi="Verdana" w:cs="Arial"/>
        </w:rPr>
      </w:pPr>
      <w:r w:rsidRPr="00746E36">
        <w:rPr>
          <w:rFonts w:ascii="Verdana" w:hAnsi="Verdana" w:cs="Arial"/>
        </w:rPr>
        <w:t xml:space="preserve">Achtergrondinformatie over het convenant aanpak jeugdgroepen en de noodzaak voor het artikel 20 </w:t>
      </w:r>
      <w:proofErr w:type="spellStart"/>
      <w:r w:rsidRPr="00746E36">
        <w:rPr>
          <w:rFonts w:ascii="Verdana" w:hAnsi="Verdana" w:cs="Arial"/>
        </w:rPr>
        <w:t>Wpg</w:t>
      </w:r>
      <w:proofErr w:type="spellEnd"/>
      <w:r w:rsidRPr="00746E36">
        <w:rPr>
          <w:rFonts w:ascii="Verdana" w:hAnsi="Verdana" w:cs="Arial"/>
        </w:rPr>
        <w:t xml:space="preserve"> besluit. </w:t>
      </w:r>
    </w:p>
    <w:p w14:paraId="532B9BD3" w14:textId="77777777" w:rsidR="00C937BA" w:rsidRPr="00746E36" w:rsidRDefault="00C937BA" w:rsidP="00746E36">
      <w:pPr>
        <w:rPr>
          <w:rFonts w:ascii="Verdana" w:hAnsi="Verdana" w:cs="Arial"/>
        </w:rPr>
      </w:pPr>
    </w:p>
    <w:p w14:paraId="4B05D461" w14:textId="77777777" w:rsidR="00C937BA" w:rsidRPr="00746E36" w:rsidRDefault="00C937BA" w:rsidP="00746E36">
      <w:pPr>
        <w:rPr>
          <w:rFonts w:ascii="Verdana" w:hAnsi="Verdana" w:cs="Arial"/>
          <w:b/>
        </w:rPr>
      </w:pPr>
      <w:r w:rsidRPr="00746E36">
        <w:rPr>
          <w:rFonts w:ascii="Verdana" w:hAnsi="Verdana" w:cs="Arial"/>
          <w:b/>
        </w:rPr>
        <w:t>Waarom wordt dit convenant opgesteld?</w:t>
      </w:r>
    </w:p>
    <w:p w14:paraId="39B16834" w14:textId="77777777" w:rsidR="00C937BA" w:rsidRPr="00746E36" w:rsidRDefault="00C937BA" w:rsidP="00746E36">
      <w:pPr>
        <w:rPr>
          <w:rFonts w:ascii="Verdana" w:hAnsi="Verdana" w:cs="Arial"/>
        </w:rPr>
      </w:pPr>
      <w:r w:rsidRPr="00746E36">
        <w:rPr>
          <w:rFonts w:ascii="Verdana" w:hAnsi="Verdana" w:cs="Arial"/>
        </w:rPr>
        <w:t>In geval van overlast jeugd kan er behoefte ontstaan om te komen tot een gezamenlijke aanpak om deze overlast terug te dringen, waarbij de uitwisseling van persoonsgegevens noodzakelijk is om tot concrete werkafspraken en een plan van aanpak te kunnen komen.</w:t>
      </w:r>
    </w:p>
    <w:p w14:paraId="65F759FF" w14:textId="77777777" w:rsidR="00C937BA" w:rsidRPr="00746E36" w:rsidRDefault="00C937BA" w:rsidP="00746E36">
      <w:pPr>
        <w:rPr>
          <w:rFonts w:ascii="Verdana" w:hAnsi="Verdana" w:cs="Arial"/>
        </w:rPr>
      </w:pPr>
      <w:r w:rsidRPr="00746E36">
        <w:rPr>
          <w:rFonts w:ascii="Verdana" w:hAnsi="Verdana" w:cs="Arial"/>
        </w:rPr>
        <w:t xml:space="preserve">In dit soort gevallen is het noodzakelijk om politiegegevens te kunnen delen met convenantpartners, om zicht te krijgen op de groepsdeelnemers, de mate van overlast, om de veiligheidsrisico’s goed in te kunnen schatten en een efficiënte aanpak te hanteren. Om het delen van politiegegevens mogelijk te maken, is er een convenant aanpak jeugdgroepen opgesteld om (in specifieke situaties) politiegegevens te kunnen verstrekken. </w:t>
      </w:r>
    </w:p>
    <w:p w14:paraId="5D4473EF" w14:textId="77777777" w:rsidR="00C937BA" w:rsidRPr="00746E36" w:rsidRDefault="00C937BA" w:rsidP="00746E36">
      <w:pPr>
        <w:rPr>
          <w:rFonts w:ascii="Verdana" w:hAnsi="Verdana" w:cs="Arial"/>
          <w:b/>
        </w:rPr>
      </w:pPr>
    </w:p>
    <w:p w14:paraId="26209209" w14:textId="77777777" w:rsidR="00C937BA" w:rsidRPr="00746E36" w:rsidRDefault="00C937BA" w:rsidP="00746E36">
      <w:pPr>
        <w:rPr>
          <w:rFonts w:ascii="Verdana" w:hAnsi="Verdana" w:cs="Arial"/>
        </w:rPr>
      </w:pPr>
      <w:r w:rsidRPr="00746E36">
        <w:rPr>
          <w:rFonts w:ascii="Verdana" w:hAnsi="Verdana" w:cs="Arial"/>
          <w:b/>
        </w:rPr>
        <w:t>Welke rol hebben de gemeentes en het OM bij dit convenant?</w:t>
      </w:r>
    </w:p>
    <w:p w14:paraId="4A8F2090" w14:textId="77777777" w:rsidR="00C937BA" w:rsidRPr="00746E36" w:rsidRDefault="00C937BA" w:rsidP="00746E36">
      <w:pPr>
        <w:rPr>
          <w:rFonts w:ascii="Verdana" w:hAnsi="Verdana" w:cs="Arial"/>
        </w:rPr>
      </w:pPr>
      <w:r w:rsidRPr="00746E36">
        <w:rPr>
          <w:rFonts w:ascii="Verdana" w:hAnsi="Verdana" w:cs="Arial"/>
        </w:rPr>
        <w:t>Op grond van artikel 20 van de Wet politiegegevens (</w:t>
      </w:r>
      <w:proofErr w:type="spellStart"/>
      <w:r w:rsidRPr="00746E36">
        <w:rPr>
          <w:rFonts w:ascii="Verdana" w:hAnsi="Verdana" w:cs="Arial"/>
        </w:rPr>
        <w:t>Wpg</w:t>
      </w:r>
      <w:proofErr w:type="spellEnd"/>
      <w:r w:rsidRPr="00746E36">
        <w:rPr>
          <w:rFonts w:ascii="Verdana" w:hAnsi="Verdana" w:cs="Arial"/>
        </w:rPr>
        <w:t xml:space="preserve">) is het vereist dat het bevoegd gezag, te weten de burgemeester van de betreffende gemeente en het Openbaar ministerie van het arrondissement parket, instemmen met de beslissing tot verstrekking van politiegegevens voor dat doel. Dit betreft een zogenoemd ‘artikel 20 </w:t>
      </w:r>
      <w:proofErr w:type="spellStart"/>
      <w:r w:rsidRPr="00746E36">
        <w:rPr>
          <w:rFonts w:ascii="Verdana" w:hAnsi="Verdana" w:cs="Arial"/>
        </w:rPr>
        <w:t>Wpg</w:t>
      </w:r>
      <w:proofErr w:type="spellEnd"/>
      <w:r w:rsidRPr="00746E36">
        <w:rPr>
          <w:rFonts w:ascii="Verdana" w:hAnsi="Verdana" w:cs="Arial"/>
        </w:rPr>
        <w:t xml:space="preserve"> besluit’. Dit besluit wordt aan de deelnemende gemeente(n) en het OM voorgelegd voor ondertekening. En als bijlage bij het convenant aanpak jeugdgroepen gevoegd. Zonder dit besluit ontbreekt voor de politie de wettige grondslag om politiegegevens te mogen verstrekken aan de convenant partners van het samenwerkingsverband.</w:t>
      </w:r>
    </w:p>
    <w:p w14:paraId="2E741783" w14:textId="222B4A9F" w:rsidR="00B220E7" w:rsidRDefault="00B220E7" w:rsidP="00347886">
      <w:pPr>
        <w:pStyle w:val="Opsommingteken1eniveauRVS"/>
        <w:numPr>
          <w:ilvl w:val="0"/>
          <w:numId w:val="0"/>
        </w:numPr>
        <w:rPr>
          <w:rFonts w:ascii="Verdana" w:hAnsi="Verdana"/>
        </w:rPr>
      </w:pPr>
    </w:p>
    <w:p w14:paraId="509DC904" w14:textId="5F318387" w:rsidR="00746E36" w:rsidRPr="00746E36" w:rsidRDefault="00C937BA" w:rsidP="00746E36">
      <w:pPr>
        <w:rPr>
          <w:rFonts w:ascii="Verdana" w:eastAsia="Times New Roman" w:hAnsi="Verdana" w:cs="Maiandra GD"/>
          <w:szCs w:val="18"/>
          <w:lang w:eastAsia="nl-NL"/>
        </w:rPr>
        <w:sectPr w:rsidR="00746E36" w:rsidRPr="00746E36" w:rsidSect="006440C7">
          <w:headerReference w:type="even" r:id="rId11"/>
          <w:headerReference w:type="default" r:id="rId12"/>
          <w:footerReference w:type="even" r:id="rId13"/>
          <w:footerReference w:type="default" r:id="rId14"/>
          <w:headerReference w:type="first" r:id="rId15"/>
          <w:footerReference w:type="first" r:id="rId16"/>
          <w:pgSz w:w="11906" w:h="16838" w:code="9"/>
          <w:pgMar w:top="1417" w:right="1417" w:bottom="1417" w:left="1417" w:header="283" w:footer="283" w:gutter="0"/>
          <w:cols w:space="708"/>
          <w:titlePg/>
          <w:docGrid w:linePitch="360"/>
        </w:sectPr>
      </w:pPr>
      <w:r>
        <w:rPr>
          <w:rFonts w:ascii="Verdana" w:hAnsi="Verdana"/>
        </w:rPr>
        <w:br w:type="page"/>
      </w:r>
    </w:p>
    <w:p w14:paraId="2EB487DF" w14:textId="77777777" w:rsidR="00746E36" w:rsidRPr="00746E36" w:rsidRDefault="00746E36" w:rsidP="00746E36">
      <w:pPr>
        <w:spacing w:line="280" w:lineRule="atLeast"/>
        <w:rPr>
          <w:rFonts w:ascii="Arial" w:eastAsia="Calibri" w:hAnsi="Arial" w:cs="Arial"/>
          <w:b/>
          <w:i/>
          <w:sz w:val="22"/>
        </w:rPr>
      </w:pPr>
      <w:r w:rsidRPr="00746E36">
        <w:rPr>
          <w:rFonts w:ascii="Arial" w:eastAsia="Calibri" w:hAnsi="Arial" w:cs="Arial"/>
          <w:b/>
          <w:i/>
          <w:sz w:val="22"/>
        </w:rPr>
        <w:lastRenderedPageBreak/>
        <w:t xml:space="preserve">[Model Artikel 20 </w:t>
      </w:r>
      <w:proofErr w:type="spellStart"/>
      <w:r>
        <w:rPr>
          <w:rFonts w:ascii="Arial" w:eastAsia="Calibri" w:hAnsi="Arial" w:cs="Arial"/>
          <w:b/>
          <w:i/>
          <w:sz w:val="22"/>
        </w:rPr>
        <w:t>Wpg</w:t>
      </w:r>
      <w:proofErr w:type="spellEnd"/>
      <w:r>
        <w:rPr>
          <w:rFonts w:ascii="Arial" w:eastAsia="Calibri" w:hAnsi="Arial" w:cs="Arial"/>
          <w:b/>
          <w:i/>
          <w:sz w:val="22"/>
        </w:rPr>
        <w:t>-b</w:t>
      </w:r>
      <w:r w:rsidRPr="00746E36">
        <w:rPr>
          <w:rFonts w:ascii="Arial" w:eastAsia="Calibri" w:hAnsi="Arial" w:cs="Arial"/>
          <w:b/>
          <w:i/>
          <w:sz w:val="22"/>
        </w:rPr>
        <w:t xml:space="preserve">eslissing] </w:t>
      </w:r>
    </w:p>
    <w:p w14:paraId="0A8D929D" w14:textId="77777777" w:rsidR="00746E36" w:rsidRPr="00746E36" w:rsidRDefault="00746E36" w:rsidP="00746E36">
      <w:pPr>
        <w:spacing w:line="280" w:lineRule="atLeast"/>
        <w:rPr>
          <w:rFonts w:ascii="Arial" w:eastAsia="Calibri" w:hAnsi="Arial" w:cs="Arial"/>
          <w:b/>
          <w:i/>
          <w:sz w:val="22"/>
        </w:rPr>
      </w:pPr>
      <w:r w:rsidRPr="00746E36">
        <w:rPr>
          <w:rFonts w:ascii="Arial" w:eastAsia="Calibri" w:hAnsi="Arial" w:cs="Arial"/>
          <w:b/>
          <w:i/>
          <w:noProof/>
          <w:sz w:val="22"/>
          <w:lang w:eastAsia="nl-NL"/>
        </w:rPr>
        <w:drawing>
          <wp:anchor distT="0" distB="0" distL="114300" distR="114300" simplePos="0" relativeHeight="251659264" behindDoc="0" locked="0" layoutInCell="1" allowOverlap="0" wp14:anchorId="4DBD1F30" wp14:editId="6B624043">
            <wp:simplePos x="0" y="0"/>
            <wp:positionH relativeFrom="column">
              <wp:align>center</wp:align>
            </wp:positionH>
            <wp:positionV relativeFrom="paragraph">
              <wp:posOffset>899795</wp:posOffset>
            </wp:positionV>
            <wp:extent cx="2185035" cy="878840"/>
            <wp:effectExtent l="0" t="0" r="5715" b="0"/>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85035" cy="878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3E5418" w14:textId="77777777" w:rsidR="00746E36" w:rsidRPr="00746E36" w:rsidRDefault="00746E36" w:rsidP="00746E36">
      <w:pPr>
        <w:spacing w:line="280" w:lineRule="atLeast"/>
        <w:rPr>
          <w:rFonts w:ascii="Arial" w:eastAsia="Calibri" w:hAnsi="Arial" w:cs="Arial"/>
          <w:b/>
          <w:i/>
          <w:sz w:val="22"/>
        </w:rPr>
      </w:pPr>
    </w:p>
    <w:p w14:paraId="162D0C5D" w14:textId="77777777" w:rsidR="00746E36" w:rsidRPr="00746E36" w:rsidRDefault="00746E36" w:rsidP="00746E36">
      <w:pPr>
        <w:spacing w:line="280" w:lineRule="atLeast"/>
        <w:rPr>
          <w:rFonts w:ascii="Arial" w:eastAsia="Calibri" w:hAnsi="Arial" w:cs="Arial"/>
          <w:b/>
          <w:i/>
          <w:sz w:val="22"/>
        </w:rPr>
      </w:pPr>
    </w:p>
    <w:p w14:paraId="59401823" w14:textId="77777777" w:rsidR="00746E36" w:rsidRPr="00746E36" w:rsidRDefault="00746E36" w:rsidP="00746E36">
      <w:pPr>
        <w:spacing w:line="280" w:lineRule="atLeast"/>
        <w:rPr>
          <w:rFonts w:ascii="Arial" w:eastAsia="Calibri" w:hAnsi="Arial" w:cs="Arial"/>
          <w:b/>
          <w:i/>
          <w:sz w:val="22"/>
        </w:rPr>
      </w:pPr>
    </w:p>
    <w:p w14:paraId="0AEAD414" w14:textId="77777777" w:rsidR="00746E36" w:rsidRPr="00746E36" w:rsidRDefault="00746E36" w:rsidP="00746E36">
      <w:pPr>
        <w:spacing w:line="280" w:lineRule="atLeast"/>
        <w:rPr>
          <w:rFonts w:ascii="Arial" w:eastAsia="Calibri" w:hAnsi="Arial" w:cs="Arial"/>
          <w:b/>
          <w:i/>
          <w:sz w:val="22"/>
        </w:rPr>
      </w:pPr>
    </w:p>
    <w:p w14:paraId="6DD6C32D" w14:textId="77777777" w:rsidR="00746E36" w:rsidRPr="00746E36" w:rsidRDefault="00746E36" w:rsidP="00746E36">
      <w:pPr>
        <w:spacing w:line="280" w:lineRule="atLeast"/>
        <w:rPr>
          <w:rFonts w:ascii="Arial" w:eastAsia="Calibri" w:hAnsi="Arial" w:cs="Arial"/>
          <w:b/>
          <w:i/>
          <w:sz w:val="22"/>
        </w:rPr>
      </w:pPr>
    </w:p>
    <w:p w14:paraId="630A933A" w14:textId="77777777" w:rsidR="00746E36" w:rsidRPr="00746E36" w:rsidRDefault="00746E36" w:rsidP="00746E36">
      <w:pPr>
        <w:spacing w:line="276" w:lineRule="auto"/>
        <w:jc w:val="center"/>
        <w:rPr>
          <w:rFonts w:ascii="Arial" w:eastAsia="Calibri" w:hAnsi="Arial" w:cs="Arial"/>
          <w:b/>
          <w:color w:val="003366"/>
          <w:sz w:val="28"/>
          <w:szCs w:val="28"/>
        </w:rPr>
      </w:pPr>
    </w:p>
    <w:p w14:paraId="27BEF7E8" w14:textId="497A7685" w:rsidR="00746E36" w:rsidRPr="00C97943" w:rsidRDefault="007669EB" w:rsidP="00746E36">
      <w:pPr>
        <w:spacing w:line="276" w:lineRule="auto"/>
        <w:jc w:val="center"/>
        <w:rPr>
          <w:rFonts w:ascii="Arial" w:eastAsia="Calibri" w:hAnsi="Arial" w:cs="Arial"/>
          <w:b/>
          <w:sz w:val="28"/>
          <w:szCs w:val="28"/>
        </w:rPr>
      </w:pPr>
      <w:r w:rsidRPr="00C97943">
        <w:rPr>
          <w:rFonts w:ascii="Arial" w:eastAsia="Calibri" w:hAnsi="Arial" w:cs="Arial"/>
          <w:b/>
          <w:sz w:val="28"/>
          <w:szCs w:val="28"/>
        </w:rPr>
        <w:t>Midden-Nederland</w:t>
      </w:r>
    </w:p>
    <w:p w14:paraId="64393EF8" w14:textId="77777777" w:rsidR="00746E36" w:rsidRPr="00C97943" w:rsidRDefault="00746E36" w:rsidP="00746E36">
      <w:pPr>
        <w:spacing w:line="280" w:lineRule="atLeast"/>
        <w:rPr>
          <w:rFonts w:ascii="Arial" w:eastAsia="Calibri" w:hAnsi="Arial" w:cs="Arial"/>
          <w:i/>
          <w:sz w:val="22"/>
        </w:rPr>
      </w:pPr>
    </w:p>
    <w:p w14:paraId="03319913" w14:textId="77777777" w:rsidR="00746E36" w:rsidRPr="00C97943" w:rsidRDefault="00746E36" w:rsidP="00746E36">
      <w:pPr>
        <w:spacing w:line="280" w:lineRule="atLeast"/>
        <w:rPr>
          <w:rFonts w:ascii="Arial" w:eastAsia="Calibri" w:hAnsi="Arial" w:cs="Arial"/>
          <w:b/>
          <w:i/>
          <w:sz w:val="22"/>
        </w:rPr>
      </w:pPr>
    </w:p>
    <w:p w14:paraId="20CA0D60" w14:textId="77777777" w:rsidR="00746E36" w:rsidRPr="00C97943" w:rsidRDefault="00746E36" w:rsidP="00746E36">
      <w:pPr>
        <w:spacing w:line="280" w:lineRule="exact"/>
        <w:jc w:val="center"/>
        <w:rPr>
          <w:rFonts w:ascii="Arial" w:eastAsia="Calibri" w:hAnsi="Arial" w:cs="Arial"/>
          <w:b/>
          <w:sz w:val="28"/>
          <w:szCs w:val="28"/>
        </w:rPr>
      </w:pPr>
      <w:r w:rsidRPr="00C97943">
        <w:rPr>
          <w:rFonts w:ascii="Arial" w:eastAsia="Calibri" w:hAnsi="Arial" w:cs="Arial"/>
          <w:b/>
          <w:sz w:val="28"/>
          <w:szCs w:val="28"/>
        </w:rPr>
        <w:t>Beslissing tot structurele verstrekking</w:t>
      </w:r>
    </w:p>
    <w:p w14:paraId="026FDA72" w14:textId="77777777" w:rsidR="00746E36" w:rsidRPr="00C97943" w:rsidRDefault="00746E36" w:rsidP="00746E36">
      <w:pPr>
        <w:spacing w:line="280" w:lineRule="exact"/>
        <w:jc w:val="center"/>
        <w:rPr>
          <w:rFonts w:ascii="Arial" w:eastAsia="Calibri" w:hAnsi="Arial" w:cs="Arial"/>
          <w:b/>
          <w:sz w:val="28"/>
          <w:szCs w:val="28"/>
        </w:rPr>
      </w:pPr>
    </w:p>
    <w:p w14:paraId="181C053C" w14:textId="77777777" w:rsidR="00746E36" w:rsidRPr="00C97943" w:rsidRDefault="00746E36" w:rsidP="00746E36">
      <w:pPr>
        <w:spacing w:line="280" w:lineRule="exact"/>
        <w:jc w:val="center"/>
        <w:rPr>
          <w:rFonts w:ascii="Arial" w:eastAsia="Calibri" w:hAnsi="Arial" w:cs="Arial"/>
          <w:b/>
          <w:sz w:val="28"/>
          <w:szCs w:val="28"/>
        </w:rPr>
      </w:pPr>
      <w:r w:rsidRPr="00C97943">
        <w:rPr>
          <w:rFonts w:ascii="Arial" w:eastAsia="Calibri" w:hAnsi="Arial" w:cs="Arial"/>
          <w:b/>
          <w:sz w:val="28"/>
          <w:szCs w:val="28"/>
        </w:rPr>
        <w:t xml:space="preserve">van politiegegevens </w:t>
      </w:r>
    </w:p>
    <w:p w14:paraId="06017CA9" w14:textId="77777777" w:rsidR="00746E36" w:rsidRPr="00C97943" w:rsidRDefault="00746E36" w:rsidP="00746E36">
      <w:pPr>
        <w:spacing w:line="280" w:lineRule="exact"/>
        <w:jc w:val="center"/>
        <w:rPr>
          <w:rFonts w:ascii="Arial" w:eastAsia="Calibri" w:hAnsi="Arial" w:cs="Arial"/>
          <w:b/>
          <w:sz w:val="28"/>
          <w:szCs w:val="28"/>
        </w:rPr>
      </w:pPr>
    </w:p>
    <w:p w14:paraId="021809CF" w14:textId="77777777" w:rsidR="00746E36" w:rsidRPr="00C97943" w:rsidRDefault="00746E36" w:rsidP="00746E36">
      <w:pPr>
        <w:spacing w:line="280" w:lineRule="exact"/>
        <w:jc w:val="center"/>
        <w:rPr>
          <w:rFonts w:ascii="Arial" w:eastAsia="Calibri" w:hAnsi="Arial" w:cs="Arial"/>
          <w:b/>
          <w:sz w:val="28"/>
          <w:szCs w:val="28"/>
        </w:rPr>
      </w:pPr>
      <w:r w:rsidRPr="00C97943">
        <w:rPr>
          <w:rFonts w:ascii="Arial" w:eastAsia="Calibri" w:hAnsi="Arial" w:cs="Arial"/>
          <w:b/>
          <w:sz w:val="28"/>
          <w:szCs w:val="28"/>
        </w:rPr>
        <w:t>op grond van artikel 20 van de Wet politiegegevens</w:t>
      </w:r>
    </w:p>
    <w:p w14:paraId="6F3CF654" w14:textId="77777777" w:rsidR="00746E36" w:rsidRPr="00C97943" w:rsidRDefault="00746E36" w:rsidP="00746E36">
      <w:pPr>
        <w:spacing w:line="280" w:lineRule="exact"/>
        <w:jc w:val="center"/>
        <w:rPr>
          <w:rFonts w:ascii="Arial" w:eastAsia="Calibri" w:hAnsi="Arial" w:cs="Arial"/>
          <w:b/>
          <w:sz w:val="28"/>
          <w:szCs w:val="28"/>
        </w:rPr>
      </w:pPr>
    </w:p>
    <w:p w14:paraId="10C2F433" w14:textId="3AD7FAD5" w:rsidR="00746E36" w:rsidRPr="00C97943" w:rsidRDefault="00746E36" w:rsidP="00746E36">
      <w:pPr>
        <w:spacing w:line="280" w:lineRule="exact"/>
        <w:jc w:val="center"/>
        <w:rPr>
          <w:rFonts w:ascii="Arial" w:eastAsia="Calibri" w:hAnsi="Arial" w:cs="Arial"/>
          <w:b/>
          <w:sz w:val="28"/>
          <w:szCs w:val="28"/>
        </w:rPr>
      </w:pPr>
      <w:r w:rsidRPr="00C97943">
        <w:rPr>
          <w:rFonts w:ascii="Arial" w:eastAsia="Calibri" w:hAnsi="Arial" w:cs="Arial"/>
          <w:b/>
          <w:sz w:val="28"/>
          <w:szCs w:val="28"/>
        </w:rPr>
        <w:t xml:space="preserve">in het kader van </w:t>
      </w:r>
      <w:r w:rsidR="007669EB" w:rsidRPr="00C97943">
        <w:rPr>
          <w:rFonts w:ascii="Arial" w:eastAsia="Calibri" w:hAnsi="Arial" w:cs="Arial"/>
          <w:b/>
          <w:sz w:val="28"/>
          <w:szCs w:val="28"/>
        </w:rPr>
        <w:t>de</w:t>
      </w:r>
      <w:r w:rsidRPr="00C97943">
        <w:rPr>
          <w:rFonts w:ascii="Arial" w:eastAsia="Calibri" w:hAnsi="Arial" w:cs="Arial"/>
          <w:b/>
          <w:sz w:val="28"/>
          <w:szCs w:val="28"/>
        </w:rPr>
        <w:t xml:space="preserve"> </w:t>
      </w:r>
    </w:p>
    <w:p w14:paraId="221F0080" w14:textId="77777777" w:rsidR="00746E36" w:rsidRPr="00C97943" w:rsidRDefault="00746E36" w:rsidP="00746E36">
      <w:pPr>
        <w:spacing w:line="280" w:lineRule="exact"/>
        <w:jc w:val="center"/>
        <w:rPr>
          <w:rFonts w:ascii="Arial" w:eastAsia="Calibri" w:hAnsi="Arial" w:cs="Arial"/>
          <w:b/>
          <w:sz w:val="28"/>
          <w:szCs w:val="28"/>
        </w:rPr>
      </w:pPr>
    </w:p>
    <w:p w14:paraId="1A62FC47" w14:textId="040CFF0D" w:rsidR="00746E36" w:rsidRPr="00C97943" w:rsidRDefault="007669EB" w:rsidP="00746E36">
      <w:pPr>
        <w:spacing w:line="280" w:lineRule="atLeast"/>
        <w:jc w:val="center"/>
        <w:rPr>
          <w:rFonts w:ascii="Arial" w:eastAsia="Calibri" w:hAnsi="Arial" w:cs="Arial"/>
          <w:b/>
          <w:sz w:val="28"/>
          <w:szCs w:val="28"/>
        </w:rPr>
      </w:pPr>
      <w:r w:rsidRPr="00C97943">
        <w:rPr>
          <w:rFonts w:ascii="Arial" w:eastAsia="Calibri" w:hAnsi="Arial" w:cs="Arial"/>
          <w:b/>
          <w:sz w:val="28"/>
          <w:szCs w:val="28"/>
        </w:rPr>
        <w:t>jeugdgroepenaanpak Midden-Nederland</w:t>
      </w:r>
      <w:r w:rsidR="00746E36" w:rsidRPr="00C97943">
        <w:rPr>
          <w:rFonts w:ascii="Arial" w:eastAsia="Calibri" w:hAnsi="Arial" w:cs="Arial"/>
          <w:b/>
          <w:sz w:val="28"/>
          <w:szCs w:val="28"/>
        </w:rPr>
        <w:t xml:space="preserve">  </w:t>
      </w:r>
    </w:p>
    <w:p w14:paraId="6274F819" w14:textId="77777777" w:rsidR="00746E36" w:rsidRPr="00746E36" w:rsidRDefault="00746E36" w:rsidP="00746E36">
      <w:pPr>
        <w:spacing w:line="280" w:lineRule="atLeast"/>
        <w:rPr>
          <w:rFonts w:ascii="Arial" w:eastAsia="Calibri" w:hAnsi="Arial" w:cs="Arial"/>
          <w:szCs w:val="20"/>
        </w:rPr>
      </w:pPr>
    </w:p>
    <w:p w14:paraId="3C5EBBC9" w14:textId="77777777" w:rsidR="00746E36" w:rsidRPr="00746E36" w:rsidRDefault="00746E36" w:rsidP="00746E36">
      <w:pPr>
        <w:spacing w:line="280" w:lineRule="atLeast"/>
        <w:rPr>
          <w:rFonts w:ascii="Arial" w:eastAsia="Calibri" w:hAnsi="Arial" w:cs="Arial"/>
          <w:szCs w:val="20"/>
        </w:rPr>
      </w:pPr>
    </w:p>
    <w:p w14:paraId="1956ECA8" w14:textId="77777777" w:rsidR="00746E36" w:rsidRPr="00746E36" w:rsidRDefault="00746E36" w:rsidP="00746E36">
      <w:pPr>
        <w:spacing w:after="160" w:line="259" w:lineRule="auto"/>
        <w:rPr>
          <w:rFonts w:ascii="Arial" w:eastAsia="Calibri" w:hAnsi="Arial" w:cs="Arial"/>
          <w:b/>
          <w:color w:val="003366"/>
          <w:sz w:val="18"/>
        </w:rPr>
      </w:pPr>
      <w:r w:rsidRPr="00746E36">
        <w:rPr>
          <w:rFonts w:ascii="Arial" w:eastAsia="Calibri" w:hAnsi="Arial" w:cs="Arial"/>
          <w:b/>
          <w:color w:val="003366"/>
          <w:sz w:val="18"/>
        </w:rPr>
        <w:br w:type="page"/>
      </w:r>
    </w:p>
    <w:p w14:paraId="36C1AC51" w14:textId="77777777" w:rsidR="00746E36" w:rsidRPr="00746E36" w:rsidRDefault="00746E36" w:rsidP="00746E36">
      <w:pPr>
        <w:spacing w:line="360" w:lineRule="auto"/>
        <w:rPr>
          <w:rFonts w:ascii="Arial" w:eastAsia="Calibri" w:hAnsi="Arial" w:cs="Arial"/>
          <w:b/>
          <w:color w:val="003366"/>
          <w:szCs w:val="20"/>
        </w:rPr>
      </w:pPr>
      <w:r w:rsidRPr="00746E36">
        <w:rPr>
          <w:rFonts w:ascii="Arial" w:eastAsia="Calibri" w:hAnsi="Arial" w:cs="Arial"/>
          <w:b/>
          <w:color w:val="003366"/>
          <w:szCs w:val="20"/>
        </w:rPr>
        <w:lastRenderedPageBreak/>
        <w:t>Inleiding</w:t>
      </w:r>
    </w:p>
    <w:p w14:paraId="3EFC7D9C" w14:textId="155E45B9" w:rsidR="00746E36" w:rsidRPr="00CC7A16" w:rsidRDefault="00746E36" w:rsidP="00746E36">
      <w:pPr>
        <w:spacing w:line="360" w:lineRule="auto"/>
        <w:rPr>
          <w:rFonts w:ascii="Arial" w:eastAsia="Calibri" w:hAnsi="Arial" w:cs="Arial"/>
          <w:szCs w:val="20"/>
          <w:lang w:eastAsia="nl-NL"/>
        </w:rPr>
      </w:pPr>
      <w:r w:rsidRPr="00CC7A16">
        <w:rPr>
          <w:rFonts w:ascii="Arial" w:eastAsia="Calibri" w:hAnsi="Arial" w:cs="Arial"/>
          <w:szCs w:val="20"/>
        </w:rPr>
        <w:t xml:space="preserve">De politie </w:t>
      </w:r>
      <w:r w:rsidR="00435D2F" w:rsidRPr="00CC7A16">
        <w:rPr>
          <w:rFonts w:ascii="Arial" w:eastAsia="Calibri" w:hAnsi="Arial" w:cs="Arial"/>
          <w:szCs w:val="20"/>
        </w:rPr>
        <w:t xml:space="preserve">eenheid Midden-Nederland </w:t>
      </w:r>
      <w:r w:rsidRPr="00CC7A16">
        <w:rPr>
          <w:rFonts w:ascii="Arial" w:eastAsia="Calibri" w:hAnsi="Arial" w:cs="Arial"/>
          <w:szCs w:val="20"/>
        </w:rPr>
        <w:t>neemt deel aan het samenwerkingsverband “</w:t>
      </w:r>
      <w:r w:rsidR="001E79B4" w:rsidRPr="00CC7A16">
        <w:rPr>
          <w:rFonts w:ascii="Arial" w:eastAsia="Calibri" w:hAnsi="Arial" w:cs="Arial"/>
          <w:szCs w:val="20"/>
        </w:rPr>
        <w:t>Jeugdgroepenaanpak Midden</w:t>
      </w:r>
      <w:r w:rsidR="00FE2DB3">
        <w:rPr>
          <w:rFonts w:ascii="Arial" w:eastAsia="Calibri" w:hAnsi="Arial" w:cs="Arial"/>
          <w:szCs w:val="20"/>
        </w:rPr>
        <w:t xml:space="preserve"> </w:t>
      </w:r>
      <w:r w:rsidR="001E79B4" w:rsidRPr="00CC7A16">
        <w:rPr>
          <w:rFonts w:ascii="Arial" w:eastAsia="Calibri" w:hAnsi="Arial" w:cs="Arial"/>
          <w:szCs w:val="20"/>
        </w:rPr>
        <w:t>Nederland</w:t>
      </w:r>
      <w:r w:rsidRPr="00CC7A16">
        <w:rPr>
          <w:rFonts w:ascii="Arial" w:eastAsia="Calibri" w:hAnsi="Arial" w:cs="Arial"/>
          <w:i/>
          <w:szCs w:val="20"/>
        </w:rPr>
        <w:t>”,</w:t>
      </w:r>
      <w:r w:rsidRPr="00CC7A16">
        <w:rPr>
          <w:rFonts w:ascii="Arial" w:eastAsia="Calibri" w:hAnsi="Arial" w:cs="Arial"/>
          <w:szCs w:val="20"/>
        </w:rPr>
        <w:t xml:space="preserve"> waartoe partijen op </w:t>
      </w:r>
      <w:r w:rsidR="001E79B4" w:rsidRPr="00CC7A16">
        <w:rPr>
          <w:rFonts w:ascii="Arial" w:eastAsia="Calibri" w:hAnsi="Arial" w:cs="Arial"/>
          <w:szCs w:val="20"/>
        </w:rPr>
        <w:t>6 maart 2023</w:t>
      </w:r>
      <w:r w:rsidRPr="00CC7A16">
        <w:rPr>
          <w:rFonts w:ascii="Arial" w:eastAsia="Calibri" w:hAnsi="Arial" w:cs="Arial"/>
          <w:szCs w:val="20"/>
        </w:rPr>
        <w:t xml:space="preserve"> een convenant hebben afgesloten. </w:t>
      </w:r>
    </w:p>
    <w:p w14:paraId="776BAFDF" w14:textId="77777777" w:rsidR="00746E36" w:rsidRPr="00746E36" w:rsidRDefault="00746E36" w:rsidP="00746E36">
      <w:pPr>
        <w:spacing w:line="360" w:lineRule="auto"/>
        <w:rPr>
          <w:rFonts w:ascii="Arial" w:eastAsia="Calibri" w:hAnsi="Arial" w:cs="Arial"/>
          <w:color w:val="003366"/>
          <w:szCs w:val="20"/>
        </w:rPr>
      </w:pPr>
    </w:p>
    <w:p w14:paraId="7946F4EB" w14:textId="77777777" w:rsidR="00746E36" w:rsidRPr="00746E36" w:rsidRDefault="00746E36" w:rsidP="00746E36">
      <w:pPr>
        <w:numPr>
          <w:ilvl w:val="0"/>
          <w:numId w:val="70"/>
        </w:numPr>
        <w:spacing w:line="360" w:lineRule="auto"/>
        <w:rPr>
          <w:rFonts w:ascii="Arial" w:eastAsia="Calibri" w:hAnsi="Arial" w:cs="Arial"/>
          <w:b/>
          <w:color w:val="003366"/>
          <w:szCs w:val="20"/>
        </w:rPr>
      </w:pPr>
      <w:r w:rsidRPr="00746E36">
        <w:rPr>
          <w:rFonts w:ascii="Arial" w:eastAsia="Calibri" w:hAnsi="Arial" w:cs="Arial"/>
          <w:b/>
          <w:color w:val="003366"/>
          <w:szCs w:val="20"/>
        </w:rPr>
        <w:t>Partijen</w:t>
      </w:r>
    </w:p>
    <w:p w14:paraId="322EE5C4" w14:textId="77777777" w:rsidR="00746E36" w:rsidRPr="00CC7A16" w:rsidRDefault="00746E36" w:rsidP="00CC7A16">
      <w:pPr>
        <w:rPr>
          <w:rFonts w:ascii="Arial" w:hAnsi="Arial" w:cs="Arial"/>
        </w:rPr>
      </w:pPr>
    </w:p>
    <w:p w14:paraId="6B8FF27D" w14:textId="121B9AA4" w:rsidR="00D27E57" w:rsidRPr="00D27E57" w:rsidRDefault="00CC7A16" w:rsidP="00D27E57">
      <w:pPr>
        <w:spacing w:line="360" w:lineRule="auto"/>
        <w:rPr>
          <w:rFonts w:ascii="Arial" w:hAnsi="Arial" w:cs="Arial"/>
        </w:rPr>
      </w:pPr>
      <w:r w:rsidRPr="00CC7A16">
        <w:rPr>
          <w:rFonts w:ascii="Arial" w:hAnsi="Arial" w:cs="Arial"/>
        </w:rPr>
        <w:t>Partijen die aan dit samenwerkingsverband deelnemen zijn:</w:t>
      </w:r>
    </w:p>
    <w:p w14:paraId="539841EB" w14:textId="37FC77E2" w:rsidR="00CC7A16" w:rsidRPr="00CC7A16" w:rsidRDefault="00CC7A16" w:rsidP="00FB5FD9">
      <w:pPr>
        <w:pStyle w:val="Lijstalinea"/>
        <w:numPr>
          <w:ilvl w:val="0"/>
          <w:numId w:val="53"/>
        </w:numPr>
        <w:spacing w:line="360" w:lineRule="auto"/>
        <w:ind w:left="360"/>
        <w:rPr>
          <w:rFonts w:ascii="Arial" w:hAnsi="Arial" w:cs="Arial"/>
        </w:rPr>
      </w:pPr>
      <w:r w:rsidRPr="00CC7A16">
        <w:rPr>
          <w:rFonts w:ascii="Arial" w:hAnsi="Arial" w:cs="Arial"/>
        </w:rPr>
        <w:t>de politie eenheid Midden Nederland; specifiek de Politiechef van eenheid Midden Nederland, in</w:t>
      </w:r>
    </w:p>
    <w:p w14:paraId="36B5BEB2" w14:textId="28A661B4" w:rsidR="00D27E57" w:rsidRPr="00D27E57" w:rsidRDefault="00CC7A16" w:rsidP="00D27E57">
      <w:pPr>
        <w:pStyle w:val="Lijstalinea"/>
        <w:numPr>
          <w:ilvl w:val="0"/>
          <w:numId w:val="0"/>
        </w:numPr>
        <w:spacing w:line="360" w:lineRule="auto"/>
        <w:ind w:left="360"/>
        <w:rPr>
          <w:rFonts w:ascii="Arial" w:hAnsi="Arial" w:cs="Arial"/>
        </w:rPr>
      </w:pPr>
      <w:r w:rsidRPr="00CC7A16">
        <w:rPr>
          <w:rFonts w:ascii="Arial" w:hAnsi="Arial" w:cs="Arial"/>
        </w:rPr>
        <w:t xml:space="preserve">deze vertegenwoordigd door de heer drs. M.S.R. </w:t>
      </w:r>
      <w:proofErr w:type="spellStart"/>
      <w:r w:rsidRPr="00CC7A16">
        <w:rPr>
          <w:rFonts w:ascii="Arial" w:hAnsi="Arial" w:cs="Arial"/>
        </w:rPr>
        <w:t>Sitalsing</w:t>
      </w:r>
      <w:proofErr w:type="spellEnd"/>
      <w:r w:rsidR="00D27E57">
        <w:rPr>
          <w:rFonts w:ascii="Arial" w:hAnsi="Arial" w:cs="Arial"/>
        </w:rPr>
        <w:t>;</w:t>
      </w:r>
    </w:p>
    <w:p w14:paraId="23E1BD5E" w14:textId="11FEFEC6" w:rsidR="00D27E57" w:rsidRDefault="00D27E57" w:rsidP="00D27E57">
      <w:pPr>
        <w:pStyle w:val="Lijstalinea"/>
        <w:numPr>
          <w:ilvl w:val="0"/>
          <w:numId w:val="81"/>
        </w:numPr>
        <w:spacing w:line="360" w:lineRule="auto"/>
        <w:ind w:left="360"/>
        <w:rPr>
          <w:rFonts w:ascii="Arial" w:hAnsi="Arial" w:cs="Arial"/>
        </w:rPr>
      </w:pPr>
      <w:r w:rsidRPr="00D27E57">
        <w:rPr>
          <w:rFonts w:ascii="Arial" w:hAnsi="Arial" w:cs="Arial"/>
        </w:rPr>
        <w:t>het openbaar ministerie arrondissement Midden Nederland, specifiek het College van procureursgeneraal, in deze vertegenwoordigd door mr. R.T.C.N. Jeuken, Hoofdofficier van Justitie arrondissementsparket Midden Nederland;</w:t>
      </w:r>
    </w:p>
    <w:p w14:paraId="02337F9D" w14:textId="2239F110" w:rsidR="00CC7A16" w:rsidRPr="00D27E57" w:rsidRDefault="00CC7A16" w:rsidP="00D27E57">
      <w:pPr>
        <w:pStyle w:val="Lijstalinea"/>
        <w:numPr>
          <w:ilvl w:val="0"/>
          <w:numId w:val="81"/>
        </w:numPr>
        <w:spacing w:line="360" w:lineRule="auto"/>
        <w:ind w:left="360"/>
        <w:rPr>
          <w:rFonts w:ascii="Arial" w:hAnsi="Arial" w:cs="Arial"/>
        </w:rPr>
      </w:pPr>
      <w:r w:rsidRPr="00D27E57">
        <w:rPr>
          <w:rFonts w:ascii="Arial" w:hAnsi="Arial" w:cs="Arial"/>
        </w:rPr>
        <w:t>de burgemeesters en/ of het college van burgemeester en wethouders van de 38 gemeenten</w:t>
      </w:r>
    </w:p>
    <w:p w14:paraId="0CB3508D" w14:textId="77777777" w:rsidR="00CC7A16" w:rsidRPr="00CC7A16" w:rsidRDefault="00CC7A16" w:rsidP="00FB5FD9">
      <w:pPr>
        <w:pStyle w:val="Lijstalinea"/>
        <w:numPr>
          <w:ilvl w:val="0"/>
          <w:numId w:val="0"/>
        </w:numPr>
        <w:spacing w:line="360" w:lineRule="auto"/>
        <w:ind w:left="360"/>
        <w:rPr>
          <w:rFonts w:ascii="Arial" w:hAnsi="Arial" w:cs="Arial"/>
        </w:rPr>
      </w:pPr>
      <w:r w:rsidRPr="00CC7A16">
        <w:rPr>
          <w:rFonts w:ascii="Arial" w:hAnsi="Arial" w:cs="Arial"/>
        </w:rPr>
        <w:t>binnen Midden Nederland;</w:t>
      </w:r>
    </w:p>
    <w:p w14:paraId="07994198" w14:textId="4ED9B522" w:rsidR="00746E36" w:rsidRDefault="00CC7A16" w:rsidP="00FB5FD9">
      <w:pPr>
        <w:pStyle w:val="Lijstalinea"/>
        <w:numPr>
          <w:ilvl w:val="0"/>
          <w:numId w:val="81"/>
        </w:numPr>
        <w:spacing w:line="360" w:lineRule="auto"/>
        <w:ind w:left="360"/>
        <w:rPr>
          <w:rFonts w:ascii="Arial" w:hAnsi="Arial" w:cs="Arial"/>
        </w:rPr>
      </w:pPr>
      <w:r w:rsidRPr="00CC7A16">
        <w:rPr>
          <w:rFonts w:ascii="Arial" w:hAnsi="Arial" w:cs="Arial"/>
        </w:rPr>
        <w:t>Instelling voor jongerenwerk/jongerenwerkorganisatie.</w:t>
      </w:r>
    </w:p>
    <w:p w14:paraId="0E43E627" w14:textId="77777777" w:rsidR="00A031C1" w:rsidRPr="00CC7A16" w:rsidRDefault="00A031C1" w:rsidP="00A031C1">
      <w:pPr>
        <w:pStyle w:val="Lijstalinea"/>
        <w:numPr>
          <w:ilvl w:val="0"/>
          <w:numId w:val="0"/>
        </w:numPr>
        <w:ind w:left="360"/>
        <w:rPr>
          <w:rFonts w:ascii="Arial" w:hAnsi="Arial" w:cs="Arial"/>
        </w:rPr>
      </w:pPr>
    </w:p>
    <w:p w14:paraId="1D760B09" w14:textId="77777777" w:rsidR="00746E36" w:rsidRPr="00746E36" w:rsidRDefault="00746E36" w:rsidP="00746E36">
      <w:pPr>
        <w:numPr>
          <w:ilvl w:val="0"/>
          <w:numId w:val="70"/>
        </w:numPr>
        <w:spacing w:line="360" w:lineRule="auto"/>
        <w:contextualSpacing/>
        <w:rPr>
          <w:rFonts w:ascii="Arial" w:eastAsia="Calibri" w:hAnsi="Arial" w:cs="Arial"/>
          <w:b/>
          <w:color w:val="003366"/>
          <w:szCs w:val="20"/>
        </w:rPr>
      </w:pPr>
      <w:r w:rsidRPr="00746E36">
        <w:rPr>
          <w:rFonts w:ascii="Arial" w:eastAsia="Calibri" w:hAnsi="Arial" w:cs="Arial"/>
          <w:b/>
          <w:color w:val="003366"/>
          <w:szCs w:val="20"/>
        </w:rPr>
        <w:t xml:space="preserve">Beslissing artikel 20 </w:t>
      </w:r>
      <w:proofErr w:type="spellStart"/>
      <w:r w:rsidRPr="00746E36">
        <w:rPr>
          <w:rFonts w:ascii="Arial" w:eastAsia="Calibri" w:hAnsi="Arial" w:cs="Arial"/>
          <w:b/>
          <w:color w:val="003366"/>
          <w:szCs w:val="20"/>
        </w:rPr>
        <w:t>Wpg</w:t>
      </w:r>
      <w:proofErr w:type="spellEnd"/>
    </w:p>
    <w:p w14:paraId="549AB5AE" w14:textId="536C317A" w:rsidR="00746E36" w:rsidRPr="00746E36" w:rsidRDefault="00746E36" w:rsidP="00746E36">
      <w:pPr>
        <w:autoSpaceDE w:val="0"/>
        <w:autoSpaceDN w:val="0"/>
        <w:adjustRightInd w:val="0"/>
        <w:spacing w:line="360" w:lineRule="auto"/>
        <w:rPr>
          <w:rFonts w:ascii="Arial" w:eastAsia="Calibri" w:hAnsi="Arial" w:cs="Arial"/>
          <w:szCs w:val="20"/>
        </w:rPr>
      </w:pPr>
      <w:r w:rsidRPr="00746E36">
        <w:rPr>
          <w:rFonts w:ascii="Arial" w:eastAsia="Calibri" w:hAnsi="Arial" w:cs="Arial"/>
          <w:szCs w:val="20"/>
        </w:rPr>
        <w:t xml:space="preserve">De korpschef beslist op grond van artikel 20 </w:t>
      </w:r>
      <w:proofErr w:type="spellStart"/>
      <w:r w:rsidRPr="00746E36">
        <w:rPr>
          <w:rFonts w:ascii="Arial" w:eastAsia="Calibri" w:hAnsi="Arial" w:cs="Arial"/>
          <w:szCs w:val="20"/>
        </w:rPr>
        <w:t>Wpg</w:t>
      </w:r>
      <w:proofErr w:type="spellEnd"/>
      <w:r w:rsidRPr="00746E36">
        <w:rPr>
          <w:rFonts w:ascii="Arial" w:eastAsia="Calibri" w:hAnsi="Arial" w:cs="Arial"/>
          <w:szCs w:val="20"/>
        </w:rPr>
        <w:t xml:space="preserve">, in overeenstemming met het bevoegd gezag, tot het verstrekken van politiegegevens onder de hierna omschreven voorwaarden, aan partijen in voornoemd samenwerkingsverband. </w:t>
      </w:r>
    </w:p>
    <w:p w14:paraId="24E7E352" w14:textId="16E29989" w:rsidR="00CD0664" w:rsidRDefault="00CD0664">
      <w:pPr>
        <w:rPr>
          <w:rFonts w:ascii="Arial" w:eastAsia="Calibri" w:hAnsi="Arial" w:cs="Arial"/>
          <w:b/>
          <w:color w:val="003366"/>
          <w:szCs w:val="20"/>
        </w:rPr>
      </w:pPr>
    </w:p>
    <w:p w14:paraId="444F6BA9" w14:textId="1EA11679" w:rsidR="00746E36" w:rsidRPr="00746E36" w:rsidRDefault="00746E36" w:rsidP="00746E36">
      <w:pPr>
        <w:rPr>
          <w:rFonts w:ascii="Arial" w:eastAsia="Calibri" w:hAnsi="Arial" w:cs="Arial"/>
          <w:b/>
          <w:color w:val="003366"/>
          <w:szCs w:val="20"/>
        </w:rPr>
      </w:pPr>
      <w:r w:rsidRPr="00746E36">
        <w:rPr>
          <w:rFonts w:ascii="Arial" w:eastAsia="Calibri" w:hAnsi="Arial" w:cs="Arial"/>
          <w:b/>
          <w:color w:val="003366"/>
          <w:szCs w:val="20"/>
        </w:rPr>
        <w:t>3.</w:t>
      </w:r>
      <w:r w:rsidRPr="00746E36">
        <w:rPr>
          <w:rFonts w:ascii="Arial" w:eastAsia="Calibri" w:hAnsi="Arial" w:cs="Arial"/>
          <w:b/>
          <w:color w:val="003366"/>
          <w:szCs w:val="20"/>
        </w:rPr>
        <w:tab/>
        <w:t>Doeleinden</w:t>
      </w:r>
    </w:p>
    <w:p w14:paraId="35E2045E" w14:textId="77777777" w:rsidR="00746E36" w:rsidRPr="00746E36" w:rsidRDefault="00746E36" w:rsidP="00746E36">
      <w:pPr>
        <w:spacing w:line="276" w:lineRule="auto"/>
        <w:rPr>
          <w:rFonts w:ascii="Arial" w:eastAsia="Calibri" w:hAnsi="Arial" w:cs="Arial"/>
          <w:color w:val="003366"/>
          <w:szCs w:val="20"/>
        </w:rPr>
      </w:pPr>
    </w:p>
    <w:p w14:paraId="3ACE590C" w14:textId="77777777" w:rsidR="00746E36" w:rsidRPr="00746E36" w:rsidRDefault="00746E36" w:rsidP="00746E36">
      <w:pPr>
        <w:spacing w:line="360" w:lineRule="auto"/>
        <w:rPr>
          <w:rFonts w:ascii="Arial" w:eastAsia="Calibri" w:hAnsi="Arial" w:cs="Arial"/>
          <w:color w:val="002060"/>
          <w:szCs w:val="20"/>
        </w:rPr>
      </w:pPr>
      <w:r w:rsidRPr="00746E36">
        <w:rPr>
          <w:rFonts w:ascii="Arial" w:eastAsia="Calibri" w:hAnsi="Arial" w:cs="Arial"/>
          <w:noProof/>
          <w:szCs w:val="20"/>
          <w:lang w:eastAsia="nl-NL"/>
        </w:rPr>
        <mc:AlternateContent>
          <mc:Choice Requires="wps">
            <w:drawing>
              <wp:anchor distT="45720" distB="45720" distL="114300" distR="114300" simplePos="0" relativeHeight="251661312" behindDoc="0" locked="0" layoutInCell="1" allowOverlap="1" wp14:anchorId="2C0984F1" wp14:editId="6A0C3AA3">
                <wp:simplePos x="0" y="0"/>
                <wp:positionH relativeFrom="margin">
                  <wp:align>left</wp:align>
                </wp:positionH>
                <wp:positionV relativeFrom="paragraph">
                  <wp:posOffset>91440</wp:posOffset>
                </wp:positionV>
                <wp:extent cx="5095875" cy="728345"/>
                <wp:effectExtent l="19050" t="19050" r="28575" b="14605"/>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728662"/>
                        </a:xfrm>
                        <a:prstGeom prst="rect">
                          <a:avLst/>
                        </a:prstGeom>
                        <a:solidFill>
                          <a:sysClr val="window" lastClr="FFFFFF"/>
                        </a:solidFill>
                        <a:ln w="28575" cap="flat" cmpd="sng" algn="ctr">
                          <a:solidFill>
                            <a:srgbClr val="BE965A"/>
                          </a:solidFill>
                          <a:prstDash val="solid"/>
                          <a:miter lim="800000"/>
                          <a:headEnd/>
                          <a:tailEnd/>
                        </a:ln>
                        <a:effectLst/>
                      </wps:spPr>
                      <wps:txbx>
                        <w:txbxContent>
                          <w:p w14:paraId="496FCF87" w14:textId="77777777" w:rsidR="00F2332A" w:rsidRPr="00F2332A" w:rsidRDefault="00F2332A" w:rsidP="00F2332A">
                            <w:pPr>
                              <w:spacing w:line="360" w:lineRule="auto"/>
                              <w:rPr>
                                <w:rFonts w:ascii="Arial" w:hAnsi="Arial" w:cs="Arial"/>
                              </w:rPr>
                            </w:pPr>
                            <w:r w:rsidRPr="00F2332A">
                              <w:rPr>
                                <w:rFonts w:ascii="Arial" w:hAnsi="Arial" w:cs="Arial"/>
                              </w:rPr>
                              <w:t>In het kader van het tegengaan van problematisch groepsgedrag door personen in een</w:t>
                            </w:r>
                          </w:p>
                          <w:p w14:paraId="61795571" w14:textId="77777777" w:rsidR="00F2332A" w:rsidRPr="00F2332A" w:rsidRDefault="00F2332A" w:rsidP="00F2332A">
                            <w:pPr>
                              <w:spacing w:line="360" w:lineRule="auto"/>
                              <w:rPr>
                                <w:rFonts w:ascii="Arial" w:hAnsi="Arial" w:cs="Arial"/>
                              </w:rPr>
                            </w:pPr>
                            <w:r w:rsidRPr="00F2332A">
                              <w:rPr>
                                <w:rFonts w:ascii="Arial" w:hAnsi="Arial" w:cs="Arial"/>
                              </w:rPr>
                              <w:t>in een jeugdgroep in de gemeente, worden door de partners persoonsgegevens</w:t>
                            </w:r>
                          </w:p>
                          <w:p w14:paraId="2B380EB1" w14:textId="2FF68F8F" w:rsidR="007526F9" w:rsidRPr="00F2332A" w:rsidRDefault="00F2332A" w:rsidP="00F2332A">
                            <w:pPr>
                              <w:spacing w:line="360" w:lineRule="auto"/>
                              <w:rPr>
                                <w:rFonts w:ascii="Arial" w:hAnsi="Arial" w:cs="Arial"/>
                              </w:rPr>
                            </w:pPr>
                            <w:r w:rsidRPr="00F2332A">
                              <w:rPr>
                                <w:rFonts w:ascii="Arial" w:hAnsi="Arial" w:cs="Arial"/>
                              </w:rPr>
                              <w:t>verwerkt voor de volgende doeleinden.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0984F1" id="_x0000_t202" coordsize="21600,21600" o:spt="202" path="m,l,21600r21600,l21600,xe">
                <v:stroke joinstyle="miter"/>
                <v:path gradientshapeok="t" o:connecttype="rect"/>
              </v:shapetype>
              <v:shape id="Tekstvak 2" o:spid="_x0000_s1026" type="#_x0000_t202" style="position:absolute;margin-left:0;margin-top:7.2pt;width:401.25pt;height:57.3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" fillcolor="window" strokecolor="#be965a" strokeweight="2.25pt">
                <v:textbox>
                  <w:txbxContent>
                    <w:p w14:paraId="496FCF87" w14:textId="77777777" w:rsidR="00F2332A" w:rsidRPr="00F2332A" w:rsidRDefault="00F2332A" w:rsidP="00F2332A">
                      <w:pPr>
                        <w:spacing w:line="360" w:lineRule="auto"/>
                        <w:rPr>
                          <w:rFonts w:ascii="Arial" w:hAnsi="Arial" w:cs="Arial"/>
                        </w:rPr>
                      </w:pPr>
                      <w:r w:rsidRPr="00F2332A">
                        <w:rPr>
                          <w:rFonts w:ascii="Arial" w:hAnsi="Arial" w:cs="Arial"/>
                        </w:rPr>
                        <w:t>In het kader van het tegengaan van problematisch groepsgedrag door personen in een</w:t>
                      </w:r>
                    </w:p>
                    <w:p w14:paraId="61795571" w14:textId="77777777" w:rsidR="00F2332A" w:rsidRPr="00F2332A" w:rsidRDefault="00F2332A" w:rsidP="00F2332A">
                      <w:pPr>
                        <w:spacing w:line="360" w:lineRule="auto"/>
                        <w:rPr>
                          <w:rFonts w:ascii="Arial" w:hAnsi="Arial" w:cs="Arial"/>
                        </w:rPr>
                      </w:pPr>
                      <w:r w:rsidRPr="00F2332A">
                        <w:rPr>
                          <w:rFonts w:ascii="Arial" w:hAnsi="Arial" w:cs="Arial"/>
                        </w:rPr>
                        <w:t>in een jeugdgroep in de gemeente, worden door de partners persoonsgegevens</w:t>
                      </w:r>
                    </w:p>
                    <w:p w14:paraId="2B380EB1" w14:textId="2FF68F8F" w:rsidR="007526F9" w:rsidRPr="00F2332A" w:rsidRDefault="00F2332A" w:rsidP="00F2332A">
                      <w:pPr>
                        <w:spacing w:line="360" w:lineRule="auto"/>
                        <w:rPr>
                          <w:rFonts w:ascii="Arial" w:hAnsi="Arial" w:cs="Arial"/>
                        </w:rPr>
                      </w:pPr>
                      <w:r w:rsidRPr="00F2332A">
                        <w:rPr>
                          <w:rFonts w:ascii="Arial" w:hAnsi="Arial" w:cs="Arial"/>
                        </w:rPr>
                        <w:t>verwerkt voor de volgende doeleinden.</w:t>
                      </w:r>
                    </w:p>
                  </w:txbxContent>
                </v:textbox>
                <w10:wrap type="square" anchorx="margin"/>
              </v:shape>
            </w:pict>
          </mc:Fallback>
        </mc:AlternateContent>
      </w:r>
    </w:p>
    <w:p w14:paraId="193B0577" w14:textId="77777777" w:rsidR="00746E36" w:rsidRPr="00746E36" w:rsidRDefault="00746E36" w:rsidP="00746E36">
      <w:pPr>
        <w:spacing w:line="360" w:lineRule="auto"/>
        <w:rPr>
          <w:rFonts w:ascii="Arial" w:eastAsia="Calibri" w:hAnsi="Arial" w:cs="Arial"/>
          <w:color w:val="002060"/>
          <w:szCs w:val="20"/>
        </w:rPr>
      </w:pPr>
    </w:p>
    <w:p w14:paraId="084D737C" w14:textId="77777777" w:rsidR="00746E36" w:rsidRPr="00746E36" w:rsidRDefault="00746E36" w:rsidP="00746E36">
      <w:pPr>
        <w:spacing w:line="360" w:lineRule="auto"/>
        <w:rPr>
          <w:rFonts w:ascii="Arial" w:eastAsia="Calibri" w:hAnsi="Arial" w:cs="Arial"/>
          <w:color w:val="002060"/>
          <w:szCs w:val="20"/>
        </w:rPr>
      </w:pPr>
    </w:p>
    <w:p w14:paraId="1E5419F1" w14:textId="77777777" w:rsidR="00746E36" w:rsidRPr="00746E36" w:rsidRDefault="00746E36" w:rsidP="00746E36">
      <w:pPr>
        <w:spacing w:line="360" w:lineRule="auto"/>
        <w:rPr>
          <w:rFonts w:ascii="Arial" w:eastAsia="Calibri" w:hAnsi="Arial" w:cs="Arial"/>
          <w:color w:val="002060"/>
          <w:szCs w:val="20"/>
        </w:rPr>
      </w:pPr>
    </w:p>
    <w:p w14:paraId="1B73E761" w14:textId="77777777" w:rsidR="00746E36" w:rsidRPr="00B6506F" w:rsidRDefault="00746E36" w:rsidP="00746E36">
      <w:pPr>
        <w:spacing w:line="360" w:lineRule="auto"/>
        <w:rPr>
          <w:rFonts w:ascii="Arial" w:eastAsia="Calibri" w:hAnsi="Arial" w:cs="Arial"/>
          <w:szCs w:val="20"/>
        </w:rPr>
      </w:pPr>
    </w:p>
    <w:p w14:paraId="1EAF857E" w14:textId="25F4E307" w:rsidR="00746E36" w:rsidRPr="00B6506F" w:rsidRDefault="00746E36" w:rsidP="00746E36">
      <w:pPr>
        <w:spacing w:line="360" w:lineRule="auto"/>
        <w:rPr>
          <w:rFonts w:ascii="Arial" w:eastAsia="Calibri" w:hAnsi="Arial" w:cs="Arial"/>
          <w:szCs w:val="20"/>
        </w:rPr>
      </w:pPr>
      <w:r w:rsidRPr="00B6506F">
        <w:rPr>
          <w:rFonts w:ascii="Arial" w:eastAsia="Calibri" w:hAnsi="Arial" w:cs="Arial"/>
          <w:szCs w:val="20"/>
        </w:rPr>
        <w:t>De doeleinden van de gegevensverstrekking aan onderhavig samenwerkingsverband zijn:</w:t>
      </w:r>
    </w:p>
    <w:p w14:paraId="5E4EB046" w14:textId="77777777" w:rsidR="00B6506F" w:rsidRPr="00B6506F" w:rsidRDefault="00380600" w:rsidP="00B6506F">
      <w:pPr>
        <w:spacing w:line="360" w:lineRule="auto"/>
        <w:rPr>
          <w:rFonts w:ascii="Arial" w:hAnsi="Arial" w:cs="Arial"/>
        </w:rPr>
      </w:pPr>
      <w:r>
        <w:t xml:space="preserve">1 </w:t>
      </w:r>
    </w:p>
    <w:p w14:paraId="4248A176" w14:textId="72B67FB8" w:rsidR="00380600" w:rsidRPr="00B6506F" w:rsidRDefault="00380600" w:rsidP="00B6506F">
      <w:pPr>
        <w:pStyle w:val="Lijstalinea"/>
        <w:numPr>
          <w:ilvl w:val="0"/>
          <w:numId w:val="82"/>
        </w:numPr>
        <w:spacing w:line="360" w:lineRule="auto"/>
        <w:rPr>
          <w:rFonts w:ascii="Arial" w:hAnsi="Arial" w:cs="Arial"/>
        </w:rPr>
      </w:pPr>
      <w:r w:rsidRPr="00B6506F">
        <w:rPr>
          <w:rFonts w:ascii="Arial" w:hAnsi="Arial" w:cs="Arial"/>
        </w:rPr>
        <w:t>Het signaleren van problematisch groepsgedrag;</w:t>
      </w:r>
    </w:p>
    <w:p w14:paraId="7766F212" w14:textId="4D2A10FA" w:rsidR="00380600" w:rsidRPr="00B6506F" w:rsidRDefault="00380600" w:rsidP="00B6506F">
      <w:pPr>
        <w:pStyle w:val="Lijstalinea"/>
        <w:numPr>
          <w:ilvl w:val="0"/>
          <w:numId w:val="82"/>
        </w:numPr>
        <w:spacing w:line="360" w:lineRule="auto"/>
        <w:rPr>
          <w:rFonts w:ascii="Arial" w:hAnsi="Arial" w:cs="Arial"/>
        </w:rPr>
      </w:pPr>
      <w:r w:rsidRPr="00B6506F">
        <w:rPr>
          <w:rFonts w:ascii="Arial" w:hAnsi="Arial" w:cs="Arial"/>
        </w:rPr>
        <w:t>Het bepalen van aard en omvang van de groep en het analyseren van het</w:t>
      </w:r>
    </w:p>
    <w:p w14:paraId="4361A44F" w14:textId="77777777" w:rsidR="00380600" w:rsidRPr="00B6506F" w:rsidRDefault="00380600" w:rsidP="00B6506F">
      <w:pPr>
        <w:pStyle w:val="Lijstalinea"/>
        <w:numPr>
          <w:ilvl w:val="0"/>
          <w:numId w:val="0"/>
        </w:numPr>
        <w:spacing w:line="360" w:lineRule="auto"/>
        <w:ind w:left="720"/>
        <w:rPr>
          <w:rFonts w:ascii="Arial" w:hAnsi="Arial" w:cs="Arial"/>
        </w:rPr>
      </w:pPr>
      <w:r w:rsidRPr="00B6506F">
        <w:rPr>
          <w:rFonts w:ascii="Arial" w:hAnsi="Arial" w:cs="Arial"/>
        </w:rPr>
        <w:t>problematisch groepsgedrag gericht op het doorbreken van de groepsdynamiek;</w:t>
      </w:r>
    </w:p>
    <w:p w14:paraId="13E949A3" w14:textId="01CBC5A9" w:rsidR="00380600" w:rsidRPr="00B6506F" w:rsidRDefault="00380600" w:rsidP="00B6506F">
      <w:pPr>
        <w:pStyle w:val="Lijstalinea"/>
        <w:numPr>
          <w:ilvl w:val="0"/>
          <w:numId w:val="82"/>
        </w:numPr>
        <w:spacing w:line="360" w:lineRule="auto"/>
        <w:rPr>
          <w:rFonts w:ascii="Arial" w:hAnsi="Arial" w:cs="Arial"/>
        </w:rPr>
      </w:pPr>
      <w:r w:rsidRPr="00B6506F">
        <w:rPr>
          <w:rFonts w:ascii="Arial" w:hAnsi="Arial" w:cs="Arial"/>
        </w:rPr>
        <w:t>Het vaststellen of een individu deel uitmaakt van de problematische jeugdgroep;</w:t>
      </w:r>
    </w:p>
    <w:p w14:paraId="77BAAB02" w14:textId="3222D108" w:rsidR="00380600" w:rsidRPr="00B6506F" w:rsidRDefault="00380600" w:rsidP="00B6506F">
      <w:pPr>
        <w:pStyle w:val="Lijstalinea"/>
        <w:numPr>
          <w:ilvl w:val="0"/>
          <w:numId w:val="82"/>
        </w:numPr>
        <w:spacing w:line="360" w:lineRule="auto"/>
        <w:rPr>
          <w:rFonts w:ascii="Arial" w:hAnsi="Arial" w:cs="Arial"/>
        </w:rPr>
      </w:pPr>
      <w:r w:rsidRPr="00B6506F">
        <w:rPr>
          <w:rFonts w:ascii="Arial" w:hAnsi="Arial" w:cs="Arial"/>
        </w:rPr>
        <w:t>Het bepalen en prioriteren van bestuurlijke, bestuursrechtelijke, fysiek-ruimtelijke,</w:t>
      </w:r>
    </w:p>
    <w:p w14:paraId="4F3F5FCA" w14:textId="77777777" w:rsidR="00380600" w:rsidRPr="00B6506F" w:rsidRDefault="00380600" w:rsidP="00B6506F">
      <w:pPr>
        <w:pStyle w:val="Lijstalinea"/>
        <w:numPr>
          <w:ilvl w:val="0"/>
          <w:numId w:val="0"/>
        </w:numPr>
        <w:spacing w:line="360" w:lineRule="auto"/>
        <w:ind w:left="720"/>
        <w:rPr>
          <w:rFonts w:ascii="Arial" w:hAnsi="Arial" w:cs="Arial"/>
        </w:rPr>
      </w:pPr>
      <w:r w:rsidRPr="00B6506F">
        <w:rPr>
          <w:rFonts w:ascii="Arial" w:hAnsi="Arial" w:cs="Arial"/>
        </w:rPr>
        <w:t>toezichts-, strafrechtelijke en/of overige interventies van de partners in een plan van</w:t>
      </w:r>
    </w:p>
    <w:p w14:paraId="4D4AB028" w14:textId="77777777" w:rsidR="00380600" w:rsidRPr="00B6506F" w:rsidRDefault="00380600" w:rsidP="00B6506F">
      <w:pPr>
        <w:pStyle w:val="Lijstalinea"/>
        <w:numPr>
          <w:ilvl w:val="0"/>
          <w:numId w:val="0"/>
        </w:numPr>
        <w:spacing w:line="360" w:lineRule="auto"/>
        <w:ind w:left="720"/>
        <w:rPr>
          <w:rFonts w:ascii="Arial" w:hAnsi="Arial" w:cs="Arial"/>
        </w:rPr>
      </w:pPr>
      <w:r w:rsidRPr="00B6506F">
        <w:rPr>
          <w:rFonts w:ascii="Arial" w:hAnsi="Arial" w:cs="Arial"/>
        </w:rPr>
        <w:t>aanpak, dat erop is gericht het problematische groepsgedrag te verminderen of</w:t>
      </w:r>
    </w:p>
    <w:p w14:paraId="4554DE53" w14:textId="77777777" w:rsidR="00380600" w:rsidRPr="00B6506F" w:rsidRDefault="00380600" w:rsidP="00B6506F">
      <w:pPr>
        <w:pStyle w:val="Lijstalinea"/>
        <w:numPr>
          <w:ilvl w:val="0"/>
          <w:numId w:val="0"/>
        </w:numPr>
        <w:spacing w:line="360" w:lineRule="auto"/>
        <w:ind w:left="720"/>
        <w:rPr>
          <w:rFonts w:ascii="Arial" w:hAnsi="Arial" w:cs="Arial"/>
        </w:rPr>
      </w:pPr>
      <w:r w:rsidRPr="00B6506F">
        <w:rPr>
          <w:rFonts w:ascii="Arial" w:hAnsi="Arial" w:cs="Arial"/>
        </w:rPr>
        <w:t>beëindigen ter bescherming van de openbare orde en veiligheid;</w:t>
      </w:r>
    </w:p>
    <w:p w14:paraId="63E1F04A" w14:textId="1F8C1E10" w:rsidR="00380600" w:rsidRPr="00B6506F" w:rsidRDefault="00380600" w:rsidP="00B6506F">
      <w:pPr>
        <w:pStyle w:val="Lijstalinea"/>
        <w:numPr>
          <w:ilvl w:val="0"/>
          <w:numId w:val="82"/>
        </w:numPr>
        <w:spacing w:line="360" w:lineRule="auto"/>
        <w:rPr>
          <w:rFonts w:ascii="Arial" w:hAnsi="Arial" w:cs="Arial"/>
        </w:rPr>
      </w:pPr>
      <w:r w:rsidRPr="00B6506F">
        <w:rPr>
          <w:rFonts w:ascii="Arial" w:hAnsi="Arial" w:cs="Arial"/>
        </w:rPr>
        <w:t>Voor individuele groepsleden vast te stellen of het noodzakelijk is om hen aan te</w:t>
      </w:r>
    </w:p>
    <w:p w14:paraId="6DCC346D" w14:textId="77777777" w:rsidR="00380600" w:rsidRPr="00B6506F" w:rsidRDefault="00380600" w:rsidP="00B6506F">
      <w:pPr>
        <w:pStyle w:val="Lijstalinea"/>
        <w:numPr>
          <w:ilvl w:val="0"/>
          <w:numId w:val="0"/>
        </w:numPr>
        <w:spacing w:line="360" w:lineRule="auto"/>
        <w:ind w:left="720"/>
        <w:rPr>
          <w:rFonts w:ascii="Arial" w:hAnsi="Arial" w:cs="Arial"/>
        </w:rPr>
      </w:pPr>
      <w:r w:rsidRPr="00B6506F">
        <w:rPr>
          <w:rFonts w:ascii="Arial" w:hAnsi="Arial" w:cs="Arial"/>
        </w:rPr>
        <w:t>melden bij een lokale PGA of het Zorg- en Veiligheidshuis (hierna: PGA Z&amp;V) of een</w:t>
      </w:r>
    </w:p>
    <w:p w14:paraId="4E0428DE" w14:textId="77777777" w:rsidR="00380600" w:rsidRPr="00B6506F" w:rsidRDefault="00380600" w:rsidP="00B6506F">
      <w:pPr>
        <w:pStyle w:val="Lijstalinea"/>
        <w:numPr>
          <w:ilvl w:val="0"/>
          <w:numId w:val="0"/>
        </w:numPr>
        <w:spacing w:line="360" w:lineRule="auto"/>
        <w:ind w:left="720"/>
        <w:rPr>
          <w:rFonts w:ascii="Arial" w:hAnsi="Arial" w:cs="Arial"/>
        </w:rPr>
      </w:pPr>
      <w:r w:rsidRPr="00B6506F">
        <w:rPr>
          <w:rFonts w:ascii="Arial" w:hAnsi="Arial" w:cs="Arial"/>
        </w:rPr>
        <w:t>andere lokale aanpak, bij het college van B&amp;W voor toeleiding naar passende hulp en</w:t>
      </w:r>
    </w:p>
    <w:p w14:paraId="10A09C73" w14:textId="77777777" w:rsidR="00380600" w:rsidRPr="00B6506F" w:rsidRDefault="00380600" w:rsidP="00B6506F">
      <w:pPr>
        <w:pStyle w:val="Lijstalinea"/>
        <w:numPr>
          <w:ilvl w:val="0"/>
          <w:numId w:val="0"/>
        </w:numPr>
        <w:spacing w:line="360" w:lineRule="auto"/>
        <w:ind w:left="720"/>
        <w:rPr>
          <w:rFonts w:ascii="Arial" w:hAnsi="Arial" w:cs="Arial"/>
        </w:rPr>
      </w:pPr>
      <w:r w:rsidRPr="00B6506F">
        <w:rPr>
          <w:rFonts w:ascii="Arial" w:hAnsi="Arial" w:cs="Arial"/>
        </w:rPr>
        <w:lastRenderedPageBreak/>
        <w:t xml:space="preserve">ondersteuning op grond van de Jeugdwet, </w:t>
      </w:r>
      <w:proofErr w:type="spellStart"/>
      <w:r w:rsidRPr="00B6506F">
        <w:rPr>
          <w:rFonts w:ascii="Arial" w:hAnsi="Arial" w:cs="Arial"/>
        </w:rPr>
        <w:t>Wmo</w:t>
      </w:r>
      <w:proofErr w:type="spellEnd"/>
      <w:r w:rsidRPr="00B6506F">
        <w:rPr>
          <w:rFonts w:ascii="Arial" w:hAnsi="Arial" w:cs="Arial"/>
        </w:rPr>
        <w:t xml:space="preserve"> 2015, Participatiewet of Wet</w:t>
      </w:r>
    </w:p>
    <w:p w14:paraId="7007E50A" w14:textId="1F93EF20" w:rsidR="00380600" w:rsidRPr="00B6506F" w:rsidRDefault="00380600" w:rsidP="00B6506F">
      <w:pPr>
        <w:pStyle w:val="Lijstalinea"/>
        <w:numPr>
          <w:ilvl w:val="0"/>
          <w:numId w:val="0"/>
        </w:numPr>
        <w:spacing w:line="360" w:lineRule="auto"/>
        <w:ind w:left="720"/>
        <w:rPr>
          <w:rFonts w:ascii="Arial" w:hAnsi="Arial" w:cs="Arial"/>
        </w:rPr>
      </w:pPr>
      <w:r w:rsidRPr="00B6506F">
        <w:rPr>
          <w:rFonts w:ascii="Arial" w:hAnsi="Arial" w:cs="Arial"/>
        </w:rPr>
        <w:t>gemeentelijke schuldhulpverlening, of bij een lokaal team dat deze taken namens het college van B&amp;W uitvoert, bij de leerplichtambtenaar (conform artikel 16 Leerplichtwet</w:t>
      </w:r>
    </w:p>
    <w:p w14:paraId="79EAB447" w14:textId="77777777" w:rsidR="00380600" w:rsidRPr="00B6506F" w:rsidRDefault="00380600" w:rsidP="00B6506F">
      <w:pPr>
        <w:pStyle w:val="Lijstalinea"/>
        <w:numPr>
          <w:ilvl w:val="0"/>
          <w:numId w:val="0"/>
        </w:numPr>
        <w:spacing w:line="360" w:lineRule="auto"/>
        <w:ind w:left="720"/>
        <w:rPr>
          <w:rFonts w:ascii="Arial" w:hAnsi="Arial" w:cs="Arial"/>
        </w:rPr>
      </w:pPr>
      <w:r w:rsidRPr="00B6506F">
        <w:rPr>
          <w:rFonts w:ascii="Arial" w:hAnsi="Arial" w:cs="Arial"/>
        </w:rPr>
        <w:t>1969) om passende maatregelen te nemen, dan wel bij een andere lokale aanpak;</w:t>
      </w:r>
    </w:p>
    <w:p w14:paraId="3C130D8A" w14:textId="62C39FDE" w:rsidR="00380600" w:rsidRPr="00B6506F" w:rsidRDefault="00380600" w:rsidP="00B6506F">
      <w:pPr>
        <w:pStyle w:val="Lijstalinea"/>
        <w:numPr>
          <w:ilvl w:val="0"/>
          <w:numId w:val="82"/>
        </w:numPr>
        <w:spacing w:line="360" w:lineRule="auto"/>
        <w:rPr>
          <w:rFonts w:ascii="Arial" w:hAnsi="Arial" w:cs="Arial"/>
        </w:rPr>
      </w:pPr>
      <w:r w:rsidRPr="00B6506F">
        <w:rPr>
          <w:rFonts w:ascii="Arial" w:hAnsi="Arial" w:cs="Arial"/>
        </w:rPr>
        <w:t>Het uitvoeren, monitoren, afronden en evalueren van het plan van aanpak om het</w:t>
      </w:r>
    </w:p>
    <w:p w14:paraId="720DCFED" w14:textId="41FB49D0" w:rsidR="00380600" w:rsidRPr="00B6506F" w:rsidRDefault="00380600" w:rsidP="00B6506F">
      <w:pPr>
        <w:pStyle w:val="Lijstalinea"/>
        <w:numPr>
          <w:ilvl w:val="0"/>
          <w:numId w:val="0"/>
        </w:numPr>
        <w:spacing w:line="360" w:lineRule="auto"/>
        <w:ind w:left="720"/>
        <w:rPr>
          <w:rFonts w:ascii="Arial" w:hAnsi="Arial" w:cs="Arial"/>
        </w:rPr>
      </w:pPr>
      <w:r w:rsidRPr="00B6506F">
        <w:rPr>
          <w:rFonts w:ascii="Arial" w:hAnsi="Arial" w:cs="Arial"/>
        </w:rPr>
        <w:t>problematisch groepsgedrag te verminderen of beëindigen.</w:t>
      </w:r>
    </w:p>
    <w:p w14:paraId="068F4B1B" w14:textId="77777777" w:rsidR="00380600" w:rsidRPr="0009670E" w:rsidRDefault="00380600" w:rsidP="00746E36">
      <w:pPr>
        <w:spacing w:line="360" w:lineRule="auto"/>
        <w:rPr>
          <w:rFonts w:ascii="Arial" w:eastAsia="Calibri" w:hAnsi="Arial" w:cs="Arial"/>
          <w:szCs w:val="20"/>
        </w:rPr>
      </w:pPr>
    </w:p>
    <w:p w14:paraId="4EA0FE00" w14:textId="77777777" w:rsidR="00746E36" w:rsidRPr="0009670E" w:rsidRDefault="00746E36" w:rsidP="00746E36">
      <w:pPr>
        <w:spacing w:line="360" w:lineRule="auto"/>
        <w:rPr>
          <w:rFonts w:ascii="Arial" w:eastAsia="Calibri" w:hAnsi="Arial" w:cs="Arial"/>
          <w:szCs w:val="20"/>
        </w:rPr>
      </w:pPr>
      <w:r w:rsidRPr="0009670E">
        <w:rPr>
          <w:rFonts w:ascii="Arial" w:eastAsia="Calibri" w:hAnsi="Arial" w:cs="Arial"/>
          <w:szCs w:val="20"/>
        </w:rPr>
        <w:t>Deze doelen worden als een zwaarwegend algemeen belang aangemerkt dat tot verstrekking noodzaakt. Het kunnen bereiken van die doelstellingen, en kunnen monitoren van de voortgang daarvan, vergt dat partijen bepaalde persoonsgegevens met elkaar kunnen uitwisselen. Zonder verstrekking van politiegegevens aan partijen is het bereiken van de doelstellingen niet mogelijk.</w:t>
      </w:r>
    </w:p>
    <w:p w14:paraId="113D2DEE" w14:textId="77777777" w:rsidR="00746E36" w:rsidRPr="00746E36" w:rsidRDefault="00746E36" w:rsidP="00746E36">
      <w:pPr>
        <w:spacing w:line="360" w:lineRule="auto"/>
        <w:rPr>
          <w:rFonts w:ascii="Arial" w:eastAsia="Calibri" w:hAnsi="Arial" w:cs="Arial"/>
          <w:color w:val="003366"/>
          <w:szCs w:val="20"/>
        </w:rPr>
      </w:pPr>
    </w:p>
    <w:p w14:paraId="7317B476" w14:textId="77777777" w:rsidR="00746E36" w:rsidRPr="00746E36" w:rsidRDefault="00746E36" w:rsidP="00746E36">
      <w:pPr>
        <w:numPr>
          <w:ilvl w:val="0"/>
          <w:numId w:val="76"/>
        </w:numPr>
        <w:spacing w:line="360" w:lineRule="auto"/>
        <w:contextualSpacing/>
        <w:rPr>
          <w:rFonts w:ascii="Arial" w:eastAsia="Calibri" w:hAnsi="Arial" w:cs="Arial"/>
          <w:b/>
          <w:color w:val="003366"/>
          <w:szCs w:val="20"/>
        </w:rPr>
      </w:pPr>
      <w:r w:rsidRPr="00746E36">
        <w:rPr>
          <w:rFonts w:ascii="Arial" w:eastAsia="Calibri" w:hAnsi="Arial" w:cs="Arial"/>
          <w:b/>
          <w:color w:val="003366"/>
          <w:szCs w:val="20"/>
        </w:rPr>
        <w:t>Te verstrekken gegevens</w:t>
      </w:r>
    </w:p>
    <w:p w14:paraId="6F730B20" w14:textId="77777777" w:rsidR="00746E36" w:rsidRPr="00746E36" w:rsidRDefault="00746E36" w:rsidP="00746E36">
      <w:pPr>
        <w:spacing w:line="360" w:lineRule="auto"/>
        <w:rPr>
          <w:rFonts w:ascii="Arial" w:eastAsia="Calibri" w:hAnsi="Arial" w:cs="Arial"/>
          <w:b/>
          <w:color w:val="003366"/>
          <w:szCs w:val="20"/>
        </w:rPr>
      </w:pPr>
    </w:p>
    <w:p w14:paraId="2B7EB8FF" w14:textId="77777777" w:rsidR="00746E36" w:rsidRPr="00746E36" w:rsidRDefault="00746E36" w:rsidP="00746E36">
      <w:pPr>
        <w:spacing w:line="360" w:lineRule="auto"/>
        <w:rPr>
          <w:rFonts w:ascii="Arial" w:eastAsia="Calibri" w:hAnsi="Arial" w:cs="Arial"/>
          <w:b/>
          <w:color w:val="003366"/>
          <w:szCs w:val="20"/>
        </w:rPr>
      </w:pPr>
      <w:r w:rsidRPr="00746E36">
        <w:rPr>
          <w:rFonts w:ascii="Arial" w:eastAsia="Calibri" w:hAnsi="Arial" w:cs="Arial"/>
          <w:b/>
          <w:color w:val="003366"/>
          <w:szCs w:val="20"/>
        </w:rPr>
        <w:t xml:space="preserve">4.1 Te verstrekken gegevens artikel 8 en artikel 13 </w:t>
      </w:r>
      <w:proofErr w:type="spellStart"/>
      <w:r w:rsidRPr="00746E36">
        <w:rPr>
          <w:rFonts w:ascii="Arial" w:eastAsia="Calibri" w:hAnsi="Arial" w:cs="Arial"/>
          <w:b/>
          <w:color w:val="003366"/>
          <w:szCs w:val="20"/>
        </w:rPr>
        <w:t>Wpg</w:t>
      </w:r>
      <w:proofErr w:type="spellEnd"/>
    </w:p>
    <w:p w14:paraId="0AD8BF39" w14:textId="77777777" w:rsidR="00746E36" w:rsidRPr="00031D86" w:rsidRDefault="00746E36" w:rsidP="00746E36">
      <w:pPr>
        <w:spacing w:line="360" w:lineRule="auto"/>
        <w:rPr>
          <w:rFonts w:ascii="Arial" w:eastAsia="Calibri" w:hAnsi="Arial" w:cs="Arial"/>
          <w:szCs w:val="20"/>
        </w:rPr>
      </w:pPr>
      <w:r w:rsidRPr="00031D86">
        <w:rPr>
          <w:rFonts w:ascii="Arial" w:eastAsia="Calibri" w:hAnsi="Arial" w:cs="Arial"/>
          <w:szCs w:val="20"/>
        </w:rPr>
        <w:t xml:space="preserve">Op grond van deze beslissing kunnen politiegegevens worden verstrekt die ingevolge artikel 8 en 13 van de </w:t>
      </w:r>
      <w:proofErr w:type="spellStart"/>
      <w:r w:rsidRPr="00031D86">
        <w:rPr>
          <w:rFonts w:ascii="Arial" w:eastAsia="Calibri" w:hAnsi="Arial" w:cs="Arial"/>
          <w:szCs w:val="20"/>
        </w:rPr>
        <w:t>Wpg</w:t>
      </w:r>
      <w:proofErr w:type="spellEnd"/>
      <w:r w:rsidRPr="00031D86">
        <w:rPr>
          <w:rFonts w:ascii="Arial" w:eastAsia="Calibri" w:hAnsi="Arial" w:cs="Arial"/>
          <w:szCs w:val="20"/>
        </w:rPr>
        <w:t xml:space="preserve"> worden verwerkt en noodzakelijk zijn ten behoeve van de onder artikel 3 genoemde doeleinden. Met in achtneming van de proportionaliteit en subsidiariteit kunnen de relevante politiegegevens worden verstrekt. </w:t>
      </w:r>
    </w:p>
    <w:p w14:paraId="3D94257A" w14:textId="77777777" w:rsidR="00746E36" w:rsidRPr="00746E36" w:rsidRDefault="00746E36" w:rsidP="00746E36">
      <w:pPr>
        <w:spacing w:line="360" w:lineRule="auto"/>
        <w:rPr>
          <w:rFonts w:ascii="Arial" w:eastAsia="Calibri" w:hAnsi="Arial" w:cs="Arial"/>
          <w:b/>
          <w:color w:val="003366"/>
          <w:szCs w:val="20"/>
        </w:rPr>
      </w:pPr>
    </w:p>
    <w:p w14:paraId="776E83B9" w14:textId="77777777" w:rsidR="00746E36" w:rsidRPr="00746E36" w:rsidRDefault="00746E36" w:rsidP="00746E36">
      <w:pPr>
        <w:numPr>
          <w:ilvl w:val="1"/>
          <w:numId w:val="77"/>
        </w:numPr>
        <w:spacing w:line="360" w:lineRule="auto"/>
        <w:contextualSpacing/>
        <w:rPr>
          <w:rFonts w:ascii="Arial" w:eastAsia="Calibri" w:hAnsi="Arial" w:cs="Arial"/>
          <w:b/>
          <w:color w:val="003366"/>
          <w:szCs w:val="20"/>
        </w:rPr>
      </w:pPr>
      <w:r w:rsidRPr="00746E36">
        <w:rPr>
          <w:rFonts w:ascii="Arial" w:eastAsia="Calibri" w:hAnsi="Arial" w:cs="Arial"/>
          <w:b/>
          <w:color w:val="003366"/>
          <w:szCs w:val="20"/>
        </w:rPr>
        <w:t>Categorieën betrokkenen en categorieën politiegegevens</w:t>
      </w:r>
    </w:p>
    <w:p w14:paraId="72B3F263" w14:textId="5BE599F4" w:rsidR="00746E36" w:rsidRPr="00031D86" w:rsidRDefault="00746E36" w:rsidP="00746E36">
      <w:pPr>
        <w:spacing w:line="360" w:lineRule="auto"/>
        <w:rPr>
          <w:rFonts w:ascii="Arial" w:eastAsia="Calibri" w:hAnsi="Arial" w:cs="Arial"/>
          <w:b/>
          <w:szCs w:val="20"/>
        </w:rPr>
      </w:pPr>
      <w:r w:rsidRPr="00031D86">
        <w:rPr>
          <w:rFonts w:ascii="Arial" w:eastAsia="Calibri" w:hAnsi="Arial" w:cs="Arial"/>
          <w:szCs w:val="20"/>
        </w:rPr>
        <w:t xml:space="preserve">Verstrekking van politiegegevens beperkt zich tot de categorieën van betrokkenen en categorieën van politiegegevens zoals in het convenant beschreven en voor zover dit voor de ontvangende partij noodzakelijk is om haar deel van de doelstellingen te kunnen bereiken, en de gegevens toereikend, ter zake dienend en niet bovenmatig zijn. </w:t>
      </w:r>
    </w:p>
    <w:p w14:paraId="7C66A3EA" w14:textId="77777777" w:rsidR="00746E36" w:rsidRPr="00746E36" w:rsidRDefault="00746E36" w:rsidP="00746E36">
      <w:pPr>
        <w:spacing w:line="240" w:lineRule="atLeast"/>
        <w:rPr>
          <w:rFonts w:ascii="Arial" w:eastAsia="Calibri" w:hAnsi="Arial" w:cs="Arial"/>
          <w:i/>
          <w:color w:val="0000FF"/>
          <w:szCs w:val="20"/>
        </w:rPr>
      </w:pPr>
    </w:p>
    <w:p w14:paraId="08AB5434" w14:textId="77777777" w:rsidR="00746E36" w:rsidRPr="00746E36" w:rsidRDefault="00746E36" w:rsidP="00746E36">
      <w:pPr>
        <w:numPr>
          <w:ilvl w:val="0"/>
          <w:numId w:val="76"/>
        </w:numPr>
        <w:spacing w:line="360" w:lineRule="auto"/>
        <w:contextualSpacing/>
        <w:rPr>
          <w:rFonts w:ascii="Arial" w:eastAsia="Calibri" w:hAnsi="Arial" w:cs="Arial"/>
          <w:b/>
          <w:color w:val="003366"/>
          <w:szCs w:val="20"/>
        </w:rPr>
      </w:pPr>
      <w:r w:rsidRPr="00746E36">
        <w:rPr>
          <w:rFonts w:ascii="Arial" w:eastAsia="Calibri" w:hAnsi="Arial" w:cs="Arial"/>
          <w:b/>
          <w:color w:val="003366"/>
          <w:szCs w:val="20"/>
        </w:rPr>
        <w:t>Wie verstrekt aan wie?</w:t>
      </w:r>
    </w:p>
    <w:p w14:paraId="72EF2BA5" w14:textId="77777777" w:rsidR="00746E36" w:rsidRPr="00031D86" w:rsidRDefault="00746E36" w:rsidP="00746E36">
      <w:pPr>
        <w:spacing w:line="360" w:lineRule="auto"/>
        <w:rPr>
          <w:rFonts w:ascii="Arial" w:eastAsia="Calibri" w:hAnsi="Arial" w:cs="Arial"/>
          <w:szCs w:val="20"/>
        </w:rPr>
      </w:pPr>
      <w:r w:rsidRPr="00031D86">
        <w:rPr>
          <w:rFonts w:ascii="Arial" w:eastAsia="Calibri" w:hAnsi="Arial" w:cs="Arial"/>
          <w:szCs w:val="20"/>
        </w:rPr>
        <w:t>Politiegegevens worden alleen verstrekt:</w:t>
      </w:r>
    </w:p>
    <w:p w14:paraId="5C6A5EFD" w14:textId="0266D800" w:rsidR="00746E36" w:rsidRPr="00031D86" w:rsidRDefault="00746E36" w:rsidP="00746E36">
      <w:pPr>
        <w:numPr>
          <w:ilvl w:val="0"/>
          <w:numId w:val="72"/>
        </w:numPr>
        <w:spacing w:line="360" w:lineRule="auto"/>
        <w:rPr>
          <w:rFonts w:ascii="Arial" w:eastAsia="Calibri" w:hAnsi="Arial" w:cs="Arial"/>
          <w:szCs w:val="20"/>
        </w:rPr>
      </w:pPr>
      <w:r w:rsidRPr="00031D86">
        <w:rPr>
          <w:rFonts w:ascii="Arial" w:eastAsia="Calibri" w:hAnsi="Arial" w:cs="Arial"/>
          <w:szCs w:val="20"/>
        </w:rPr>
        <w:t xml:space="preserve">door politiemedewerkers die daartoe door de leiding zijn aangewezen en geautoriseerd </w:t>
      </w:r>
    </w:p>
    <w:p w14:paraId="77CAE819" w14:textId="77777777" w:rsidR="00746E36" w:rsidRPr="00031D86" w:rsidRDefault="00746E36" w:rsidP="00746E36">
      <w:pPr>
        <w:numPr>
          <w:ilvl w:val="0"/>
          <w:numId w:val="72"/>
        </w:numPr>
        <w:spacing w:line="360" w:lineRule="auto"/>
        <w:rPr>
          <w:rFonts w:ascii="Arial" w:eastAsia="Calibri" w:hAnsi="Arial" w:cs="Arial"/>
          <w:szCs w:val="20"/>
        </w:rPr>
      </w:pPr>
      <w:r w:rsidRPr="00031D86">
        <w:rPr>
          <w:rFonts w:ascii="Arial" w:eastAsia="Calibri" w:hAnsi="Arial" w:cs="Arial"/>
          <w:szCs w:val="20"/>
        </w:rPr>
        <w:t>aan medewerkers van partijen die daartoe door hun leiding zijn aangewezen en geautoriseerd voor zover dit noodzakelijk is voor hun taak bij het behalen van de doeleinden van het convenant.</w:t>
      </w:r>
    </w:p>
    <w:p w14:paraId="3E36FF44" w14:textId="77777777" w:rsidR="00746E36" w:rsidRPr="00746E36" w:rsidRDefault="00746E36" w:rsidP="00746E36">
      <w:pPr>
        <w:spacing w:line="360" w:lineRule="auto"/>
        <w:rPr>
          <w:rFonts w:ascii="Arial" w:eastAsia="Calibri" w:hAnsi="Arial" w:cs="Arial"/>
          <w:color w:val="003366"/>
          <w:szCs w:val="20"/>
        </w:rPr>
      </w:pPr>
    </w:p>
    <w:p w14:paraId="1736E255" w14:textId="55BD23C9" w:rsidR="00746E36" w:rsidRPr="00031D86" w:rsidRDefault="00746E36" w:rsidP="00746E36">
      <w:pPr>
        <w:numPr>
          <w:ilvl w:val="0"/>
          <w:numId w:val="76"/>
        </w:numPr>
        <w:spacing w:line="360" w:lineRule="auto"/>
        <w:rPr>
          <w:rFonts w:ascii="Arial" w:eastAsia="Calibri" w:hAnsi="Arial" w:cs="Arial"/>
          <w:b/>
          <w:color w:val="003366"/>
          <w:szCs w:val="20"/>
        </w:rPr>
      </w:pPr>
      <w:r w:rsidRPr="00746E36">
        <w:rPr>
          <w:rFonts w:ascii="Arial" w:eastAsia="Calibri" w:hAnsi="Arial" w:cs="Arial"/>
          <w:b/>
          <w:color w:val="003366"/>
          <w:szCs w:val="20"/>
        </w:rPr>
        <w:t>Hoe wordt verstrekt?</w:t>
      </w:r>
    </w:p>
    <w:p w14:paraId="4657A452" w14:textId="522B119E" w:rsidR="00746E36" w:rsidRPr="008807D2" w:rsidRDefault="00746E36" w:rsidP="00746E36">
      <w:pPr>
        <w:spacing w:line="360" w:lineRule="auto"/>
        <w:rPr>
          <w:rFonts w:ascii="Arial" w:eastAsia="Calibri" w:hAnsi="Arial" w:cs="Arial"/>
          <w:szCs w:val="20"/>
        </w:rPr>
      </w:pPr>
      <w:r w:rsidRPr="008807D2">
        <w:rPr>
          <w:rFonts w:ascii="Arial" w:eastAsia="Calibri" w:hAnsi="Arial" w:cs="Arial"/>
          <w:szCs w:val="20"/>
        </w:rPr>
        <w:t xml:space="preserve">Politiegegevens kunnen </w:t>
      </w:r>
      <w:r w:rsidRPr="008807D2">
        <w:rPr>
          <w:rFonts w:ascii="Arial" w:eastAsia="Calibri" w:hAnsi="Arial" w:cs="Arial"/>
          <w:iCs/>
          <w:szCs w:val="20"/>
        </w:rPr>
        <w:t>mondeling en/of schriftelijk</w:t>
      </w:r>
      <w:r w:rsidRPr="008807D2">
        <w:rPr>
          <w:rFonts w:ascii="Arial" w:eastAsia="Calibri" w:hAnsi="Arial" w:cs="Arial"/>
          <w:szCs w:val="20"/>
        </w:rPr>
        <w:t xml:space="preserve"> aan partijen in het samenwerkingsverband worden verstrekt, met inachtneming van passende informatiebeveiligingsmaatregelen.</w:t>
      </w:r>
    </w:p>
    <w:p w14:paraId="2B47C903" w14:textId="77777777" w:rsidR="00746E36" w:rsidRPr="008807D2" w:rsidRDefault="00746E36" w:rsidP="008807D2">
      <w:pPr>
        <w:spacing w:line="360" w:lineRule="auto"/>
        <w:rPr>
          <w:rFonts w:ascii="Arial" w:hAnsi="Arial" w:cs="Arial"/>
        </w:rPr>
      </w:pPr>
    </w:p>
    <w:p w14:paraId="26972D96" w14:textId="77777777" w:rsidR="008807D2" w:rsidRPr="008807D2" w:rsidRDefault="008807D2" w:rsidP="008807D2">
      <w:pPr>
        <w:spacing w:line="360" w:lineRule="auto"/>
        <w:rPr>
          <w:rFonts w:ascii="Arial" w:hAnsi="Arial" w:cs="Arial"/>
        </w:rPr>
      </w:pPr>
      <w:r w:rsidRPr="008807D2">
        <w:rPr>
          <w:rFonts w:ascii="Arial" w:hAnsi="Arial" w:cs="Arial"/>
        </w:rPr>
        <w:t>Schriftelijke verstrekking kan plaatsvinden per email. Gegevensuitwisseling per mail is enkel</w:t>
      </w:r>
    </w:p>
    <w:p w14:paraId="10BCA5FE" w14:textId="77777777" w:rsidR="008807D2" w:rsidRPr="008807D2" w:rsidRDefault="008807D2" w:rsidP="008807D2">
      <w:pPr>
        <w:spacing w:line="360" w:lineRule="auto"/>
        <w:rPr>
          <w:rFonts w:ascii="Arial" w:hAnsi="Arial" w:cs="Arial"/>
        </w:rPr>
      </w:pPr>
      <w:r w:rsidRPr="008807D2">
        <w:rPr>
          <w:rFonts w:ascii="Arial" w:hAnsi="Arial" w:cs="Arial"/>
        </w:rPr>
        <w:t>toegestaan indien een beveiligde verbinding worden gebruikt en verstrekking plaatsvindt door middel</w:t>
      </w:r>
    </w:p>
    <w:p w14:paraId="7BF74F27" w14:textId="3038C29D" w:rsidR="00746E36" w:rsidRPr="008807D2" w:rsidRDefault="008807D2" w:rsidP="008807D2">
      <w:pPr>
        <w:spacing w:line="360" w:lineRule="auto"/>
        <w:rPr>
          <w:rFonts w:ascii="Arial" w:hAnsi="Arial" w:cs="Arial"/>
        </w:rPr>
      </w:pPr>
      <w:r w:rsidRPr="008807D2">
        <w:rPr>
          <w:rFonts w:ascii="Arial" w:hAnsi="Arial" w:cs="Arial"/>
        </w:rPr>
        <w:t>van encryptie. Hiervoor kan de applicatie 'Bestandsuitwisseling' worden gebruikt</w:t>
      </w:r>
      <w:r w:rsidR="00746E36" w:rsidRPr="008807D2">
        <w:rPr>
          <w:rFonts w:ascii="Arial" w:hAnsi="Arial" w:cs="Arial"/>
        </w:rPr>
        <w:t xml:space="preserve"> </w:t>
      </w:r>
    </w:p>
    <w:p w14:paraId="59A48DEB" w14:textId="77777777" w:rsidR="00746E36" w:rsidRPr="00746E36" w:rsidRDefault="00746E36" w:rsidP="00746E36">
      <w:pPr>
        <w:spacing w:line="360" w:lineRule="auto"/>
        <w:rPr>
          <w:rFonts w:ascii="Arial" w:eastAsia="Calibri" w:hAnsi="Arial" w:cs="Arial"/>
          <w:color w:val="003366"/>
          <w:szCs w:val="20"/>
        </w:rPr>
      </w:pPr>
    </w:p>
    <w:p w14:paraId="1FA431BC" w14:textId="77777777" w:rsidR="00CD0664" w:rsidRDefault="00CD0664">
      <w:pPr>
        <w:rPr>
          <w:rFonts w:ascii="Arial" w:eastAsia="Calibri" w:hAnsi="Arial" w:cs="Arial"/>
          <w:b/>
          <w:color w:val="003366"/>
          <w:szCs w:val="20"/>
        </w:rPr>
      </w:pPr>
      <w:r>
        <w:rPr>
          <w:rFonts w:ascii="Arial" w:eastAsia="Calibri" w:hAnsi="Arial" w:cs="Arial"/>
          <w:b/>
          <w:color w:val="003366"/>
          <w:szCs w:val="20"/>
        </w:rPr>
        <w:br w:type="page"/>
      </w:r>
    </w:p>
    <w:p w14:paraId="18E548DD" w14:textId="7D28C1EA" w:rsidR="00746E36" w:rsidRPr="00746E36" w:rsidRDefault="00746E36" w:rsidP="00746E36">
      <w:pPr>
        <w:numPr>
          <w:ilvl w:val="0"/>
          <w:numId w:val="76"/>
        </w:numPr>
        <w:spacing w:line="360" w:lineRule="auto"/>
        <w:rPr>
          <w:rFonts w:ascii="Arial" w:eastAsia="Calibri" w:hAnsi="Arial" w:cs="Arial"/>
          <w:b/>
          <w:color w:val="003366"/>
          <w:szCs w:val="20"/>
        </w:rPr>
      </w:pPr>
      <w:r w:rsidRPr="00746E36">
        <w:rPr>
          <w:rFonts w:ascii="Arial" w:eastAsia="Calibri" w:hAnsi="Arial" w:cs="Arial"/>
          <w:b/>
          <w:color w:val="003366"/>
          <w:szCs w:val="20"/>
        </w:rPr>
        <w:lastRenderedPageBreak/>
        <w:t>Bijzondere verplichtingen</w:t>
      </w:r>
    </w:p>
    <w:p w14:paraId="2F290D9E" w14:textId="77777777" w:rsidR="00746E36" w:rsidRPr="00746E36" w:rsidRDefault="00746E36" w:rsidP="00746E36">
      <w:pPr>
        <w:spacing w:line="360" w:lineRule="auto"/>
        <w:rPr>
          <w:rFonts w:ascii="Arial" w:eastAsia="Calibri" w:hAnsi="Arial" w:cs="Arial"/>
          <w:color w:val="003366"/>
          <w:szCs w:val="20"/>
        </w:rPr>
      </w:pPr>
    </w:p>
    <w:p w14:paraId="54FC3D3D" w14:textId="77777777" w:rsidR="00746E36" w:rsidRPr="00B90942" w:rsidRDefault="00746E36" w:rsidP="00746E36">
      <w:pPr>
        <w:spacing w:line="360" w:lineRule="auto"/>
        <w:rPr>
          <w:rFonts w:ascii="Arial" w:eastAsia="Calibri" w:hAnsi="Arial" w:cs="Arial"/>
          <w:szCs w:val="20"/>
        </w:rPr>
      </w:pPr>
      <w:r w:rsidRPr="00B90942">
        <w:rPr>
          <w:rFonts w:ascii="Arial" w:eastAsia="Calibri" w:hAnsi="Arial" w:cs="Arial"/>
          <w:szCs w:val="20"/>
        </w:rPr>
        <w:t xml:space="preserve">Politiegegevens hebben een vertrouwelijk karakter. De geheimhoudingsplicht van artikel 7 </w:t>
      </w:r>
      <w:proofErr w:type="spellStart"/>
      <w:r w:rsidRPr="00B90942">
        <w:rPr>
          <w:rFonts w:ascii="Arial" w:eastAsia="Calibri" w:hAnsi="Arial" w:cs="Arial"/>
          <w:szCs w:val="20"/>
        </w:rPr>
        <w:t>Wpg</w:t>
      </w:r>
      <w:proofErr w:type="spellEnd"/>
      <w:r w:rsidRPr="00B90942">
        <w:rPr>
          <w:rFonts w:ascii="Arial" w:eastAsia="Calibri" w:hAnsi="Arial" w:cs="Arial"/>
          <w:szCs w:val="20"/>
        </w:rPr>
        <w:t xml:space="preserve"> is ook op de ontvanger van toepassing en de ontvanger is gehouden maatregelen te nemen die voorkomen dat verstrekte politiegegevens ter kennis komen van onbevoegden. </w:t>
      </w:r>
    </w:p>
    <w:p w14:paraId="6BC63B01" w14:textId="77777777" w:rsidR="00746E36" w:rsidRPr="00B90942" w:rsidRDefault="00746E36" w:rsidP="00746E36">
      <w:pPr>
        <w:spacing w:line="360" w:lineRule="auto"/>
        <w:rPr>
          <w:rFonts w:ascii="Arial" w:eastAsia="Calibri" w:hAnsi="Arial" w:cs="Arial"/>
          <w:szCs w:val="20"/>
        </w:rPr>
      </w:pPr>
      <w:r w:rsidRPr="00B90942">
        <w:rPr>
          <w:rFonts w:ascii="Arial" w:eastAsia="Calibri" w:hAnsi="Arial" w:cs="Arial"/>
          <w:szCs w:val="20"/>
        </w:rPr>
        <w:t xml:space="preserve">Verdere verwerking, waaronder doorverstrekking, van politiegegevens kan uitsluitend plaatsvinden voor zover wet- en regelgeving daartoe verplichten of voor zover de taak van de ontvanger hiertoe noodzaakt. Indien ontvangers(s) daarvan afwijken, treft de politie hiertegen maatregelen, die kunnen leiden tot het opschorten en uiteindelijk opzeggen van de samenwerking. </w:t>
      </w:r>
    </w:p>
    <w:p w14:paraId="2ED27A25" w14:textId="77777777" w:rsidR="00746E36" w:rsidRPr="00B90942" w:rsidRDefault="00746E36" w:rsidP="00746E36">
      <w:pPr>
        <w:spacing w:line="360" w:lineRule="auto"/>
        <w:rPr>
          <w:rFonts w:ascii="Arial" w:eastAsia="Calibri" w:hAnsi="Arial" w:cs="Arial"/>
          <w:szCs w:val="20"/>
        </w:rPr>
      </w:pPr>
      <w:r w:rsidRPr="00B90942">
        <w:rPr>
          <w:rFonts w:ascii="Arial" w:eastAsia="Calibri" w:hAnsi="Arial" w:cs="Arial"/>
          <w:szCs w:val="20"/>
        </w:rPr>
        <w:t xml:space="preserve">De ontvanger wordt hierover op de hoogte gesteld. </w:t>
      </w:r>
    </w:p>
    <w:p w14:paraId="5BA49CC1" w14:textId="77777777" w:rsidR="00746E36" w:rsidRPr="00B90942" w:rsidRDefault="00746E36" w:rsidP="00746E36">
      <w:pPr>
        <w:spacing w:line="360" w:lineRule="auto"/>
        <w:rPr>
          <w:rFonts w:ascii="Arial" w:eastAsia="Calibri" w:hAnsi="Arial" w:cs="Arial"/>
          <w:szCs w:val="20"/>
        </w:rPr>
      </w:pPr>
    </w:p>
    <w:p w14:paraId="551E849C" w14:textId="77777777" w:rsidR="00746E36" w:rsidRPr="00B90942" w:rsidRDefault="00746E36" w:rsidP="00746E36">
      <w:pPr>
        <w:spacing w:line="360" w:lineRule="auto"/>
        <w:rPr>
          <w:rFonts w:ascii="Arial" w:eastAsia="Calibri" w:hAnsi="Arial" w:cs="Arial"/>
          <w:szCs w:val="20"/>
        </w:rPr>
      </w:pPr>
      <w:r w:rsidRPr="00B90942">
        <w:rPr>
          <w:rFonts w:ascii="Arial" w:eastAsia="Calibri" w:hAnsi="Arial" w:cs="Arial"/>
          <w:szCs w:val="20"/>
        </w:rPr>
        <w:t>Indien na verstrekking blijkt dat politiegegevens onjuist of onvolledig zijn, draagt de politie zorg dat ontvangende partijen op de hoogte worden gebracht van correcties en/of aanvullingen.</w:t>
      </w:r>
    </w:p>
    <w:p w14:paraId="0ED22F1D" w14:textId="77777777" w:rsidR="00746E36" w:rsidRPr="00746E36" w:rsidRDefault="00746E36" w:rsidP="00746E36">
      <w:pPr>
        <w:widowControl w:val="0"/>
        <w:autoSpaceDE w:val="0"/>
        <w:autoSpaceDN w:val="0"/>
        <w:adjustRightInd w:val="0"/>
        <w:spacing w:line="360" w:lineRule="auto"/>
        <w:rPr>
          <w:rFonts w:ascii="Arial" w:eastAsia="Calibri" w:hAnsi="Arial" w:cs="Arial"/>
          <w:color w:val="002060"/>
          <w:kern w:val="3"/>
          <w:szCs w:val="20"/>
        </w:rPr>
      </w:pPr>
    </w:p>
    <w:p w14:paraId="3066283A" w14:textId="77777777" w:rsidR="00746E36" w:rsidRPr="00746E36" w:rsidRDefault="00746E36" w:rsidP="00746E36">
      <w:pPr>
        <w:numPr>
          <w:ilvl w:val="0"/>
          <w:numId w:val="76"/>
        </w:numPr>
        <w:spacing w:line="360" w:lineRule="auto"/>
        <w:rPr>
          <w:rFonts w:ascii="Arial" w:eastAsia="Calibri" w:hAnsi="Arial" w:cs="Arial"/>
          <w:b/>
          <w:color w:val="003366"/>
          <w:szCs w:val="20"/>
        </w:rPr>
      </w:pPr>
      <w:r w:rsidRPr="00746E36">
        <w:rPr>
          <w:rFonts w:ascii="Arial" w:eastAsia="Calibri" w:hAnsi="Arial" w:cs="Arial"/>
          <w:b/>
          <w:color w:val="003366"/>
          <w:szCs w:val="20"/>
        </w:rPr>
        <w:t>Documenteren (schriftelijk vastleggen verstrekking)</w:t>
      </w:r>
    </w:p>
    <w:p w14:paraId="5A2217DA" w14:textId="77777777" w:rsidR="00746E36" w:rsidRPr="00746E36" w:rsidRDefault="00746E36" w:rsidP="00746E36">
      <w:pPr>
        <w:spacing w:line="360" w:lineRule="auto"/>
        <w:rPr>
          <w:rFonts w:ascii="Arial" w:eastAsia="Calibri" w:hAnsi="Arial" w:cs="Arial"/>
          <w:color w:val="003366"/>
          <w:szCs w:val="20"/>
        </w:rPr>
      </w:pPr>
    </w:p>
    <w:p w14:paraId="68F9FDC7" w14:textId="7FD0E642" w:rsidR="00746E36" w:rsidRPr="00B90942" w:rsidRDefault="00746E36" w:rsidP="00746E36">
      <w:pPr>
        <w:spacing w:line="360" w:lineRule="auto"/>
        <w:rPr>
          <w:rFonts w:ascii="Arial" w:eastAsia="Calibri" w:hAnsi="Arial" w:cs="Arial"/>
          <w:szCs w:val="20"/>
        </w:rPr>
      </w:pPr>
      <w:r w:rsidRPr="00B90942">
        <w:rPr>
          <w:rFonts w:ascii="Arial" w:eastAsia="Calibri" w:hAnsi="Arial" w:cs="Arial"/>
          <w:szCs w:val="20"/>
        </w:rPr>
        <w:t xml:space="preserve">De politiemedewerker die, mondeling of schriftelijk, politiegegevens verstrekt, is verplicht deze verstrekking schriftelijk vast te leggen, onder vermelding van </w:t>
      </w:r>
      <w:r w:rsidR="00BE10CE" w:rsidRPr="00B90942">
        <w:rPr>
          <w:rFonts w:ascii="Arial" w:eastAsia="Calibri" w:hAnsi="Arial" w:cs="Arial"/>
          <w:szCs w:val="20"/>
        </w:rPr>
        <w:t xml:space="preserve">Jeugdgroepenaanpak Midden-Nederland </w:t>
      </w:r>
      <w:r w:rsidRPr="00B90942">
        <w:rPr>
          <w:rFonts w:ascii="Arial" w:eastAsia="Calibri" w:hAnsi="Arial" w:cs="Arial"/>
          <w:szCs w:val="20"/>
        </w:rPr>
        <w:t>de datum en reden van verstrekking, de inhoud van de verstrekte gegevens en de naam van de partij en de medewerker van de partij aan wie is verstrekt.</w:t>
      </w:r>
    </w:p>
    <w:p w14:paraId="5989B799" w14:textId="77777777" w:rsidR="00746E36" w:rsidRPr="00746E36" w:rsidRDefault="00746E36" w:rsidP="00746E36">
      <w:pPr>
        <w:spacing w:line="360" w:lineRule="auto"/>
        <w:rPr>
          <w:rFonts w:ascii="Arial" w:eastAsia="Calibri" w:hAnsi="Arial" w:cs="Arial"/>
          <w:color w:val="003366"/>
          <w:szCs w:val="20"/>
        </w:rPr>
      </w:pPr>
    </w:p>
    <w:p w14:paraId="13554F89" w14:textId="77777777" w:rsidR="00746E36" w:rsidRPr="00746E36" w:rsidRDefault="00746E36" w:rsidP="00746E36">
      <w:pPr>
        <w:numPr>
          <w:ilvl w:val="0"/>
          <w:numId w:val="76"/>
        </w:numPr>
        <w:spacing w:line="360" w:lineRule="auto"/>
        <w:rPr>
          <w:rFonts w:ascii="Arial" w:eastAsia="Calibri" w:hAnsi="Arial" w:cs="Arial"/>
          <w:b/>
          <w:color w:val="003366"/>
          <w:szCs w:val="20"/>
        </w:rPr>
      </w:pPr>
      <w:r w:rsidRPr="00746E36">
        <w:rPr>
          <w:rFonts w:ascii="Arial" w:eastAsia="Calibri" w:hAnsi="Arial" w:cs="Arial"/>
          <w:b/>
          <w:color w:val="003366"/>
          <w:szCs w:val="20"/>
        </w:rPr>
        <w:t>Ingangsdatum, looptijd en archivering</w:t>
      </w:r>
    </w:p>
    <w:p w14:paraId="4AD90446" w14:textId="77777777" w:rsidR="00746E36" w:rsidRPr="00746E36" w:rsidRDefault="00746E36" w:rsidP="00746E36">
      <w:pPr>
        <w:spacing w:line="360" w:lineRule="auto"/>
        <w:rPr>
          <w:rFonts w:ascii="Arial" w:eastAsia="Calibri" w:hAnsi="Arial" w:cs="Arial"/>
          <w:color w:val="003366"/>
          <w:szCs w:val="20"/>
        </w:rPr>
      </w:pPr>
    </w:p>
    <w:p w14:paraId="0285D28A" w14:textId="078B4529" w:rsidR="00746E36" w:rsidRPr="00C40571" w:rsidRDefault="00746E36" w:rsidP="00746E36">
      <w:pPr>
        <w:spacing w:line="360" w:lineRule="auto"/>
        <w:rPr>
          <w:rFonts w:ascii="Arial" w:eastAsia="Calibri" w:hAnsi="Arial" w:cs="Arial"/>
          <w:szCs w:val="20"/>
        </w:rPr>
      </w:pPr>
      <w:r w:rsidRPr="00C40571">
        <w:rPr>
          <w:rFonts w:ascii="Arial" w:eastAsia="Calibri" w:hAnsi="Arial" w:cs="Arial"/>
          <w:szCs w:val="20"/>
        </w:rPr>
        <w:t>Deze beslissing treedt in werking op de dag na ondertekening door of namens de korpschef en wordt na één jaar stilzwijgend verlengd tenzij uit het eerste lid is gebleken dat er noodzaak is tot verandering of wijziging.</w:t>
      </w:r>
    </w:p>
    <w:p w14:paraId="62EABB31" w14:textId="77777777" w:rsidR="00746E36" w:rsidRPr="00746E36" w:rsidRDefault="00746E36" w:rsidP="00746E36">
      <w:pPr>
        <w:spacing w:line="360" w:lineRule="auto"/>
        <w:rPr>
          <w:rFonts w:ascii="Arial" w:eastAsia="Calibri" w:hAnsi="Arial" w:cs="Arial"/>
          <w:color w:val="003366"/>
          <w:szCs w:val="20"/>
        </w:rPr>
      </w:pPr>
    </w:p>
    <w:p w14:paraId="621C3672" w14:textId="77777777" w:rsidR="00746E36" w:rsidRPr="00B90942" w:rsidRDefault="00746E36" w:rsidP="00746E36">
      <w:pPr>
        <w:spacing w:line="360" w:lineRule="auto"/>
        <w:rPr>
          <w:rFonts w:ascii="Arial" w:eastAsia="Calibri" w:hAnsi="Arial" w:cs="Arial"/>
          <w:szCs w:val="20"/>
        </w:rPr>
      </w:pPr>
      <w:r w:rsidRPr="00B90942">
        <w:rPr>
          <w:rFonts w:ascii="Arial" w:eastAsia="Calibri" w:hAnsi="Arial" w:cs="Arial"/>
          <w:szCs w:val="20"/>
        </w:rPr>
        <w:t>De korpschef is bevoegd om deze beslissing op ieder moment in te trekken, of te wijzigen zodra daartoe aanleiding is.</w:t>
      </w:r>
    </w:p>
    <w:p w14:paraId="6F61969E" w14:textId="77777777" w:rsidR="00746E36" w:rsidRPr="00B90942" w:rsidRDefault="00746E36" w:rsidP="00746E36">
      <w:pPr>
        <w:spacing w:line="360" w:lineRule="auto"/>
        <w:rPr>
          <w:rFonts w:ascii="Arial" w:eastAsia="Calibri" w:hAnsi="Arial" w:cs="Arial"/>
          <w:szCs w:val="20"/>
        </w:rPr>
      </w:pPr>
    </w:p>
    <w:p w14:paraId="0DDC181F" w14:textId="475A7442" w:rsidR="00746E36" w:rsidRPr="00B90942" w:rsidRDefault="00746E36" w:rsidP="00746E36">
      <w:pPr>
        <w:spacing w:line="360" w:lineRule="auto"/>
        <w:rPr>
          <w:rFonts w:ascii="Arial" w:eastAsia="Calibri" w:hAnsi="Arial" w:cs="Arial"/>
          <w:szCs w:val="20"/>
        </w:rPr>
      </w:pPr>
      <w:r w:rsidRPr="00B90942">
        <w:rPr>
          <w:rFonts w:ascii="Arial" w:eastAsia="Calibri" w:hAnsi="Arial" w:cs="Arial"/>
          <w:szCs w:val="20"/>
        </w:rPr>
        <w:t xml:space="preserve">Deze beslissing is verbonden met voornoemd samenwerkingsverband en het daarbij behorende convenant </w:t>
      </w:r>
      <w:r w:rsidR="007B6F16" w:rsidRPr="00B90942">
        <w:rPr>
          <w:rFonts w:ascii="Arial" w:eastAsia="Calibri" w:hAnsi="Arial" w:cs="Arial"/>
          <w:szCs w:val="20"/>
        </w:rPr>
        <w:t>“Jeugdgroepenaanpak Midden</w:t>
      </w:r>
      <w:r w:rsidR="005D506E">
        <w:rPr>
          <w:rFonts w:ascii="Arial" w:eastAsia="Calibri" w:hAnsi="Arial" w:cs="Arial"/>
          <w:szCs w:val="20"/>
        </w:rPr>
        <w:t xml:space="preserve"> </w:t>
      </w:r>
      <w:r w:rsidR="007B6F16" w:rsidRPr="00B90942">
        <w:rPr>
          <w:rFonts w:ascii="Arial" w:eastAsia="Calibri" w:hAnsi="Arial" w:cs="Arial"/>
          <w:szCs w:val="20"/>
        </w:rPr>
        <w:t xml:space="preserve">Nederland” </w:t>
      </w:r>
      <w:r w:rsidRPr="00B90942">
        <w:rPr>
          <w:rFonts w:ascii="Arial" w:eastAsia="Calibri" w:hAnsi="Arial" w:cs="Arial"/>
          <w:szCs w:val="20"/>
        </w:rPr>
        <w:t xml:space="preserve">en wordt in origineel bewaard door de politie met in achtneming van de Archiefwetgeving. </w:t>
      </w:r>
    </w:p>
    <w:p w14:paraId="4F962651" w14:textId="77777777" w:rsidR="00746E36" w:rsidRPr="00746E36" w:rsidRDefault="00746E36" w:rsidP="00746E36">
      <w:pPr>
        <w:spacing w:line="360" w:lineRule="auto"/>
        <w:rPr>
          <w:rFonts w:ascii="Arial" w:eastAsia="Calibri" w:hAnsi="Arial" w:cs="Arial"/>
          <w:color w:val="003366"/>
          <w:szCs w:val="20"/>
        </w:rPr>
      </w:pPr>
    </w:p>
    <w:p w14:paraId="10B31FFF" w14:textId="77777777" w:rsidR="00CD0664" w:rsidRDefault="00CD0664">
      <w:pPr>
        <w:rPr>
          <w:rFonts w:ascii="Arial" w:eastAsia="Calibri" w:hAnsi="Arial" w:cs="Arial"/>
          <w:b/>
          <w:color w:val="003366"/>
          <w:szCs w:val="20"/>
        </w:rPr>
      </w:pPr>
      <w:r>
        <w:rPr>
          <w:rFonts w:ascii="Arial" w:eastAsia="Calibri" w:hAnsi="Arial" w:cs="Arial"/>
          <w:b/>
          <w:color w:val="003366"/>
          <w:szCs w:val="20"/>
        </w:rPr>
        <w:br w:type="page"/>
      </w:r>
    </w:p>
    <w:p w14:paraId="4E48CF16" w14:textId="0507A0DE" w:rsidR="00746E36" w:rsidRPr="00746E36" w:rsidRDefault="00746E36" w:rsidP="00746E36">
      <w:pPr>
        <w:numPr>
          <w:ilvl w:val="0"/>
          <w:numId w:val="76"/>
        </w:numPr>
        <w:spacing w:line="360" w:lineRule="auto"/>
        <w:rPr>
          <w:rFonts w:ascii="Arial" w:eastAsia="Calibri" w:hAnsi="Arial" w:cs="Arial"/>
          <w:b/>
          <w:color w:val="003366"/>
          <w:szCs w:val="20"/>
        </w:rPr>
      </w:pPr>
      <w:r w:rsidRPr="00746E36">
        <w:rPr>
          <w:rFonts w:ascii="Arial" w:eastAsia="Calibri" w:hAnsi="Arial" w:cs="Arial"/>
          <w:b/>
          <w:color w:val="003366"/>
          <w:szCs w:val="20"/>
        </w:rPr>
        <w:lastRenderedPageBreak/>
        <w:t>Ondertekening</w:t>
      </w:r>
    </w:p>
    <w:p w14:paraId="0C201DC8" w14:textId="77777777" w:rsidR="00CD0664" w:rsidRDefault="00CD0664" w:rsidP="00746E36">
      <w:pPr>
        <w:spacing w:line="360" w:lineRule="auto"/>
        <w:rPr>
          <w:rFonts w:ascii="Arial" w:eastAsia="Calibri" w:hAnsi="Arial" w:cs="Arial"/>
          <w:color w:val="003366"/>
          <w:szCs w:val="20"/>
        </w:rPr>
      </w:pPr>
    </w:p>
    <w:p w14:paraId="7ED071AF" w14:textId="2964416F" w:rsidR="00746E36" w:rsidRPr="00746E36" w:rsidRDefault="00746E36" w:rsidP="00746E36">
      <w:pPr>
        <w:spacing w:line="360" w:lineRule="auto"/>
        <w:rPr>
          <w:rFonts w:ascii="Arial" w:eastAsia="Calibri" w:hAnsi="Arial" w:cs="Arial"/>
          <w:color w:val="003366"/>
          <w:szCs w:val="20"/>
        </w:rPr>
      </w:pPr>
      <w:r w:rsidRPr="00746E36">
        <w:rPr>
          <w:rFonts w:ascii="Arial" w:eastAsia="Calibri" w:hAnsi="Arial" w:cs="Arial"/>
          <w:color w:val="003366"/>
          <w:szCs w:val="20"/>
        </w:rPr>
        <w:t xml:space="preserve">Aldus besloten en ondertekend te </w:t>
      </w:r>
      <w:r w:rsidR="007608B9" w:rsidRPr="007608B9">
        <w:rPr>
          <w:rFonts w:ascii="Arial" w:eastAsia="Calibri" w:hAnsi="Arial" w:cs="Arial"/>
          <w:szCs w:val="20"/>
        </w:rPr>
        <w:t>Utrecht op 17 april 2023.</w:t>
      </w:r>
    </w:p>
    <w:p w14:paraId="1DA64E46" w14:textId="77777777" w:rsidR="00746E36" w:rsidRPr="00746E36" w:rsidRDefault="00746E36" w:rsidP="00CD0664">
      <w:pPr>
        <w:spacing w:line="360" w:lineRule="auto"/>
        <w:ind w:left="567"/>
        <w:contextualSpacing/>
        <w:rPr>
          <w:rFonts w:ascii="Arial" w:eastAsia="Calibri" w:hAnsi="Arial" w:cs="Arial"/>
          <w:color w:val="003366"/>
          <w:szCs w:val="20"/>
        </w:rPr>
      </w:pPr>
    </w:p>
    <w:p w14:paraId="1015851C" w14:textId="77777777" w:rsidR="00746E36" w:rsidRPr="00746E36" w:rsidRDefault="00746E36" w:rsidP="00746E36">
      <w:pPr>
        <w:spacing w:line="360" w:lineRule="auto"/>
        <w:rPr>
          <w:rFonts w:ascii="Arial" w:eastAsia="Calibri" w:hAnsi="Arial" w:cs="Arial"/>
          <w:color w:val="003366"/>
          <w:szCs w:val="20"/>
        </w:rPr>
      </w:pPr>
      <w:r w:rsidRPr="00746E36">
        <w:rPr>
          <w:rFonts w:ascii="Arial" w:eastAsia="Calibri" w:hAnsi="Arial" w:cs="Arial"/>
          <w:color w:val="003366"/>
          <w:szCs w:val="20"/>
        </w:rPr>
        <w:t>De korpschef,</w:t>
      </w:r>
    </w:p>
    <w:p w14:paraId="24A0470F" w14:textId="77777777" w:rsidR="00746E36" w:rsidRPr="00746E36" w:rsidRDefault="00746E36" w:rsidP="00746E36">
      <w:pPr>
        <w:spacing w:line="360" w:lineRule="auto"/>
        <w:rPr>
          <w:rFonts w:ascii="Arial" w:eastAsia="Calibri" w:hAnsi="Arial" w:cs="Arial"/>
          <w:color w:val="003366"/>
          <w:szCs w:val="20"/>
        </w:rPr>
      </w:pPr>
      <w:r w:rsidRPr="00746E36">
        <w:rPr>
          <w:rFonts w:ascii="Arial" w:eastAsia="Calibri" w:hAnsi="Arial" w:cs="Arial"/>
          <w:color w:val="003366"/>
          <w:szCs w:val="20"/>
        </w:rPr>
        <w:t>namens deze</w:t>
      </w:r>
    </w:p>
    <w:tbl>
      <w:tblPr>
        <w:tblW w:w="0" w:type="auto"/>
        <w:tblLayout w:type="fixed"/>
        <w:tblLook w:val="01E0" w:firstRow="1" w:lastRow="1" w:firstColumn="1" w:lastColumn="1" w:noHBand="0" w:noVBand="0"/>
      </w:tblPr>
      <w:tblGrid>
        <w:gridCol w:w="4820"/>
      </w:tblGrid>
      <w:tr w:rsidR="00746E36" w:rsidRPr="00746E36" w14:paraId="281FB132" w14:textId="77777777" w:rsidTr="007526F9">
        <w:trPr>
          <w:cantSplit/>
        </w:trPr>
        <w:tc>
          <w:tcPr>
            <w:tcW w:w="4820" w:type="dxa"/>
            <w:shd w:val="clear" w:color="auto" w:fill="auto"/>
            <w:tcMar>
              <w:left w:w="57" w:type="dxa"/>
              <w:right w:w="57" w:type="dxa"/>
            </w:tcMar>
          </w:tcPr>
          <w:p w14:paraId="5D1A993F" w14:textId="432AC47E" w:rsidR="00746E36" w:rsidRDefault="00746E36" w:rsidP="00746E36">
            <w:pPr>
              <w:spacing w:line="360" w:lineRule="auto"/>
              <w:rPr>
                <w:rFonts w:ascii="Arial" w:eastAsia="Calibri" w:hAnsi="Arial" w:cs="Arial"/>
                <w:noProof/>
                <w:color w:val="003366"/>
                <w:szCs w:val="20"/>
              </w:rPr>
            </w:pPr>
          </w:p>
          <w:p w14:paraId="370B67D4" w14:textId="77777777" w:rsidR="00FF3B02" w:rsidRDefault="00FF3B02" w:rsidP="00746E36">
            <w:pPr>
              <w:spacing w:line="360" w:lineRule="auto"/>
              <w:rPr>
                <w:rFonts w:ascii="Arial" w:eastAsia="Calibri" w:hAnsi="Arial" w:cs="Arial"/>
                <w:noProof/>
                <w:color w:val="003366"/>
                <w:szCs w:val="20"/>
              </w:rPr>
            </w:pPr>
          </w:p>
          <w:p w14:paraId="47A2EC8C" w14:textId="77777777" w:rsidR="00FF3B02" w:rsidRDefault="00FF3B02" w:rsidP="00746E36">
            <w:pPr>
              <w:spacing w:line="360" w:lineRule="auto"/>
              <w:rPr>
                <w:rFonts w:ascii="Arial" w:eastAsia="Calibri" w:hAnsi="Arial" w:cs="Arial"/>
                <w:noProof/>
                <w:color w:val="003366"/>
                <w:szCs w:val="20"/>
              </w:rPr>
            </w:pPr>
          </w:p>
          <w:p w14:paraId="150B8BFB" w14:textId="77777777" w:rsidR="00FF3B02" w:rsidRPr="00746E36" w:rsidRDefault="00FF3B02" w:rsidP="00746E36">
            <w:pPr>
              <w:spacing w:line="360" w:lineRule="auto"/>
              <w:rPr>
                <w:rFonts w:ascii="Arial" w:eastAsia="Calibri" w:hAnsi="Arial" w:cs="Arial"/>
                <w:color w:val="003366"/>
                <w:szCs w:val="20"/>
              </w:rPr>
            </w:pPr>
          </w:p>
          <w:p w14:paraId="6075F408" w14:textId="77777777" w:rsidR="00746E36" w:rsidRPr="00746E36" w:rsidRDefault="00746E36" w:rsidP="00746E36">
            <w:pPr>
              <w:tabs>
                <w:tab w:val="left" w:leader="dot" w:pos="4536"/>
              </w:tabs>
              <w:spacing w:line="360" w:lineRule="auto"/>
              <w:rPr>
                <w:rFonts w:ascii="Arial" w:eastAsia="Calibri" w:hAnsi="Arial" w:cs="Arial"/>
                <w:color w:val="003366"/>
                <w:szCs w:val="20"/>
              </w:rPr>
            </w:pPr>
            <w:r w:rsidRPr="00746E36">
              <w:rPr>
                <w:rFonts w:ascii="Arial" w:eastAsia="Calibri" w:hAnsi="Arial" w:cs="Arial"/>
                <w:color w:val="003366"/>
                <w:szCs w:val="20"/>
              </w:rPr>
              <w:tab/>
            </w:r>
          </w:p>
        </w:tc>
      </w:tr>
      <w:tr w:rsidR="00746E36" w:rsidRPr="00746E36" w14:paraId="1617C88D" w14:textId="77777777" w:rsidTr="007526F9">
        <w:trPr>
          <w:cantSplit/>
        </w:trPr>
        <w:tc>
          <w:tcPr>
            <w:tcW w:w="4820" w:type="dxa"/>
            <w:shd w:val="clear" w:color="auto" w:fill="auto"/>
            <w:tcMar>
              <w:left w:w="57" w:type="dxa"/>
              <w:right w:w="57" w:type="dxa"/>
            </w:tcMar>
          </w:tcPr>
          <w:p w14:paraId="62DDA048" w14:textId="3BB9E722" w:rsidR="00746E36" w:rsidRPr="00746E36" w:rsidRDefault="00284FD8" w:rsidP="00746E36">
            <w:pPr>
              <w:spacing w:line="276" w:lineRule="auto"/>
              <w:rPr>
                <w:rFonts w:ascii="Arial" w:eastAsia="Calibri" w:hAnsi="Arial" w:cs="Arial"/>
                <w:color w:val="0079E8"/>
                <w:szCs w:val="20"/>
              </w:rPr>
            </w:pPr>
            <w:r>
              <w:rPr>
                <w:rFonts w:ascii="Arial" w:eastAsia="Calibri" w:hAnsi="Arial" w:cs="Arial"/>
                <w:color w:val="0079E8"/>
                <w:szCs w:val="20"/>
              </w:rPr>
              <w:t>Politiechef eenheid Midden-Nederland</w:t>
            </w:r>
          </w:p>
          <w:p w14:paraId="6B5AD12E" w14:textId="63E4C203" w:rsidR="00746E36" w:rsidRPr="00746E36" w:rsidRDefault="00F95DCE" w:rsidP="00746E36">
            <w:pPr>
              <w:spacing w:line="276" w:lineRule="auto"/>
              <w:rPr>
                <w:rFonts w:ascii="Arial" w:eastAsia="Calibri" w:hAnsi="Arial" w:cs="Arial"/>
                <w:color w:val="0000FF"/>
                <w:szCs w:val="20"/>
              </w:rPr>
            </w:pPr>
            <w:r>
              <w:rPr>
                <w:rFonts w:ascii="Arial" w:eastAsia="Calibri" w:hAnsi="Arial" w:cs="Arial"/>
                <w:color w:val="0079E8"/>
                <w:szCs w:val="20"/>
              </w:rPr>
              <w:t xml:space="preserve">M.S.R. </w:t>
            </w:r>
            <w:proofErr w:type="spellStart"/>
            <w:r>
              <w:rPr>
                <w:rFonts w:ascii="Arial" w:eastAsia="Calibri" w:hAnsi="Arial" w:cs="Arial"/>
                <w:color w:val="0079E8"/>
                <w:szCs w:val="20"/>
              </w:rPr>
              <w:t>Sitalsing</w:t>
            </w:r>
            <w:proofErr w:type="spellEnd"/>
          </w:p>
        </w:tc>
      </w:tr>
    </w:tbl>
    <w:p w14:paraId="29757FFF" w14:textId="77777777" w:rsidR="00746E36" w:rsidRPr="00746E36" w:rsidRDefault="00746E36" w:rsidP="00746E36">
      <w:pPr>
        <w:spacing w:line="276" w:lineRule="auto"/>
        <w:rPr>
          <w:rFonts w:ascii="Arial" w:eastAsia="Calibri" w:hAnsi="Arial" w:cs="Arial"/>
          <w:color w:val="003366"/>
          <w:szCs w:val="20"/>
        </w:rPr>
      </w:pPr>
    </w:p>
    <w:p w14:paraId="1CCACF9C" w14:textId="77777777" w:rsidR="00746E36" w:rsidRPr="00746E36" w:rsidRDefault="00746E36" w:rsidP="00746E36">
      <w:pPr>
        <w:spacing w:line="276" w:lineRule="auto"/>
        <w:rPr>
          <w:rFonts w:ascii="Arial" w:eastAsia="Calibri" w:hAnsi="Arial" w:cs="Arial"/>
          <w:color w:val="003366"/>
          <w:szCs w:val="20"/>
        </w:rPr>
      </w:pPr>
    </w:p>
    <w:p w14:paraId="2B8B4C05" w14:textId="77777777" w:rsidR="00746E36" w:rsidRPr="00746E36" w:rsidRDefault="00746E36" w:rsidP="00746E36">
      <w:pPr>
        <w:pBdr>
          <w:bottom w:val="single" w:sz="6" w:space="1" w:color="auto"/>
        </w:pBdr>
        <w:spacing w:line="276" w:lineRule="auto"/>
        <w:rPr>
          <w:rFonts w:ascii="Arial" w:eastAsia="Calibri" w:hAnsi="Arial" w:cs="Arial"/>
          <w:color w:val="003366"/>
          <w:szCs w:val="20"/>
        </w:rPr>
      </w:pPr>
    </w:p>
    <w:p w14:paraId="422DAC86" w14:textId="77777777" w:rsidR="00746E36" w:rsidRPr="00746E36" w:rsidRDefault="00746E36" w:rsidP="00746E36">
      <w:pPr>
        <w:spacing w:line="276" w:lineRule="auto"/>
        <w:rPr>
          <w:rFonts w:ascii="Arial" w:eastAsia="Calibri" w:hAnsi="Arial" w:cs="Arial"/>
          <w:color w:val="003366"/>
          <w:szCs w:val="20"/>
        </w:rPr>
      </w:pPr>
    </w:p>
    <w:p w14:paraId="6D405DB4" w14:textId="77777777" w:rsidR="00746E36" w:rsidRPr="00746E36" w:rsidRDefault="00746E36" w:rsidP="00746E36">
      <w:pPr>
        <w:spacing w:line="360" w:lineRule="auto"/>
        <w:rPr>
          <w:rFonts w:ascii="Arial" w:eastAsia="Calibri" w:hAnsi="Arial" w:cs="Arial"/>
          <w:b/>
          <w:color w:val="003366"/>
          <w:szCs w:val="20"/>
        </w:rPr>
      </w:pPr>
      <w:r w:rsidRPr="00746E36">
        <w:rPr>
          <w:rFonts w:ascii="Arial" w:eastAsia="Calibri" w:hAnsi="Arial" w:cs="Arial"/>
          <w:b/>
          <w:color w:val="003366"/>
          <w:szCs w:val="20"/>
        </w:rPr>
        <w:t>In overeenstemming met het bevoegd gezag</w:t>
      </w:r>
    </w:p>
    <w:p w14:paraId="153EA513" w14:textId="77777777" w:rsidR="00746E36" w:rsidRPr="00746E36" w:rsidRDefault="00746E36" w:rsidP="00746E36">
      <w:pPr>
        <w:spacing w:line="280" w:lineRule="atLeast"/>
        <w:rPr>
          <w:rFonts w:ascii="Arial" w:eastAsia="Calibri" w:hAnsi="Arial" w:cs="Arial"/>
          <w:snapToGrid w:val="0"/>
          <w:szCs w:val="20"/>
          <w:lang w:eastAsia="nl-NL"/>
        </w:rPr>
      </w:pPr>
    </w:p>
    <w:p w14:paraId="1F4F8566" w14:textId="77777777" w:rsidR="00746E36" w:rsidRPr="00746E36" w:rsidRDefault="00746E36" w:rsidP="00746E36">
      <w:pPr>
        <w:spacing w:line="280" w:lineRule="atLeast"/>
        <w:rPr>
          <w:rFonts w:ascii="Arial" w:eastAsia="Calibri" w:hAnsi="Arial" w:cs="Arial"/>
          <w:i/>
          <w:color w:val="0079E8"/>
          <w:szCs w:val="20"/>
          <w:lang w:eastAsia="nl-NL"/>
        </w:rPr>
      </w:pPr>
      <w:r w:rsidRPr="00746E36">
        <w:rPr>
          <w:rFonts w:ascii="Arial" w:eastAsia="Calibri" w:hAnsi="Arial" w:cs="Arial"/>
          <w:i/>
          <w:color w:val="0079E8"/>
          <w:szCs w:val="20"/>
          <w:lang w:eastAsia="nl-NL"/>
        </w:rPr>
        <w:t>[plaats en datum ondertekening]</w:t>
      </w:r>
      <w:r w:rsidRPr="00746E36">
        <w:rPr>
          <w:rFonts w:ascii="Arial" w:eastAsia="Calibri" w:hAnsi="Arial" w:cs="Arial"/>
          <w:color w:val="0079E8"/>
          <w:szCs w:val="20"/>
          <w:lang w:eastAsia="nl-NL"/>
        </w:rPr>
        <w:tab/>
      </w:r>
      <w:r w:rsidRPr="00746E36">
        <w:rPr>
          <w:rFonts w:ascii="Arial" w:eastAsia="Calibri" w:hAnsi="Arial" w:cs="Arial"/>
          <w:color w:val="0079E8"/>
          <w:szCs w:val="20"/>
          <w:lang w:eastAsia="nl-NL"/>
        </w:rPr>
        <w:tab/>
      </w:r>
    </w:p>
    <w:p w14:paraId="48BD5612" w14:textId="77777777" w:rsidR="00746E36" w:rsidRPr="00746E36" w:rsidRDefault="00746E36" w:rsidP="00746E36">
      <w:pPr>
        <w:spacing w:line="280" w:lineRule="atLeast"/>
        <w:rPr>
          <w:rFonts w:ascii="Arial" w:eastAsia="Calibri" w:hAnsi="Arial" w:cs="Arial"/>
          <w:snapToGrid w:val="0"/>
          <w:szCs w:val="20"/>
          <w:lang w:eastAsia="nl-NL"/>
        </w:rPr>
      </w:pPr>
    </w:p>
    <w:p w14:paraId="229BDD56" w14:textId="77777777" w:rsidR="00746E36" w:rsidRPr="00746E36" w:rsidRDefault="00746E36" w:rsidP="00746E36">
      <w:pPr>
        <w:spacing w:line="280" w:lineRule="atLeast"/>
        <w:rPr>
          <w:rFonts w:ascii="Arial" w:eastAsia="Calibri" w:hAnsi="Arial" w:cs="Arial"/>
          <w:snapToGrid w:val="0"/>
          <w:szCs w:val="20"/>
          <w:lang w:eastAsia="nl-NL"/>
        </w:rPr>
      </w:pPr>
    </w:p>
    <w:p w14:paraId="5086FC31" w14:textId="77777777" w:rsidR="00746E36" w:rsidRPr="00746E36" w:rsidRDefault="00746E36" w:rsidP="00746E36">
      <w:pPr>
        <w:spacing w:line="280" w:lineRule="atLeast"/>
        <w:rPr>
          <w:rFonts w:ascii="Arial" w:eastAsia="Calibri" w:hAnsi="Arial" w:cs="Arial"/>
          <w:snapToGrid w:val="0"/>
          <w:szCs w:val="20"/>
          <w:lang w:eastAsia="nl-NL"/>
        </w:rPr>
      </w:pPr>
      <w:r w:rsidRPr="00746E36">
        <w:rPr>
          <w:rFonts w:ascii="Arial" w:eastAsia="Calibri" w:hAnsi="Arial" w:cs="Arial"/>
          <w:snapToGrid w:val="0"/>
          <w:color w:val="0079E8"/>
          <w:szCs w:val="20"/>
          <w:lang w:eastAsia="nl-NL"/>
        </w:rPr>
        <w:t>[</w:t>
      </w:r>
      <w:r w:rsidRPr="00746E36">
        <w:rPr>
          <w:rFonts w:ascii="Arial" w:eastAsia="Calibri" w:hAnsi="Arial" w:cs="Arial"/>
          <w:i/>
          <w:snapToGrid w:val="0"/>
          <w:color w:val="0079E8"/>
          <w:szCs w:val="20"/>
          <w:lang w:eastAsia="nl-NL"/>
        </w:rPr>
        <w:t>Indien van toepassing]</w:t>
      </w:r>
      <w:r w:rsidRPr="00746E36">
        <w:rPr>
          <w:rFonts w:ascii="Arial" w:eastAsia="Calibri" w:hAnsi="Arial" w:cs="Arial"/>
          <w:snapToGrid w:val="0"/>
          <w:color w:val="0079E8"/>
          <w:szCs w:val="20"/>
          <w:lang w:eastAsia="nl-NL"/>
        </w:rPr>
        <w:t xml:space="preserve"> </w:t>
      </w:r>
      <w:r w:rsidRPr="00746E36">
        <w:rPr>
          <w:rFonts w:ascii="Arial" w:eastAsia="Calibri" w:hAnsi="Arial" w:cs="Arial"/>
          <w:snapToGrid w:val="0"/>
          <w:szCs w:val="20"/>
          <w:lang w:eastAsia="nl-NL"/>
        </w:rPr>
        <w:t xml:space="preserve">De hoofdofficier van het arrondissementsparket </w:t>
      </w:r>
      <w:r w:rsidRPr="00746E36">
        <w:rPr>
          <w:rFonts w:ascii="Arial" w:eastAsia="Calibri" w:hAnsi="Arial" w:cs="Arial"/>
          <w:i/>
          <w:snapToGrid w:val="0"/>
          <w:color w:val="0079E8"/>
          <w:szCs w:val="20"/>
          <w:lang w:eastAsia="nl-NL"/>
        </w:rPr>
        <w:t>[naam arrondissementsparket]</w:t>
      </w:r>
      <w:r w:rsidRPr="00746E36">
        <w:rPr>
          <w:rFonts w:ascii="Arial" w:eastAsia="Calibri" w:hAnsi="Arial" w:cs="Arial"/>
          <w:snapToGrid w:val="0"/>
          <w:szCs w:val="20"/>
          <w:lang w:eastAsia="nl-NL"/>
        </w:rPr>
        <w:t xml:space="preserve"> van het openbaar ministerie </w:t>
      </w:r>
    </w:p>
    <w:p w14:paraId="6585B65F" w14:textId="77777777" w:rsidR="00746E36" w:rsidRPr="00746E36" w:rsidRDefault="00746E36" w:rsidP="00746E36">
      <w:pPr>
        <w:spacing w:line="280" w:lineRule="atLeast"/>
        <w:rPr>
          <w:rFonts w:ascii="Arial" w:eastAsia="Calibri" w:hAnsi="Arial" w:cs="Arial"/>
          <w:snapToGrid w:val="0"/>
          <w:szCs w:val="20"/>
          <w:lang w:eastAsia="nl-NL"/>
        </w:rPr>
      </w:pPr>
    </w:p>
    <w:p w14:paraId="55B23ACB" w14:textId="77777777" w:rsidR="00746E36" w:rsidRPr="00746E36" w:rsidRDefault="00746E36" w:rsidP="00746E36">
      <w:pPr>
        <w:spacing w:line="280" w:lineRule="atLeast"/>
        <w:rPr>
          <w:rFonts w:ascii="Arial" w:eastAsia="Calibri" w:hAnsi="Arial" w:cs="Arial"/>
          <w:color w:val="0079E8"/>
          <w:szCs w:val="20"/>
          <w:lang w:eastAsia="nl-NL"/>
        </w:rPr>
      </w:pPr>
      <w:r w:rsidRPr="00746E36">
        <w:rPr>
          <w:rFonts w:ascii="Arial" w:eastAsia="Calibri" w:hAnsi="Arial" w:cs="Arial"/>
          <w:color w:val="0079E8"/>
          <w:szCs w:val="20"/>
          <w:lang w:eastAsia="nl-NL"/>
        </w:rPr>
        <w:t xml:space="preserve">……..………………., </w:t>
      </w:r>
      <w:r w:rsidRPr="00746E36">
        <w:rPr>
          <w:rFonts w:ascii="Arial" w:eastAsia="Calibri" w:hAnsi="Arial" w:cs="Arial"/>
          <w:color w:val="0079E8"/>
          <w:szCs w:val="20"/>
          <w:lang w:eastAsia="nl-NL"/>
        </w:rPr>
        <w:tab/>
      </w:r>
      <w:r w:rsidRPr="00746E36">
        <w:rPr>
          <w:rFonts w:ascii="Arial" w:eastAsia="Calibri" w:hAnsi="Arial" w:cs="Arial"/>
          <w:color w:val="0079E8"/>
          <w:szCs w:val="20"/>
          <w:lang w:eastAsia="nl-NL"/>
        </w:rPr>
        <w:tab/>
      </w:r>
      <w:r w:rsidRPr="00746E36">
        <w:rPr>
          <w:rFonts w:ascii="Arial" w:eastAsia="Calibri" w:hAnsi="Arial" w:cs="Arial"/>
          <w:color w:val="0079E8"/>
          <w:szCs w:val="20"/>
          <w:lang w:eastAsia="nl-NL"/>
        </w:rPr>
        <w:tab/>
      </w:r>
      <w:r w:rsidRPr="00746E36">
        <w:rPr>
          <w:rFonts w:ascii="Arial" w:eastAsia="Calibri" w:hAnsi="Arial" w:cs="Arial"/>
          <w:color w:val="0079E8"/>
          <w:szCs w:val="20"/>
          <w:lang w:eastAsia="nl-NL"/>
        </w:rPr>
        <w:tab/>
      </w:r>
      <w:r w:rsidRPr="00746E36">
        <w:rPr>
          <w:rFonts w:ascii="Arial" w:eastAsia="Calibri" w:hAnsi="Arial" w:cs="Arial"/>
          <w:color w:val="0079E8"/>
          <w:szCs w:val="20"/>
          <w:lang w:eastAsia="nl-NL"/>
        </w:rPr>
        <w:tab/>
      </w:r>
      <w:r w:rsidRPr="00746E36">
        <w:rPr>
          <w:rFonts w:ascii="Arial" w:eastAsia="Calibri" w:hAnsi="Arial" w:cs="Arial"/>
          <w:color w:val="0079E8"/>
          <w:szCs w:val="20"/>
          <w:lang w:eastAsia="nl-NL"/>
        </w:rPr>
        <w:tab/>
      </w:r>
      <w:r w:rsidRPr="00746E36">
        <w:rPr>
          <w:rFonts w:ascii="Arial" w:eastAsia="Calibri" w:hAnsi="Arial" w:cs="Arial"/>
          <w:i/>
          <w:snapToGrid w:val="0"/>
          <w:color w:val="0079E8"/>
          <w:szCs w:val="20"/>
          <w:lang w:eastAsia="nl-NL"/>
        </w:rPr>
        <w:t>[voorletters en titulatuur]</w:t>
      </w:r>
    </w:p>
    <w:p w14:paraId="3186673F" w14:textId="77777777" w:rsidR="00746E36" w:rsidRPr="00746E36" w:rsidRDefault="00746E36" w:rsidP="00746E36">
      <w:pPr>
        <w:spacing w:line="280" w:lineRule="atLeast"/>
        <w:rPr>
          <w:rFonts w:ascii="Arial" w:eastAsia="Calibri" w:hAnsi="Arial" w:cs="Arial"/>
          <w:snapToGrid w:val="0"/>
          <w:color w:val="0079E8"/>
          <w:szCs w:val="20"/>
          <w:lang w:eastAsia="nl-NL"/>
        </w:rPr>
      </w:pPr>
    </w:p>
    <w:p w14:paraId="0C33AC23" w14:textId="77777777" w:rsidR="00746E36" w:rsidRPr="00746E36" w:rsidRDefault="00746E36" w:rsidP="00746E36">
      <w:pPr>
        <w:spacing w:line="280" w:lineRule="atLeast"/>
        <w:rPr>
          <w:rFonts w:ascii="Arial" w:eastAsia="Calibri" w:hAnsi="Arial" w:cs="Arial"/>
          <w:snapToGrid w:val="0"/>
          <w:color w:val="0079E8"/>
          <w:szCs w:val="20"/>
          <w:lang w:eastAsia="nl-NL"/>
        </w:rPr>
      </w:pPr>
    </w:p>
    <w:p w14:paraId="355F82CC" w14:textId="77777777" w:rsidR="00746E36" w:rsidRPr="00746E36" w:rsidRDefault="00746E36" w:rsidP="00746E36">
      <w:pPr>
        <w:spacing w:line="280" w:lineRule="atLeast"/>
        <w:rPr>
          <w:rFonts w:ascii="Arial" w:eastAsia="Calibri" w:hAnsi="Arial" w:cs="Arial"/>
          <w:color w:val="0079E8"/>
          <w:szCs w:val="20"/>
          <w:lang w:eastAsia="nl-NL"/>
        </w:rPr>
      </w:pPr>
      <w:r w:rsidRPr="00746E36">
        <w:rPr>
          <w:rFonts w:ascii="Arial" w:eastAsia="Calibri" w:hAnsi="Arial" w:cs="Arial"/>
          <w:i/>
          <w:snapToGrid w:val="0"/>
          <w:color w:val="0079E8"/>
          <w:szCs w:val="20"/>
          <w:lang w:eastAsia="nl-NL"/>
        </w:rPr>
        <w:t>………………………………………………..</w:t>
      </w:r>
      <w:r w:rsidRPr="00746E36">
        <w:rPr>
          <w:rFonts w:ascii="Arial" w:eastAsia="Calibri" w:hAnsi="Arial" w:cs="Arial"/>
          <w:i/>
          <w:snapToGrid w:val="0"/>
          <w:color w:val="0079E8"/>
          <w:szCs w:val="20"/>
          <w:lang w:eastAsia="nl-NL"/>
        </w:rPr>
        <w:tab/>
      </w:r>
      <w:r w:rsidRPr="00746E36">
        <w:rPr>
          <w:rFonts w:ascii="Arial" w:eastAsia="Calibri" w:hAnsi="Arial" w:cs="Arial"/>
          <w:i/>
          <w:snapToGrid w:val="0"/>
          <w:color w:val="0079E8"/>
          <w:szCs w:val="20"/>
          <w:lang w:eastAsia="nl-NL"/>
        </w:rPr>
        <w:tab/>
      </w:r>
      <w:r w:rsidRPr="00746E36">
        <w:rPr>
          <w:rFonts w:ascii="Arial" w:eastAsia="Calibri" w:hAnsi="Arial" w:cs="Arial"/>
          <w:i/>
          <w:snapToGrid w:val="0"/>
          <w:color w:val="0079E8"/>
          <w:szCs w:val="20"/>
          <w:lang w:eastAsia="nl-NL"/>
        </w:rPr>
        <w:tab/>
      </w:r>
      <w:r w:rsidRPr="00746E36">
        <w:rPr>
          <w:rFonts w:ascii="Arial" w:eastAsia="Calibri" w:hAnsi="Arial" w:cs="Arial"/>
          <w:i/>
          <w:snapToGrid w:val="0"/>
          <w:color w:val="0079E8"/>
          <w:szCs w:val="20"/>
          <w:lang w:eastAsia="nl-NL"/>
        </w:rPr>
        <w:tab/>
        <w:t>[handtekening]</w:t>
      </w:r>
    </w:p>
    <w:p w14:paraId="2C299BE9" w14:textId="77777777" w:rsidR="00746E36" w:rsidRPr="00746E36" w:rsidRDefault="00746E36" w:rsidP="00746E36">
      <w:pPr>
        <w:spacing w:line="280" w:lineRule="atLeast"/>
        <w:rPr>
          <w:rFonts w:ascii="Arial" w:eastAsia="Calibri" w:hAnsi="Arial" w:cs="Arial"/>
          <w:snapToGrid w:val="0"/>
          <w:szCs w:val="20"/>
          <w:lang w:eastAsia="nl-NL"/>
        </w:rPr>
      </w:pPr>
    </w:p>
    <w:p w14:paraId="187DD252" w14:textId="77777777" w:rsidR="00746E36" w:rsidRPr="00746E36" w:rsidRDefault="00746E36" w:rsidP="00746E36">
      <w:pPr>
        <w:spacing w:line="280" w:lineRule="atLeast"/>
        <w:rPr>
          <w:rFonts w:ascii="Arial" w:eastAsia="Calibri" w:hAnsi="Arial" w:cs="Arial"/>
          <w:snapToGrid w:val="0"/>
          <w:szCs w:val="20"/>
          <w:lang w:eastAsia="nl-NL"/>
        </w:rPr>
      </w:pPr>
    </w:p>
    <w:p w14:paraId="2DFA562D" w14:textId="77777777" w:rsidR="00746E36" w:rsidRPr="00746E36" w:rsidRDefault="00746E36" w:rsidP="00746E36">
      <w:pPr>
        <w:spacing w:line="280" w:lineRule="atLeast"/>
        <w:rPr>
          <w:rFonts w:ascii="Arial" w:eastAsia="Calibri" w:hAnsi="Arial" w:cs="Arial"/>
          <w:snapToGrid w:val="0"/>
          <w:szCs w:val="20"/>
          <w:lang w:eastAsia="nl-NL"/>
        </w:rPr>
      </w:pPr>
      <w:r w:rsidRPr="00746E36">
        <w:rPr>
          <w:rFonts w:ascii="Arial" w:eastAsia="Calibri" w:hAnsi="Arial" w:cs="Arial"/>
          <w:snapToGrid w:val="0"/>
          <w:szCs w:val="20"/>
          <w:lang w:eastAsia="nl-NL"/>
        </w:rPr>
        <w:t>_ _ _ _ _ _ _ _ _ _ _ _ _ _ _ _ __ _ _ _ _ _ _ _ _ _ _ _ _ _ _ _ __ _ _ _ _ _ _ _ _ _ _ _ _ _ _ _ _</w:t>
      </w:r>
    </w:p>
    <w:p w14:paraId="6E6C0581" w14:textId="77777777" w:rsidR="00746E36" w:rsidRPr="00746E36" w:rsidRDefault="00746E36" w:rsidP="00746E36">
      <w:pPr>
        <w:spacing w:line="280" w:lineRule="atLeast"/>
        <w:rPr>
          <w:rFonts w:ascii="Arial" w:eastAsia="Calibri" w:hAnsi="Arial" w:cs="Arial"/>
          <w:snapToGrid w:val="0"/>
          <w:szCs w:val="20"/>
          <w:lang w:eastAsia="nl-NL"/>
        </w:rPr>
      </w:pPr>
    </w:p>
    <w:p w14:paraId="411C1847" w14:textId="77777777" w:rsidR="00746E36" w:rsidRPr="00746E36" w:rsidRDefault="00746E36" w:rsidP="00746E36">
      <w:pPr>
        <w:spacing w:line="280" w:lineRule="atLeast"/>
        <w:rPr>
          <w:rFonts w:ascii="Arial" w:eastAsia="Calibri" w:hAnsi="Arial" w:cs="Arial"/>
          <w:i/>
          <w:color w:val="0079E8"/>
          <w:szCs w:val="20"/>
          <w:lang w:eastAsia="nl-NL"/>
        </w:rPr>
      </w:pPr>
      <w:r w:rsidRPr="00FF3B02">
        <w:rPr>
          <w:rFonts w:ascii="Arial" w:eastAsia="Calibri" w:hAnsi="Arial" w:cs="Arial"/>
          <w:i/>
          <w:color w:val="0079E8"/>
          <w:szCs w:val="20"/>
          <w:highlight w:val="yellow"/>
          <w:lang w:eastAsia="nl-NL"/>
        </w:rPr>
        <w:t>[plaats en datum ondertekening]</w:t>
      </w:r>
      <w:r w:rsidRPr="00746E36">
        <w:rPr>
          <w:rFonts w:ascii="Arial" w:eastAsia="Calibri" w:hAnsi="Arial" w:cs="Arial"/>
          <w:color w:val="0079E8"/>
          <w:szCs w:val="20"/>
          <w:lang w:eastAsia="nl-NL"/>
        </w:rPr>
        <w:tab/>
      </w:r>
      <w:r w:rsidRPr="00746E36">
        <w:rPr>
          <w:rFonts w:ascii="Arial" w:eastAsia="Calibri" w:hAnsi="Arial" w:cs="Arial"/>
          <w:color w:val="0079E8"/>
          <w:szCs w:val="20"/>
          <w:lang w:eastAsia="nl-NL"/>
        </w:rPr>
        <w:tab/>
      </w:r>
    </w:p>
    <w:p w14:paraId="6DDC43B7" w14:textId="77777777" w:rsidR="00746E36" w:rsidRPr="00746E36" w:rsidRDefault="00746E36" w:rsidP="00746E36">
      <w:pPr>
        <w:spacing w:line="280" w:lineRule="atLeast"/>
        <w:rPr>
          <w:rFonts w:ascii="Arial" w:eastAsia="Calibri" w:hAnsi="Arial" w:cs="Arial"/>
          <w:snapToGrid w:val="0"/>
          <w:szCs w:val="20"/>
          <w:lang w:eastAsia="nl-NL"/>
        </w:rPr>
      </w:pPr>
    </w:p>
    <w:p w14:paraId="361EC136" w14:textId="77777777" w:rsidR="00746E36" w:rsidRPr="00746E36" w:rsidRDefault="00746E36" w:rsidP="00746E36">
      <w:pPr>
        <w:spacing w:line="280" w:lineRule="atLeast"/>
        <w:rPr>
          <w:rFonts w:ascii="Arial" w:eastAsia="Calibri" w:hAnsi="Arial" w:cs="Arial"/>
          <w:snapToGrid w:val="0"/>
          <w:szCs w:val="20"/>
          <w:lang w:eastAsia="nl-NL"/>
        </w:rPr>
      </w:pPr>
    </w:p>
    <w:p w14:paraId="54E706AA" w14:textId="7705DC18" w:rsidR="00746E36" w:rsidRPr="00746E36" w:rsidRDefault="00746E36" w:rsidP="00746E36">
      <w:pPr>
        <w:spacing w:line="280" w:lineRule="atLeast"/>
        <w:rPr>
          <w:rFonts w:ascii="Arial" w:eastAsia="Calibri" w:hAnsi="Arial" w:cs="Arial"/>
          <w:i/>
          <w:snapToGrid w:val="0"/>
          <w:szCs w:val="20"/>
          <w:lang w:eastAsia="nl-NL"/>
        </w:rPr>
      </w:pPr>
      <w:r w:rsidRPr="00746E36">
        <w:rPr>
          <w:rFonts w:ascii="Arial" w:eastAsia="Calibri" w:hAnsi="Arial" w:cs="Arial"/>
          <w:snapToGrid w:val="0"/>
          <w:szCs w:val="20"/>
          <w:lang w:eastAsia="nl-NL"/>
        </w:rPr>
        <w:t xml:space="preserve">De burgemeester van de gemeente </w:t>
      </w:r>
      <w:r w:rsidRPr="00FF3B02">
        <w:rPr>
          <w:rFonts w:ascii="Arial" w:eastAsia="Calibri" w:hAnsi="Arial" w:cs="Arial"/>
          <w:i/>
          <w:snapToGrid w:val="0"/>
          <w:color w:val="0079E8"/>
          <w:szCs w:val="20"/>
          <w:highlight w:val="yellow"/>
          <w:lang w:eastAsia="nl-NL"/>
        </w:rPr>
        <w:t>[naam gemeente]</w:t>
      </w:r>
      <w:r w:rsidRPr="00746E36">
        <w:rPr>
          <w:rFonts w:ascii="Arial" w:eastAsia="Calibri" w:hAnsi="Arial" w:cs="Arial"/>
          <w:i/>
          <w:snapToGrid w:val="0"/>
          <w:color w:val="0079E8"/>
          <w:szCs w:val="20"/>
          <w:lang w:eastAsia="nl-NL"/>
        </w:rPr>
        <w:t xml:space="preserve"> </w:t>
      </w:r>
    </w:p>
    <w:p w14:paraId="3DF77DA0" w14:textId="77777777" w:rsidR="00746E36" w:rsidRPr="00746E36" w:rsidRDefault="00746E36" w:rsidP="00746E36">
      <w:pPr>
        <w:spacing w:line="280" w:lineRule="atLeast"/>
        <w:rPr>
          <w:rFonts w:ascii="Arial" w:eastAsia="Calibri" w:hAnsi="Arial" w:cs="Arial"/>
          <w:snapToGrid w:val="0"/>
          <w:szCs w:val="20"/>
          <w:lang w:eastAsia="nl-NL"/>
        </w:rPr>
      </w:pPr>
    </w:p>
    <w:p w14:paraId="5A9B431B" w14:textId="77777777" w:rsidR="00746E36" w:rsidRPr="00746E36" w:rsidRDefault="00746E36" w:rsidP="00746E36">
      <w:pPr>
        <w:spacing w:line="280" w:lineRule="atLeast"/>
        <w:rPr>
          <w:rFonts w:ascii="Arial" w:eastAsia="Calibri" w:hAnsi="Arial" w:cs="Arial"/>
          <w:snapToGrid w:val="0"/>
          <w:szCs w:val="20"/>
          <w:lang w:eastAsia="nl-NL"/>
        </w:rPr>
      </w:pPr>
    </w:p>
    <w:p w14:paraId="116A56CD" w14:textId="537858F4" w:rsidR="00746E36" w:rsidRPr="00746E36" w:rsidRDefault="00746E36" w:rsidP="00746E36">
      <w:pPr>
        <w:spacing w:line="280" w:lineRule="atLeast"/>
        <w:rPr>
          <w:rFonts w:ascii="Arial" w:eastAsia="Calibri" w:hAnsi="Arial" w:cs="Arial"/>
          <w:szCs w:val="20"/>
          <w:lang w:eastAsia="nl-NL"/>
        </w:rPr>
      </w:pPr>
      <w:r w:rsidRPr="00746E36">
        <w:rPr>
          <w:rFonts w:ascii="Arial" w:eastAsia="Calibri" w:hAnsi="Arial" w:cs="Arial"/>
          <w:i/>
          <w:snapToGrid w:val="0"/>
          <w:szCs w:val="20"/>
          <w:lang w:eastAsia="nl-NL"/>
        </w:rPr>
        <w:t>………………………………………………..</w:t>
      </w:r>
      <w:r w:rsidRPr="00746E36">
        <w:rPr>
          <w:rFonts w:ascii="Arial" w:eastAsia="Calibri" w:hAnsi="Arial" w:cs="Arial"/>
          <w:i/>
          <w:snapToGrid w:val="0"/>
          <w:szCs w:val="20"/>
          <w:lang w:eastAsia="nl-NL"/>
        </w:rPr>
        <w:tab/>
      </w:r>
      <w:r w:rsidRPr="00746E36">
        <w:rPr>
          <w:rFonts w:ascii="Arial" w:eastAsia="Calibri" w:hAnsi="Arial" w:cs="Arial"/>
          <w:i/>
          <w:snapToGrid w:val="0"/>
          <w:szCs w:val="20"/>
          <w:lang w:eastAsia="nl-NL"/>
        </w:rPr>
        <w:tab/>
      </w:r>
      <w:r w:rsidRPr="00746E36">
        <w:rPr>
          <w:rFonts w:ascii="Arial" w:eastAsia="Calibri" w:hAnsi="Arial" w:cs="Arial"/>
          <w:i/>
          <w:snapToGrid w:val="0"/>
          <w:szCs w:val="20"/>
          <w:lang w:eastAsia="nl-NL"/>
        </w:rPr>
        <w:tab/>
      </w:r>
      <w:r w:rsidRPr="00FF3B02">
        <w:rPr>
          <w:rFonts w:ascii="Arial" w:eastAsia="Calibri" w:hAnsi="Arial" w:cs="Arial"/>
          <w:i/>
          <w:snapToGrid w:val="0"/>
          <w:szCs w:val="20"/>
          <w:highlight w:val="yellow"/>
          <w:lang w:eastAsia="nl-NL"/>
        </w:rPr>
        <w:t>[naam voorletters en titulatuur]</w:t>
      </w:r>
    </w:p>
    <w:p w14:paraId="44DD150D" w14:textId="77777777" w:rsidR="00746E36" w:rsidRDefault="00746E36" w:rsidP="00746E36">
      <w:pPr>
        <w:spacing w:line="280" w:lineRule="atLeast"/>
        <w:rPr>
          <w:rFonts w:ascii="Arial" w:eastAsia="Calibri" w:hAnsi="Arial" w:cs="Arial"/>
          <w:szCs w:val="20"/>
          <w:lang w:eastAsia="nl-NL"/>
        </w:rPr>
      </w:pPr>
    </w:p>
    <w:p w14:paraId="54561072" w14:textId="77777777" w:rsidR="008621BF" w:rsidRPr="00746E36" w:rsidRDefault="008621BF" w:rsidP="00746E36">
      <w:pPr>
        <w:spacing w:line="280" w:lineRule="atLeast"/>
        <w:rPr>
          <w:rFonts w:ascii="Arial" w:eastAsia="Calibri" w:hAnsi="Arial" w:cs="Arial"/>
          <w:szCs w:val="20"/>
          <w:lang w:eastAsia="nl-NL"/>
        </w:rPr>
      </w:pPr>
    </w:p>
    <w:p w14:paraId="707D719B" w14:textId="77777777" w:rsidR="00746E36" w:rsidRPr="00746E36" w:rsidRDefault="00746E36" w:rsidP="00746E36">
      <w:pPr>
        <w:spacing w:line="280" w:lineRule="atLeast"/>
        <w:rPr>
          <w:rFonts w:ascii="Arial" w:eastAsia="Calibri" w:hAnsi="Arial" w:cs="Arial"/>
          <w:szCs w:val="20"/>
          <w:lang w:eastAsia="nl-NL"/>
        </w:rPr>
      </w:pPr>
      <w:r w:rsidRPr="00746E36">
        <w:rPr>
          <w:rFonts w:ascii="Arial" w:eastAsia="Calibri" w:hAnsi="Arial" w:cs="Arial"/>
          <w:i/>
          <w:snapToGrid w:val="0"/>
          <w:szCs w:val="20"/>
          <w:lang w:eastAsia="nl-NL"/>
        </w:rPr>
        <w:t>………………………………………………..</w:t>
      </w:r>
      <w:r w:rsidRPr="00746E36">
        <w:rPr>
          <w:rFonts w:ascii="Arial" w:eastAsia="Calibri" w:hAnsi="Arial" w:cs="Arial"/>
          <w:i/>
          <w:snapToGrid w:val="0"/>
          <w:szCs w:val="20"/>
          <w:lang w:eastAsia="nl-NL"/>
        </w:rPr>
        <w:tab/>
      </w:r>
      <w:r w:rsidRPr="00746E36">
        <w:rPr>
          <w:rFonts w:ascii="Arial" w:eastAsia="Calibri" w:hAnsi="Arial" w:cs="Arial"/>
          <w:i/>
          <w:snapToGrid w:val="0"/>
          <w:szCs w:val="20"/>
          <w:lang w:eastAsia="nl-NL"/>
        </w:rPr>
        <w:tab/>
      </w:r>
      <w:r w:rsidRPr="00746E36">
        <w:rPr>
          <w:rFonts w:ascii="Arial" w:eastAsia="Calibri" w:hAnsi="Arial" w:cs="Arial"/>
          <w:i/>
          <w:snapToGrid w:val="0"/>
          <w:szCs w:val="20"/>
          <w:lang w:eastAsia="nl-NL"/>
        </w:rPr>
        <w:tab/>
      </w:r>
      <w:r w:rsidRPr="00746E36">
        <w:rPr>
          <w:rFonts w:ascii="Arial" w:eastAsia="Calibri" w:hAnsi="Arial" w:cs="Arial"/>
          <w:i/>
          <w:snapToGrid w:val="0"/>
          <w:szCs w:val="20"/>
          <w:lang w:eastAsia="nl-NL"/>
        </w:rPr>
        <w:tab/>
      </w:r>
      <w:r w:rsidRPr="00FF3B02">
        <w:rPr>
          <w:rFonts w:ascii="Arial" w:eastAsia="Calibri" w:hAnsi="Arial" w:cs="Arial"/>
          <w:i/>
          <w:snapToGrid w:val="0"/>
          <w:szCs w:val="20"/>
          <w:highlight w:val="yellow"/>
          <w:lang w:eastAsia="nl-NL"/>
        </w:rPr>
        <w:t>[handtekening]</w:t>
      </w:r>
    </w:p>
    <w:p w14:paraId="177C3801" w14:textId="77777777" w:rsidR="00746E36" w:rsidRPr="00746E36" w:rsidRDefault="00746E36" w:rsidP="00746E36">
      <w:pPr>
        <w:spacing w:line="280" w:lineRule="atLeast"/>
        <w:rPr>
          <w:rFonts w:ascii="Arial" w:eastAsia="Calibri" w:hAnsi="Arial" w:cs="Arial"/>
          <w:szCs w:val="20"/>
          <w:lang w:eastAsia="nl-NL"/>
        </w:rPr>
      </w:pPr>
    </w:p>
    <w:p w14:paraId="59CCD67F" w14:textId="77777777" w:rsidR="00100E0B" w:rsidRDefault="00100E0B">
      <w:pPr>
        <w:rPr>
          <w:rFonts w:ascii="Arial" w:eastAsia="Calibri" w:hAnsi="Arial" w:cs="Arial"/>
          <w:szCs w:val="20"/>
          <w:lang w:eastAsia="nl-NL"/>
        </w:rPr>
      </w:pPr>
      <w:r>
        <w:rPr>
          <w:rFonts w:ascii="Arial" w:eastAsia="Calibri" w:hAnsi="Arial" w:cs="Arial"/>
          <w:szCs w:val="20"/>
          <w:lang w:eastAsia="nl-NL"/>
        </w:rPr>
        <w:br w:type="page"/>
      </w:r>
    </w:p>
    <w:p w14:paraId="21E75C09" w14:textId="77777777" w:rsidR="00100E0B" w:rsidRDefault="00100E0B" w:rsidP="00100E0B">
      <w:pPr>
        <w:pStyle w:val="Kop2"/>
        <w:rPr>
          <w:rFonts w:eastAsia="Calibri"/>
        </w:rPr>
      </w:pPr>
      <w:r>
        <w:rPr>
          <w:rFonts w:eastAsia="Calibri"/>
        </w:rPr>
        <w:lastRenderedPageBreak/>
        <w:t>Bijlage 4: overzicht gemeenten Midden-Nederland</w:t>
      </w:r>
    </w:p>
    <w:p w14:paraId="165A0C2A" w14:textId="77777777" w:rsidR="00100E0B" w:rsidRDefault="00100E0B" w:rsidP="00746E36">
      <w:pPr>
        <w:spacing w:line="280" w:lineRule="atLeast"/>
        <w:rPr>
          <w:rFonts w:ascii="Arial" w:eastAsia="Calibri" w:hAnsi="Arial" w:cs="Arial"/>
          <w:szCs w:val="20"/>
          <w:lang w:eastAsia="nl-NL"/>
        </w:rPr>
      </w:pPr>
    </w:p>
    <w:p w14:paraId="1FF2A106" w14:textId="77777777" w:rsidR="007449F8" w:rsidRPr="00D53658" w:rsidRDefault="007449F8" w:rsidP="007449F8">
      <w:pPr>
        <w:autoSpaceDE w:val="0"/>
        <w:autoSpaceDN w:val="0"/>
        <w:adjustRightInd w:val="0"/>
        <w:rPr>
          <w:rFonts w:ascii="Calibri" w:eastAsia="Times New Roman" w:hAnsi="Calibri" w:cs="Calibri"/>
          <w:color w:val="000000"/>
          <w:sz w:val="22"/>
          <w:lang w:eastAsia="nl-NL"/>
        </w:rPr>
      </w:pPr>
      <w:r w:rsidRPr="00D53658">
        <w:rPr>
          <w:rFonts w:ascii="Calibri" w:eastAsia="Times New Roman" w:hAnsi="Calibri" w:cs="Calibri"/>
          <w:i/>
          <w:iCs/>
          <w:color w:val="000000"/>
          <w:sz w:val="22"/>
          <w:lang w:eastAsia="nl-NL"/>
        </w:rPr>
        <w:t xml:space="preserve">In de regio Flevoland </w:t>
      </w:r>
    </w:p>
    <w:p w14:paraId="3A182664" w14:textId="77777777" w:rsidR="007449F8" w:rsidRPr="00D53658" w:rsidRDefault="007449F8" w:rsidP="007449F8">
      <w:pPr>
        <w:autoSpaceDE w:val="0"/>
        <w:autoSpaceDN w:val="0"/>
        <w:adjustRightInd w:val="0"/>
        <w:rPr>
          <w:rFonts w:ascii="Calibri" w:eastAsia="Times New Roman" w:hAnsi="Calibri" w:cs="Calibri"/>
          <w:color w:val="000000"/>
          <w:sz w:val="22"/>
          <w:lang w:eastAsia="nl-NL"/>
        </w:rPr>
      </w:pPr>
      <w:r w:rsidRPr="00D53658">
        <w:rPr>
          <w:rFonts w:ascii="Calibri" w:eastAsia="Times New Roman" w:hAnsi="Calibri" w:cs="Calibri"/>
          <w:color w:val="000000"/>
          <w:sz w:val="22"/>
          <w:lang w:eastAsia="nl-NL"/>
        </w:rPr>
        <w:t xml:space="preserve">Gemeente Almere </w:t>
      </w:r>
    </w:p>
    <w:p w14:paraId="4B85A18B" w14:textId="77777777" w:rsidR="007449F8" w:rsidRPr="00D53658" w:rsidRDefault="007449F8" w:rsidP="007449F8">
      <w:pPr>
        <w:autoSpaceDE w:val="0"/>
        <w:autoSpaceDN w:val="0"/>
        <w:adjustRightInd w:val="0"/>
        <w:rPr>
          <w:rFonts w:ascii="Calibri" w:eastAsia="Times New Roman" w:hAnsi="Calibri" w:cs="Calibri"/>
          <w:color w:val="000000"/>
          <w:sz w:val="22"/>
          <w:lang w:eastAsia="nl-NL"/>
        </w:rPr>
      </w:pPr>
      <w:r w:rsidRPr="00D53658">
        <w:rPr>
          <w:rFonts w:ascii="Calibri" w:eastAsia="Times New Roman" w:hAnsi="Calibri" w:cs="Calibri"/>
          <w:color w:val="000000"/>
          <w:sz w:val="22"/>
          <w:lang w:eastAsia="nl-NL"/>
        </w:rPr>
        <w:t xml:space="preserve">Gemeente Dronten </w:t>
      </w:r>
    </w:p>
    <w:p w14:paraId="60933BD1" w14:textId="77777777" w:rsidR="007449F8" w:rsidRPr="00D53658" w:rsidRDefault="007449F8" w:rsidP="007449F8">
      <w:pPr>
        <w:autoSpaceDE w:val="0"/>
        <w:autoSpaceDN w:val="0"/>
        <w:adjustRightInd w:val="0"/>
        <w:rPr>
          <w:rFonts w:ascii="Calibri" w:eastAsia="Times New Roman" w:hAnsi="Calibri" w:cs="Calibri"/>
          <w:color w:val="000000"/>
          <w:sz w:val="22"/>
          <w:lang w:eastAsia="nl-NL"/>
        </w:rPr>
      </w:pPr>
      <w:r w:rsidRPr="00D53658">
        <w:rPr>
          <w:rFonts w:ascii="Calibri" w:eastAsia="Times New Roman" w:hAnsi="Calibri" w:cs="Calibri"/>
          <w:color w:val="000000"/>
          <w:sz w:val="22"/>
          <w:lang w:eastAsia="nl-NL"/>
        </w:rPr>
        <w:t xml:space="preserve">Gemeente Lelystad </w:t>
      </w:r>
    </w:p>
    <w:p w14:paraId="0B6AB777" w14:textId="77777777" w:rsidR="007449F8" w:rsidRPr="00D53658" w:rsidRDefault="007449F8" w:rsidP="007449F8">
      <w:pPr>
        <w:autoSpaceDE w:val="0"/>
        <w:autoSpaceDN w:val="0"/>
        <w:adjustRightInd w:val="0"/>
        <w:rPr>
          <w:rFonts w:ascii="Calibri" w:eastAsia="Times New Roman" w:hAnsi="Calibri" w:cs="Calibri"/>
          <w:color w:val="000000"/>
          <w:sz w:val="22"/>
          <w:lang w:eastAsia="nl-NL"/>
        </w:rPr>
      </w:pPr>
      <w:r w:rsidRPr="00D53658">
        <w:rPr>
          <w:rFonts w:ascii="Calibri" w:eastAsia="Times New Roman" w:hAnsi="Calibri" w:cs="Calibri"/>
          <w:color w:val="000000"/>
          <w:sz w:val="22"/>
          <w:lang w:eastAsia="nl-NL"/>
        </w:rPr>
        <w:t xml:space="preserve">Gemeente Noordoostpolder </w:t>
      </w:r>
    </w:p>
    <w:p w14:paraId="180D1159" w14:textId="77777777" w:rsidR="007449F8" w:rsidRPr="00D53658" w:rsidRDefault="007449F8" w:rsidP="007449F8">
      <w:pPr>
        <w:autoSpaceDE w:val="0"/>
        <w:autoSpaceDN w:val="0"/>
        <w:adjustRightInd w:val="0"/>
        <w:rPr>
          <w:rFonts w:ascii="Calibri" w:eastAsia="Times New Roman" w:hAnsi="Calibri" w:cs="Calibri"/>
          <w:color w:val="000000"/>
          <w:sz w:val="22"/>
          <w:lang w:eastAsia="nl-NL"/>
        </w:rPr>
      </w:pPr>
      <w:r w:rsidRPr="00D53658">
        <w:rPr>
          <w:rFonts w:ascii="Calibri" w:eastAsia="Times New Roman" w:hAnsi="Calibri" w:cs="Calibri"/>
          <w:color w:val="000000"/>
          <w:sz w:val="22"/>
          <w:lang w:eastAsia="nl-NL"/>
        </w:rPr>
        <w:t xml:space="preserve">Gemeente Urk </w:t>
      </w:r>
    </w:p>
    <w:p w14:paraId="485F30E3" w14:textId="77777777" w:rsidR="007449F8" w:rsidRPr="00D53658" w:rsidRDefault="007449F8" w:rsidP="007449F8">
      <w:pPr>
        <w:autoSpaceDE w:val="0"/>
        <w:autoSpaceDN w:val="0"/>
        <w:adjustRightInd w:val="0"/>
        <w:rPr>
          <w:rFonts w:ascii="Calibri" w:eastAsia="Times New Roman" w:hAnsi="Calibri" w:cs="Calibri"/>
          <w:color w:val="000000"/>
          <w:sz w:val="22"/>
          <w:lang w:eastAsia="nl-NL"/>
        </w:rPr>
      </w:pPr>
      <w:r w:rsidRPr="00D53658">
        <w:rPr>
          <w:rFonts w:ascii="Calibri" w:eastAsia="Times New Roman" w:hAnsi="Calibri" w:cs="Calibri"/>
          <w:color w:val="000000"/>
          <w:sz w:val="22"/>
          <w:lang w:eastAsia="nl-NL"/>
        </w:rPr>
        <w:t xml:space="preserve">Gemeente Zeewolde </w:t>
      </w:r>
    </w:p>
    <w:p w14:paraId="06E35F17" w14:textId="77777777" w:rsidR="007449F8" w:rsidRDefault="007449F8" w:rsidP="007449F8">
      <w:pPr>
        <w:autoSpaceDE w:val="0"/>
        <w:autoSpaceDN w:val="0"/>
        <w:adjustRightInd w:val="0"/>
        <w:rPr>
          <w:rFonts w:ascii="Calibri" w:eastAsia="Times New Roman" w:hAnsi="Calibri" w:cs="Calibri"/>
          <w:i/>
          <w:iCs/>
          <w:color w:val="000000"/>
          <w:sz w:val="22"/>
          <w:lang w:eastAsia="nl-NL"/>
        </w:rPr>
      </w:pPr>
    </w:p>
    <w:p w14:paraId="5BC3BB0A" w14:textId="77777777" w:rsidR="007449F8" w:rsidRPr="00D53658" w:rsidRDefault="007449F8" w:rsidP="007449F8">
      <w:pPr>
        <w:autoSpaceDE w:val="0"/>
        <w:autoSpaceDN w:val="0"/>
        <w:adjustRightInd w:val="0"/>
        <w:rPr>
          <w:rFonts w:ascii="Calibri" w:eastAsia="Times New Roman" w:hAnsi="Calibri" w:cs="Calibri"/>
          <w:color w:val="000000"/>
          <w:sz w:val="22"/>
          <w:lang w:eastAsia="nl-NL"/>
        </w:rPr>
      </w:pPr>
      <w:r w:rsidRPr="00D53658">
        <w:rPr>
          <w:rFonts w:ascii="Calibri" w:eastAsia="Times New Roman" w:hAnsi="Calibri" w:cs="Calibri"/>
          <w:i/>
          <w:iCs/>
          <w:color w:val="000000"/>
          <w:sz w:val="22"/>
          <w:lang w:eastAsia="nl-NL"/>
        </w:rPr>
        <w:t xml:space="preserve">In de regio Gooi en Vechtstreek </w:t>
      </w:r>
    </w:p>
    <w:p w14:paraId="7EEB459F" w14:textId="77777777" w:rsidR="007449F8" w:rsidRPr="00D53658" w:rsidRDefault="007449F8" w:rsidP="007449F8">
      <w:pPr>
        <w:autoSpaceDE w:val="0"/>
        <w:autoSpaceDN w:val="0"/>
        <w:adjustRightInd w:val="0"/>
        <w:rPr>
          <w:rFonts w:ascii="Calibri" w:eastAsia="Times New Roman" w:hAnsi="Calibri" w:cs="Calibri"/>
          <w:color w:val="000000"/>
          <w:sz w:val="22"/>
          <w:lang w:eastAsia="nl-NL"/>
        </w:rPr>
      </w:pPr>
      <w:r w:rsidRPr="00D53658">
        <w:rPr>
          <w:rFonts w:ascii="Calibri" w:eastAsia="Times New Roman" w:hAnsi="Calibri" w:cs="Calibri"/>
          <w:color w:val="000000"/>
          <w:sz w:val="22"/>
          <w:lang w:eastAsia="nl-NL"/>
        </w:rPr>
        <w:t xml:space="preserve">Gemeente Blaricum </w:t>
      </w:r>
    </w:p>
    <w:p w14:paraId="22DAE08C" w14:textId="77777777" w:rsidR="007449F8" w:rsidRPr="00D53658" w:rsidRDefault="007449F8" w:rsidP="007449F8">
      <w:pPr>
        <w:autoSpaceDE w:val="0"/>
        <w:autoSpaceDN w:val="0"/>
        <w:adjustRightInd w:val="0"/>
        <w:rPr>
          <w:rFonts w:ascii="Calibri" w:eastAsia="Times New Roman" w:hAnsi="Calibri" w:cs="Calibri"/>
          <w:color w:val="000000"/>
          <w:sz w:val="22"/>
          <w:lang w:eastAsia="nl-NL"/>
        </w:rPr>
      </w:pPr>
      <w:r w:rsidRPr="00D53658">
        <w:rPr>
          <w:rFonts w:ascii="Calibri" w:eastAsia="Times New Roman" w:hAnsi="Calibri" w:cs="Calibri"/>
          <w:color w:val="000000"/>
          <w:sz w:val="22"/>
          <w:lang w:eastAsia="nl-NL"/>
        </w:rPr>
        <w:t xml:space="preserve">Gemeente Gooise Meren </w:t>
      </w:r>
    </w:p>
    <w:p w14:paraId="41E51108" w14:textId="77777777" w:rsidR="007449F8" w:rsidRPr="00D53658" w:rsidRDefault="007449F8" w:rsidP="007449F8">
      <w:pPr>
        <w:autoSpaceDE w:val="0"/>
        <w:autoSpaceDN w:val="0"/>
        <w:adjustRightInd w:val="0"/>
        <w:rPr>
          <w:rFonts w:ascii="Calibri" w:eastAsia="Times New Roman" w:hAnsi="Calibri" w:cs="Calibri"/>
          <w:color w:val="000000"/>
          <w:sz w:val="22"/>
          <w:lang w:eastAsia="nl-NL"/>
        </w:rPr>
      </w:pPr>
      <w:r w:rsidRPr="00D53658">
        <w:rPr>
          <w:rFonts w:ascii="Calibri" w:eastAsia="Times New Roman" w:hAnsi="Calibri" w:cs="Calibri"/>
          <w:color w:val="000000"/>
          <w:sz w:val="22"/>
          <w:lang w:eastAsia="nl-NL"/>
        </w:rPr>
        <w:t xml:space="preserve">Gemeente Hilversum </w:t>
      </w:r>
    </w:p>
    <w:p w14:paraId="0BCB4643" w14:textId="77777777" w:rsidR="007449F8" w:rsidRPr="00D53658" w:rsidRDefault="007449F8" w:rsidP="007449F8">
      <w:pPr>
        <w:autoSpaceDE w:val="0"/>
        <w:autoSpaceDN w:val="0"/>
        <w:adjustRightInd w:val="0"/>
        <w:rPr>
          <w:rFonts w:ascii="Calibri" w:eastAsia="Times New Roman" w:hAnsi="Calibri" w:cs="Calibri"/>
          <w:color w:val="000000"/>
          <w:sz w:val="22"/>
          <w:lang w:eastAsia="nl-NL"/>
        </w:rPr>
      </w:pPr>
      <w:r w:rsidRPr="00D53658">
        <w:rPr>
          <w:rFonts w:ascii="Calibri" w:eastAsia="Times New Roman" w:hAnsi="Calibri" w:cs="Calibri"/>
          <w:color w:val="000000"/>
          <w:sz w:val="22"/>
          <w:lang w:eastAsia="nl-NL"/>
        </w:rPr>
        <w:t xml:space="preserve">Gemeente Huizen </w:t>
      </w:r>
    </w:p>
    <w:p w14:paraId="10533077" w14:textId="77777777" w:rsidR="007449F8" w:rsidRPr="00D53658" w:rsidRDefault="007449F8" w:rsidP="007449F8">
      <w:pPr>
        <w:autoSpaceDE w:val="0"/>
        <w:autoSpaceDN w:val="0"/>
        <w:adjustRightInd w:val="0"/>
        <w:rPr>
          <w:rFonts w:ascii="Calibri" w:eastAsia="Times New Roman" w:hAnsi="Calibri" w:cs="Calibri"/>
          <w:color w:val="000000"/>
          <w:sz w:val="22"/>
          <w:lang w:eastAsia="nl-NL"/>
        </w:rPr>
      </w:pPr>
      <w:r w:rsidRPr="00D53658">
        <w:rPr>
          <w:rFonts w:ascii="Calibri" w:eastAsia="Times New Roman" w:hAnsi="Calibri" w:cs="Calibri"/>
          <w:color w:val="000000"/>
          <w:sz w:val="22"/>
          <w:lang w:eastAsia="nl-NL"/>
        </w:rPr>
        <w:t xml:space="preserve">Gemeente Laren </w:t>
      </w:r>
    </w:p>
    <w:p w14:paraId="6276FA94" w14:textId="77777777" w:rsidR="007449F8" w:rsidRPr="00D53658" w:rsidRDefault="007449F8" w:rsidP="007449F8">
      <w:pPr>
        <w:autoSpaceDE w:val="0"/>
        <w:autoSpaceDN w:val="0"/>
        <w:adjustRightInd w:val="0"/>
        <w:rPr>
          <w:rFonts w:ascii="Calibri" w:eastAsia="Times New Roman" w:hAnsi="Calibri" w:cs="Calibri"/>
          <w:color w:val="000000"/>
          <w:sz w:val="22"/>
          <w:lang w:eastAsia="nl-NL"/>
        </w:rPr>
      </w:pPr>
      <w:r w:rsidRPr="00D53658">
        <w:rPr>
          <w:rFonts w:ascii="Calibri" w:eastAsia="Times New Roman" w:hAnsi="Calibri" w:cs="Calibri"/>
          <w:color w:val="000000"/>
          <w:sz w:val="22"/>
          <w:lang w:eastAsia="nl-NL"/>
        </w:rPr>
        <w:t xml:space="preserve">Gemeente Wijdemeren </w:t>
      </w:r>
    </w:p>
    <w:p w14:paraId="0977E632" w14:textId="77777777" w:rsidR="007449F8" w:rsidRDefault="007449F8" w:rsidP="007449F8">
      <w:pPr>
        <w:autoSpaceDE w:val="0"/>
        <w:autoSpaceDN w:val="0"/>
        <w:adjustRightInd w:val="0"/>
        <w:rPr>
          <w:rFonts w:ascii="Calibri" w:eastAsia="Times New Roman" w:hAnsi="Calibri" w:cs="Calibri"/>
          <w:i/>
          <w:iCs/>
          <w:color w:val="000000"/>
          <w:sz w:val="22"/>
          <w:lang w:eastAsia="nl-NL"/>
        </w:rPr>
      </w:pPr>
    </w:p>
    <w:p w14:paraId="57C6CB41" w14:textId="77777777" w:rsidR="007449F8" w:rsidRPr="00D53658" w:rsidRDefault="007449F8" w:rsidP="007449F8">
      <w:pPr>
        <w:autoSpaceDE w:val="0"/>
        <w:autoSpaceDN w:val="0"/>
        <w:adjustRightInd w:val="0"/>
        <w:rPr>
          <w:rFonts w:ascii="Calibri" w:eastAsia="Times New Roman" w:hAnsi="Calibri" w:cs="Calibri"/>
          <w:color w:val="000000"/>
          <w:sz w:val="22"/>
          <w:lang w:eastAsia="nl-NL"/>
        </w:rPr>
      </w:pPr>
      <w:r w:rsidRPr="00D53658">
        <w:rPr>
          <w:rFonts w:ascii="Calibri" w:eastAsia="Times New Roman" w:hAnsi="Calibri" w:cs="Calibri"/>
          <w:i/>
          <w:iCs/>
          <w:color w:val="000000"/>
          <w:sz w:val="22"/>
          <w:lang w:eastAsia="nl-NL"/>
        </w:rPr>
        <w:t xml:space="preserve">In de regio Utrecht </w:t>
      </w:r>
    </w:p>
    <w:p w14:paraId="00705435" w14:textId="77777777" w:rsidR="007449F8" w:rsidRPr="00D53658" w:rsidRDefault="007449F8" w:rsidP="007449F8">
      <w:pPr>
        <w:autoSpaceDE w:val="0"/>
        <w:autoSpaceDN w:val="0"/>
        <w:adjustRightInd w:val="0"/>
        <w:rPr>
          <w:rFonts w:ascii="Calibri" w:eastAsia="Times New Roman" w:hAnsi="Calibri" w:cs="Calibri"/>
          <w:color w:val="000000"/>
          <w:sz w:val="22"/>
          <w:lang w:eastAsia="nl-NL"/>
        </w:rPr>
      </w:pPr>
      <w:r w:rsidRPr="00D53658">
        <w:rPr>
          <w:rFonts w:ascii="Calibri" w:eastAsia="Times New Roman" w:hAnsi="Calibri" w:cs="Calibri"/>
          <w:color w:val="000000"/>
          <w:sz w:val="22"/>
          <w:lang w:eastAsia="nl-NL"/>
        </w:rPr>
        <w:t xml:space="preserve">Gemeente Amersfoort </w:t>
      </w:r>
    </w:p>
    <w:p w14:paraId="705B35B1" w14:textId="77777777" w:rsidR="007449F8" w:rsidRPr="00D53658" w:rsidRDefault="007449F8" w:rsidP="007449F8">
      <w:pPr>
        <w:autoSpaceDE w:val="0"/>
        <w:autoSpaceDN w:val="0"/>
        <w:adjustRightInd w:val="0"/>
        <w:rPr>
          <w:rFonts w:ascii="Calibri" w:eastAsia="Times New Roman" w:hAnsi="Calibri" w:cs="Calibri"/>
          <w:color w:val="000000"/>
          <w:sz w:val="22"/>
          <w:lang w:eastAsia="nl-NL"/>
        </w:rPr>
      </w:pPr>
      <w:r w:rsidRPr="00D53658">
        <w:rPr>
          <w:rFonts w:ascii="Calibri" w:eastAsia="Times New Roman" w:hAnsi="Calibri" w:cs="Calibri"/>
          <w:color w:val="000000"/>
          <w:sz w:val="22"/>
          <w:lang w:eastAsia="nl-NL"/>
        </w:rPr>
        <w:t xml:space="preserve">Gemeente Baarn </w:t>
      </w:r>
    </w:p>
    <w:p w14:paraId="7627A93B" w14:textId="77777777" w:rsidR="007449F8" w:rsidRPr="00D53658" w:rsidRDefault="007449F8" w:rsidP="007449F8">
      <w:pPr>
        <w:autoSpaceDE w:val="0"/>
        <w:autoSpaceDN w:val="0"/>
        <w:adjustRightInd w:val="0"/>
        <w:rPr>
          <w:rFonts w:ascii="Calibri" w:eastAsia="Times New Roman" w:hAnsi="Calibri" w:cs="Calibri"/>
          <w:color w:val="000000"/>
          <w:sz w:val="22"/>
          <w:lang w:eastAsia="nl-NL"/>
        </w:rPr>
      </w:pPr>
      <w:r w:rsidRPr="00D53658">
        <w:rPr>
          <w:rFonts w:ascii="Calibri" w:eastAsia="Times New Roman" w:hAnsi="Calibri" w:cs="Calibri"/>
          <w:color w:val="000000"/>
          <w:sz w:val="22"/>
          <w:lang w:eastAsia="nl-NL"/>
        </w:rPr>
        <w:t xml:space="preserve">Gemeente De Bilt </w:t>
      </w:r>
    </w:p>
    <w:p w14:paraId="6A943165" w14:textId="77777777" w:rsidR="007449F8" w:rsidRPr="00D53658" w:rsidRDefault="007449F8" w:rsidP="007449F8">
      <w:pPr>
        <w:autoSpaceDE w:val="0"/>
        <w:autoSpaceDN w:val="0"/>
        <w:adjustRightInd w:val="0"/>
        <w:rPr>
          <w:rFonts w:ascii="Calibri" w:eastAsia="Times New Roman" w:hAnsi="Calibri" w:cs="Calibri"/>
          <w:color w:val="000000"/>
          <w:sz w:val="22"/>
          <w:lang w:eastAsia="nl-NL"/>
        </w:rPr>
      </w:pPr>
      <w:r w:rsidRPr="00D53658">
        <w:rPr>
          <w:rFonts w:ascii="Calibri" w:eastAsia="Times New Roman" w:hAnsi="Calibri" w:cs="Calibri"/>
          <w:color w:val="000000"/>
          <w:sz w:val="22"/>
          <w:lang w:eastAsia="nl-NL"/>
        </w:rPr>
        <w:t xml:space="preserve">Gemeente Bunnik </w:t>
      </w:r>
    </w:p>
    <w:p w14:paraId="5237DE5C" w14:textId="77777777" w:rsidR="007449F8" w:rsidRPr="00D53658" w:rsidRDefault="007449F8" w:rsidP="007449F8">
      <w:pPr>
        <w:autoSpaceDE w:val="0"/>
        <w:autoSpaceDN w:val="0"/>
        <w:adjustRightInd w:val="0"/>
        <w:rPr>
          <w:rFonts w:ascii="Calibri" w:eastAsia="Times New Roman" w:hAnsi="Calibri" w:cs="Calibri"/>
          <w:color w:val="000000"/>
          <w:sz w:val="22"/>
          <w:lang w:eastAsia="nl-NL"/>
        </w:rPr>
      </w:pPr>
      <w:r w:rsidRPr="00D53658">
        <w:rPr>
          <w:rFonts w:ascii="Calibri" w:eastAsia="Times New Roman" w:hAnsi="Calibri" w:cs="Calibri"/>
          <w:color w:val="000000"/>
          <w:sz w:val="22"/>
          <w:lang w:eastAsia="nl-NL"/>
        </w:rPr>
        <w:t xml:space="preserve">Gemeente Bunschoten </w:t>
      </w:r>
    </w:p>
    <w:p w14:paraId="445A5420" w14:textId="77777777" w:rsidR="007449F8" w:rsidRPr="00D53658" w:rsidRDefault="007449F8" w:rsidP="007449F8">
      <w:pPr>
        <w:autoSpaceDE w:val="0"/>
        <w:autoSpaceDN w:val="0"/>
        <w:adjustRightInd w:val="0"/>
        <w:rPr>
          <w:rFonts w:ascii="Calibri" w:eastAsia="Times New Roman" w:hAnsi="Calibri" w:cs="Calibri"/>
          <w:color w:val="000000"/>
          <w:sz w:val="22"/>
          <w:lang w:eastAsia="nl-NL"/>
        </w:rPr>
      </w:pPr>
      <w:r w:rsidRPr="00D53658">
        <w:rPr>
          <w:rFonts w:ascii="Calibri" w:eastAsia="Times New Roman" w:hAnsi="Calibri" w:cs="Calibri"/>
          <w:color w:val="000000"/>
          <w:sz w:val="22"/>
          <w:lang w:eastAsia="nl-NL"/>
        </w:rPr>
        <w:t xml:space="preserve">Gemeente Eemnes </w:t>
      </w:r>
    </w:p>
    <w:p w14:paraId="585A2E42" w14:textId="77777777" w:rsidR="007449F8" w:rsidRPr="00D53658" w:rsidRDefault="007449F8" w:rsidP="007449F8">
      <w:pPr>
        <w:autoSpaceDE w:val="0"/>
        <w:autoSpaceDN w:val="0"/>
        <w:adjustRightInd w:val="0"/>
        <w:rPr>
          <w:rFonts w:ascii="Calibri" w:eastAsia="Times New Roman" w:hAnsi="Calibri" w:cs="Calibri"/>
          <w:color w:val="000000"/>
          <w:sz w:val="22"/>
          <w:lang w:eastAsia="nl-NL"/>
        </w:rPr>
      </w:pPr>
      <w:r w:rsidRPr="00D53658">
        <w:rPr>
          <w:rFonts w:ascii="Calibri" w:eastAsia="Times New Roman" w:hAnsi="Calibri" w:cs="Calibri"/>
          <w:color w:val="000000"/>
          <w:sz w:val="22"/>
          <w:lang w:eastAsia="nl-NL"/>
        </w:rPr>
        <w:t xml:space="preserve">Gemeente Houten </w:t>
      </w:r>
    </w:p>
    <w:p w14:paraId="16AD83A1" w14:textId="77777777" w:rsidR="007449F8" w:rsidRPr="00D53658" w:rsidRDefault="007449F8" w:rsidP="007449F8">
      <w:pPr>
        <w:autoSpaceDE w:val="0"/>
        <w:autoSpaceDN w:val="0"/>
        <w:adjustRightInd w:val="0"/>
        <w:rPr>
          <w:rFonts w:ascii="Calibri" w:eastAsia="Times New Roman" w:hAnsi="Calibri" w:cs="Calibri"/>
          <w:color w:val="000000"/>
          <w:sz w:val="22"/>
          <w:lang w:eastAsia="nl-NL"/>
        </w:rPr>
      </w:pPr>
      <w:r w:rsidRPr="00D53658">
        <w:rPr>
          <w:rFonts w:ascii="Calibri" w:eastAsia="Times New Roman" w:hAnsi="Calibri" w:cs="Calibri"/>
          <w:color w:val="000000"/>
          <w:sz w:val="22"/>
          <w:lang w:eastAsia="nl-NL"/>
        </w:rPr>
        <w:t xml:space="preserve">Gemeente IJsselstein </w:t>
      </w:r>
    </w:p>
    <w:p w14:paraId="199F6F50" w14:textId="77777777" w:rsidR="007449F8" w:rsidRPr="00D53658" w:rsidRDefault="007449F8" w:rsidP="007449F8">
      <w:pPr>
        <w:autoSpaceDE w:val="0"/>
        <w:autoSpaceDN w:val="0"/>
        <w:adjustRightInd w:val="0"/>
        <w:rPr>
          <w:rFonts w:ascii="Calibri" w:eastAsia="Times New Roman" w:hAnsi="Calibri" w:cs="Calibri"/>
          <w:color w:val="000000"/>
          <w:sz w:val="22"/>
          <w:lang w:eastAsia="nl-NL"/>
        </w:rPr>
      </w:pPr>
      <w:r w:rsidRPr="00D53658">
        <w:rPr>
          <w:rFonts w:ascii="Calibri" w:eastAsia="Times New Roman" w:hAnsi="Calibri" w:cs="Calibri"/>
          <w:color w:val="000000"/>
          <w:sz w:val="22"/>
          <w:lang w:eastAsia="nl-NL"/>
        </w:rPr>
        <w:t xml:space="preserve">Gemeente Leusden </w:t>
      </w:r>
    </w:p>
    <w:p w14:paraId="147E0FE8" w14:textId="77777777" w:rsidR="007449F8" w:rsidRPr="00D53658" w:rsidRDefault="007449F8" w:rsidP="007449F8">
      <w:pPr>
        <w:autoSpaceDE w:val="0"/>
        <w:autoSpaceDN w:val="0"/>
        <w:adjustRightInd w:val="0"/>
        <w:rPr>
          <w:rFonts w:ascii="Calibri" w:eastAsia="Times New Roman" w:hAnsi="Calibri" w:cs="Calibri"/>
          <w:color w:val="000000"/>
          <w:sz w:val="22"/>
          <w:lang w:eastAsia="nl-NL"/>
        </w:rPr>
      </w:pPr>
      <w:r w:rsidRPr="00D53658">
        <w:rPr>
          <w:rFonts w:ascii="Calibri" w:eastAsia="Times New Roman" w:hAnsi="Calibri" w:cs="Calibri"/>
          <w:color w:val="000000"/>
          <w:sz w:val="22"/>
          <w:lang w:eastAsia="nl-NL"/>
        </w:rPr>
        <w:t xml:space="preserve">Gemeente Lopik </w:t>
      </w:r>
    </w:p>
    <w:p w14:paraId="4334E177" w14:textId="77777777" w:rsidR="007449F8" w:rsidRPr="00D53658" w:rsidRDefault="007449F8" w:rsidP="007449F8">
      <w:pPr>
        <w:autoSpaceDE w:val="0"/>
        <w:autoSpaceDN w:val="0"/>
        <w:adjustRightInd w:val="0"/>
        <w:rPr>
          <w:rFonts w:ascii="Calibri" w:eastAsia="Times New Roman" w:hAnsi="Calibri" w:cs="Calibri"/>
          <w:color w:val="000000"/>
          <w:sz w:val="22"/>
          <w:lang w:eastAsia="nl-NL"/>
        </w:rPr>
      </w:pPr>
      <w:r w:rsidRPr="00D53658">
        <w:rPr>
          <w:rFonts w:ascii="Calibri" w:eastAsia="Times New Roman" w:hAnsi="Calibri" w:cs="Calibri"/>
          <w:color w:val="000000"/>
          <w:sz w:val="22"/>
          <w:lang w:eastAsia="nl-NL"/>
        </w:rPr>
        <w:t xml:space="preserve">Gemeente Montfoort </w:t>
      </w:r>
    </w:p>
    <w:p w14:paraId="5EBA762F" w14:textId="77777777" w:rsidR="007449F8" w:rsidRPr="00D53658" w:rsidRDefault="007449F8" w:rsidP="007449F8">
      <w:pPr>
        <w:autoSpaceDE w:val="0"/>
        <w:autoSpaceDN w:val="0"/>
        <w:adjustRightInd w:val="0"/>
        <w:rPr>
          <w:rFonts w:ascii="Calibri" w:eastAsia="Times New Roman" w:hAnsi="Calibri" w:cs="Calibri"/>
          <w:color w:val="000000"/>
          <w:sz w:val="22"/>
          <w:lang w:eastAsia="nl-NL"/>
        </w:rPr>
      </w:pPr>
      <w:r w:rsidRPr="00D53658">
        <w:rPr>
          <w:rFonts w:ascii="Calibri" w:eastAsia="Times New Roman" w:hAnsi="Calibri" w:cs="Calibri"/>
          <w:color w:val="000000"/>
          <w:sz w:val="22"/>
          <w:lang w:eastAsia="nl-NL"/>
        </w:rPr>
        <w:t xml:space="preserve">Gemeente Nieuwegein </w:t>
      </w:r>
    </w:p>
    <w:p w14:paraId="3254CEC1" w14:textId="77777777" w:rsidR="007449F8" w:rsidRPr="00D53658" w:rsidRDefault="007449F8" w:rsidP="007449F8">
      <w:pPr>
        <w:autoSpaceDE w:val="0"/>
        <w:autoSpaceDN w:val="0"/>
        <w:adjustRightInd w:val="0"/>
        <w:rPr>
          <w:rFonts w:ascii="Calibri" w:eastAsia="Times New Roman" w:hAnsi="Calibri" w:cs="Calibri"/>
          <w:color w:val="000000"/>
          <w:sz w:val="22"/>
          <w:lang w:eastAsia="nl-NL"/>
        </w:rPr>
      </w:pPr>
      <w:r w:rsidRPr="00D53658">
        <w:rPr>
          <w:rFonts w:ascii="Calibri" w:eastAsia="Times New Roman" w:hAnsi="Calibri" w:cs="Calibri"/>
          <w:color w:val="000000"/>
          <w:sz w:val="22"/>
          <w:lang w:eastAsia="nl-NL"/>
        </w:rPr>
        <w:t xml:space="preserve">Gemeente Oudewater </w:t>
      </w:r>
    </w:p>
    <w:p w14:paraId="7A8C883E" w14:textId="77777777" w:rsidR="007449F8" w:rsidRPr="00D53658" w:rsidRDefault="007449F8" w:rsidP="007449F8">
      <w:pPr>
        <w:autoSpaceDE w:val="0"/>
        <w:autoSpaceDN w:val="0"/>
        <w:adjustRightInd w:val="0"/>
        <w:rPr>
          <w:rFonts w:ascii="Calibri" w:eastAsia="Times New Roman" w:hAnsi="Calibri" w:cs="Calibri"/>
          <w:color w:val="000000"/>
          <w:sz w:val="22"/>
          <w:lang w:eastAsia="nl-NL"/>
        </w:rPr>
      </w:pPr>
      <w:r w:rsidRPr="00D53658">
        <w:rPr>
          <w:rFonts w:ascii="Calibri" w:eastAsia="Times New Roman" w:hAnsi="Calibri" w:cs="Calibri"/>
          <w:color w:val="000000"/>
          <w:sz w:val="22"/>
          <w:lang w:eastAsia="nl-NL"/>
        </w:rPr>
        <w:t xml:space="preserve">Gemeente Renswoude </w:t>
      </w:r>
    </w:p>
    <w:p w14:paraId="7C53B352" w14:textId="77777777" w:rsidR="007449F8" w:rsidRPr="00D53658" w:rsidRDefault="007449F8" w:rsidP="007449F8">
      <w:pPr>
        <w:autoSpaceDE w:val="0"/>
        <w:autoSpaceDN w:val="0"/>
        <w:adjustRightInd w:val="0"/>
        <w:rPr>
          <w:rFonts w:ascii="Calibri" w:eastAsia="Times New Roman" w:hAnsi="Calibri" w:cs="Calibri"/>
          <w:color w:val="000000"/>
          <w:sz w:val="22"/>
          <w:lang w:eastAsia="nl-NL"/>
        </w:rPr>
      </w:pPr>
      <w:r w:rsidRPr="00D53658">
        <w:rPr>
          <w:rFonts w:ascii="Calibri" w:eastAsia="Times New Roman" w:hAnsi="Calibri" w:cs="Calibri"/>
          <w:color w:val="000000"/>
          <w:sz w:val="22"/>
          <w:lang w:eastAsia="nl-NL"/>
        </w:rPr>
        <w:t xml:space="preserve">Gemeente Rhenen </w:t>
      </w:r>
    </w:p>
    <w:p w14:paraId="32135A49" w14:textId="77777777" w:rsidR="007449F8" w:rsidRPr="00D53658" w:rsidRDefault="007449F8" w:rsidP="007449F8">
      <w:pPr>
        <w:autoSpaceDE w:val="0"/>
        <w:autoSpaceDN w:val="0"/>
        <w:adjustRightInd w:val="0"/>
        <w:rPr>
          <w:rFonts w:ascii="Calibri" w:eastAsia="Times New Roman" w:hAnsi="Calibri" w:cs="Calibri"/>
          <w:color w:val="000000"/>
          <w:sz w:val="22"/>
          <w:lang w:eastAsia="nl-NL"/>
        </w:rPr>
      </w:pPr>
      <w:r w:rsidRPr="00D53658">
        <w:rPr>
          <w:rFonts w:ascii="Calibri" w:eastAsia="Times New Roman" w:hAnsi="Calibri" w:cs="Calibri"/>
          <w:color w:val="000000"/>
          <w:sz w:val="22"/>
          <w:lang w:eastAsia="nl-NL"/>
        </w:rPr>
        <w:t xml:space="preserve">Gemeente De Ronde Venen </w:t>
      </w:r>
    </w:p>
    <w:p w14:paraId="2B7B61FC" w14:textId="77777777" w:rsidR="007449F8" w:rsidRPr="00D53658" w:rsidRDefault="007449F8" w:rsidP="007449F8">
      <w:pPr>
        <w:autoSpaceDE w:val="0"/>
        <w:autoSpaceDN w:val="0"/>
        <w:adjustRightInd w:val="0"/>
        <w:rPr>
          <w:rFonts w:ascii="Calibri" w:eastAsia="Times New Roman" w:hAnsi="Calibri" w:cs="Calibri"/>
          <w:color w:val="000000"/>
          <w:sz w:val="22"/>
          <w:lang w:eastAsia="nl-NL"/>
        </w:rPr>
      </w:pPr>
      <w:r w:rsidRPr="00D53658">
        <w:rPr>
          <w:rFonts w:ascii="Calibri" w:eastAsia="Times New Roman" w:hAnsi="Calibri" w:cs="Calibri"/>
          <w:color w:val="000000"/>
          <w:sz w:val="22"/>
          <w:lang w:eastAsia="nl-NL"/>
        </w:rPr>
        <w:t xml:space="preserve">Gemeente Soest </w:t>
      </w:r>
    </w:p>
    <w:p w14:paraId="376AD49E" w14:textId="77777777" w:rsidR="007449F8" w:rsidRPr="00D53658" w:rsidRDefault="007449F8" w:rsidP="007449F8">
      <w:pPr>
        <w:autoSpaceDE w:val="0"/>
        <w:autoSpaceDN w:val="0"/>
        <w:adjustRightInd w:val="0"/>
        <w:rPr>
          <w:rFonts w:ascii="Calibri" w:eastAsia="Times New Roman" w:hAnsi="Calibri" w:cs="Calibri"/>
          <w:color w:val="000000"/>
          <w:sz w:val="22"/>
          <w:lang w:eastAsia="nl-NL"/>
        </w:rPr>
      </w:pPr>
      <w:r w:rsidRPr="00D53658">
        <w:rPr>
          <w:rFonts w:ascii="Calibri" w:eastAsia="Times New Roman" w:hAnsi="Calibri" w:cs="Calibri"/>
          <w:color w:val="000000"/>
          <w:sz w:val="22"/>
          <w:lang w:eastAsia="nl-NL"/>
        </w:rPr>
        <w:t xml:space="preserve">Gemeente Stichtse Vecht </w:t>
      </w:r>
    </w:p>
    <w:p w14:paraId="186B8399" w14:textId="77777777" w:rsidR="007449F8" w:rsidRPr="00D53658" w:rsidRDefault="007449F8" w:rsidP="007449F8">
      <w:pPr>
        <w:autoSpaceDE w:val="0"/>
        <w:autoSpaceDN w:val="0"/>
        <w:adjustRightInd w:val="0"/>
        <w:rPr>
          <w:rFonts w:ascii="Calibri" w:eastAsia="Times New Roman" w:hAnsi="Calibri" w:cs="Calibri"/>
          <w:color w:val="000000"/>
          <w:sz w:val="22"/>
          <w:lang w:eastAsia="nl-NL"/>
        </w:rPr>
      </w:pPr>
      <w:r w:rsidRPr="00D53658">
        <w:rPr>
          <w:rFonts w:ascii="Calibri" w:eastAsia="Times New Roman" w:hAnsi="Calibri" w:cs="Calibri"/>
          <w:color w:val="000000"/>
          <w:sz w:val="22"/>
          <w:lang w:eastAsia="nl-NL"/>
        </w:rPr>
        <w:t xml:space="preserve">Gemeente Utrecht </w:t>
      </w:r>
    </w:p>
    <w:p w14:paraId="6FA44205" w14:textId="77777777" w:rsidR="007449F8" w:rsidRPr="00D53658" w:rsidRDefault="007449F8" w:rsidP="007449F8">
      <w:pPr>
        <w:autoSpaceDE w:val="0"/>
        <w:autoSpaceDN w:val="0"/>
        <w:adjustRightInd w:val="0"/>
        <w:rPr>
          <w:rFonts w:ascii="Calibri" w:eastAsia="Times New Roman" w:hAnsi="Calibri" w:cs="Calibri"/>
          <w:color w:val="000000"/>
          <w:sz w:val="22"/>
          <w:lang w:eastAsia="nl-NL"/>
        </w:rPr>
      </w:pPr>
      <w:r w:rsidRPr="00D53658">
        <w:rPr>
          <w:rFonts w:ascii="Calibri" w:eastAsia="Times New Roman" w:hAnsi="Calibri" w:cs="Calibri"/>
          <w:color w:val="000000"/>
          <w:sz w:val="22"/>
          <w:lang w:eastAsia="nl-NL"/>
        </w:rPr>
        <w:t xml:space="preserve">Gemeente Utrechtse Heuvelrug </w:t>
      </w:r>
    </w:p>
    <w:p w14:paraId="0B85B7ED" w14:textId="77777777" w:rsidR="007449F8" w:rsidRPr="00D53658" w:rsidRDefault="007449F8" w:rsidP="007449F8">
      <w:pPr>
        <w:autoSpaceDE w:val="0"/>
        <w:autoSpaceDN w:val="0"/>
        <w:adjustRightInd w:val="0"/>
        <w:rPr>
          <w:rFonts w:ascii="Calibri" w:eastAsia="Times New Roman" w:hAnsi="Calibri" w:cs="Calibri"/>
          <w:color w:val="000000"/>
          <w:sz w:val="22"/>
          <w:lang w:eastAsia="nl-NL"/>
        </w:rPr>
      </w:pPr>
      <w:r w:rsidRPr="00D53658">
        <w:rPr>
          <w:rFonts w:ascii="Calibri" w:eastAsia="Times New Roman" w:hAnsi="Calibri" w:cs="Calibri"/>
          <w:color w:val="000000"/>
          <w:sz w:val="22"/>
          <w:lang w:eastAsia="nl-NL"/>
        </w:rPr>
        <w:t xml:space="preserve">Gemeente Veenendaal </w:t>
      </w:r>
    </w:p>
    <w:p w14:paraId="23EDA730" w14:textId="77777777" w:rsidR="007449F8" w:rsidRDefault="007449F8" w:rsidP="007449F8">
      <w:pPr>
        <w:spacing w:line="280" w:lineRule="atLeast"/>
        <w:rPr>
          <w:rFonts w:ascii="Calibri" w:eastAsia="Times New Roman" w:hAnsi="Calibri" w:cs="Calibri"/>
          <w:color w:val="000000"/>
          <w:sz w:val="22"/>
          <w:lang w:eastAsia="nl-NL"/>
        </w:rPr>
      </w:pPr>
      <w:r w:rsidRPr="00D53658">
        <w:rPr>
          <w:rFonts w:ascii="Calibri" w:eastAsia="Times New Roman" w:hAnsi="Calibri" w:cs="Calibri"/>
          <w:color w:val="000000"/>
          <w:sz w:val="22"/>
          <w:lang w:eastAsia="nl-NL"/>
        </w:rPr>
        <w:t xml:space="preserve">Gemeente </w:t>
      </w:r>
      <w:proofErr w:type="spellStart"/>
      <w:r w:rsidRPr="00D53658">
        <w:rPr>
          <w:rFonts w:ascii="Calibri" w:eastAsia="Times New Roman" w:hAnsi="Calibri" w:cs="Calibri"/>
          <w:color w:val="000000"/>
          <w:sz w:val="22"/>
          <w:lang w:eastAsia="nl-NL"/>
        </w:rPr>
        <w:t>Vijfheerenlanden</w:t>
      </w:r>
      <w:proofErr w:type="spellEnd"/>
    </w:p>
    <w:p w14:paraId="6F3396BB" w14:textId="77777777" w:rsidR="007449F8" w:rsidRPr="003E4B02" w:rsidRDefault="007449F8" w:rsidP="007449F8">
      <w:pPr>
        <w:autoSpaceDE w:val="0"/>
        <w:autoSpaceDN w:val="0"/>
        <w:adjustRightInd w:val="0"/>
        <w:rPr>
          <w:rFonts w:ascii="Calibri" w:eastAsia="Times New Roman" w:hAnsi="Calibri" w:cs="Calibri"/>
          <w:color w:val="000000"/>
          <w:sz w:val="22"/>
          <w:lang w:eastAsia="nl-NL"/>
        </w:rPr>
      </w:pPr>
      <w:r w:rsidRPr="003E4B02">
        <w:rPr>
          <w:rFonts w:ascii="Calibri" w:eastAsia="Times New Roman" w:hAnsi="Calibri" w:cs="Calibri"/>
          <w:color w:val="000000"/>
          <w:sz w:val="22"/>
          <w:lang w:eastAsia="nl-NL"/>
        </w:rPr>
        <w:t xml:space="preserve">Gemeente Wijk bij Duurstede </w:t>
      </w:r>
    </w:p>
    <w:p w14:paraId="292A69EA" w14:textId="77777777" w:rsidR="007449F8" w:rsidRPr="003E4B02" w:rsidRDefault="007449F8" w:rsidP="007449F8">
      <w:pPr>
        <w:autoSpaceDE w:val="0"/>
        <w:autoSpaceDN w:val="0"/>
        <w:adjustRightInd w:val="0"/>
        <w:rPr>
          <w:rFonts w:ascii="Calibri" w:eastAsia="Times New Roman" w:hAnsi="Calibri" w:cs="Calibri"/>
          <w:color w:val="000000"/>
          <w:sz w:val="22"/>
          <w:lang w:eastAsia="nl-NL"/>
        </w:rPr>
      </w:pPr>
      <w:r w:rsidRPr="003E4B02">
        <w:rPr>
          <w:rFonts w:ascii="Calibri" w:eastAsia="Times New Roman" w:hAnsi="Calibri" w:cs="Calibri"/>
          <w:color w:val="000000"/>
          <w:sz w:val="22"/>
          <w:lang w:eastAsia="nl-NL"/>
        </w:rPr>
        <w:t xml:space="preserve">Gemeente Woerden </w:t>
      </w:r>
    </w:p>
    <w:p w14:paraId="5B2DF1B9" w14:textId="77777777" w:rsidR="007449F8" w:rsidRPr="003E4B02" w:rsidRDefault="007449F8" w:rsidP="007449F8">
      <w:pPr>
        <w:autoSpaceDE w:val="0"/>
        <w:autoSpaceDN w:val="0"/>
        <w:adjustRightInd w:val="0"/>
        <w:rPr>
          <w:rFonts w:ascii="Calibri" w:eastAsia="Times New Roman" w:hAnsi="Calibri" w:cs="Calibri"/>
          <w:color w:val="000000"/>
          <w:sz w:val="22"/>
          <w:lang w:eastAsia="nl-NL"/>
        </w:rPr>
      </w:pPr>
      <w:r w:rsidRPr="003E4B02">
        <w:rPr>
          <w:rFonts w:ascii="Calibri" w:eastAsia="Times New Roman" w:hAnsi="Calibri" w:cs="Calibri"/>
          <w:color w:val="000000"/>
          <w:sz w:val="22"/>
          <w:lang w:eastAsia="nl-NL"/>
        </w:rPr>
        <w:t xml:space="preserve">Gemeente Woudenberg </w:t>
      </w:r>
    </w:p>
    <w:p w14:paraId="137D3909" w14:textId="0C9F3D7F" w:rsidR="00746E36" w:rsidRPr="00746E36" w:rsidRDefault="007449F8" w:rsidP="007449F8">
      <w:pPr>
        <w:spacing w:line="280" w:lineRule="atLeast"/>
        <w:rPr>
          <w:rFonts w:ascii="Arial" w:eastAsia="Calibri" w:hAnsi="Arial" w:cs="Arial"/>
          <w:szCs w:val="20"/>
          <w:lang w:eastAsia="nl-NL"/>
        </w:rPr>
      </w:pPr>
      <w:r w:rsidRPr="003E4B02">
        <w:rPr>
          <w:rFonts w:ascii="Calibri" w:eastAsia="Times New Roman" w:hAnsi="Calibri" w:cs="Calibri"/>
          <w:color w:val="000000"/>
          <w:sz w:val="22"/>
          <w:lang w:eastAsia="nl-NL"/>
        </w:rPr>
        <w:t>Gemeente Zeist</w:t>
      </w:r>
      <w:r w:rsidR="00E9127A">
        <w:rPr>
          <w:rFonts w:ascii="Arial" w:eastAsia="Calibri" w:hAnsi="Arial" w:cs="Arial"/>
          <w:szCs w:val="20"/>
          <w:lang w:eastAsia="nl-NL"/>
        </w:rPr>
        <w:tab/>
      </w:r>
      <w:r w:rsidR="00E9127A">
        <w:rPr>
          <w:rFonts w:ascii="Arial" w:eastAsia="Calibri" w:hAnsi="Arial" w:cs="Arial"/>
          <w:szCs w:val="20"/>
          <w:lang w:eastAsia="nl-NL"/>
        </w:rPr>
        <w:tab/>
      </w:r>
      <w:r w:rsidR="00E9127A">
        <w:rPr>
          <w:rFonts w:ascii="Arial" w:eastAsia="Calibri" w:hAnsi="Arial" w:cs="Arial"/>
          <w:szCs w:val="20"/>
          <w:lang w:eastAsia="nl-NL"/>
        </w:rPr>
        <w:tab/>
      </w:r>
      <w:r w:rsidR="00E9127A">
        <w:rPr>
          <w:rFonts w:ascii="Arial" w:eastAsia="Calibri" w:hAnsi="Arial" w:cs="Arial"/>
          <w:szCs w:val="20"/>
          <w:lang w:eastAsia="nl-NL"/>
        </w:rPr>
        <w:tab/>
      </w:r>
      <w:r w:rsidR="00E9127A">
        <w:rPr>
          <w:rFonts w:ascii="Arial" w:eastAsia="Calibri" w:hAnsi="Arial" w:cs="Arial"/>
          <w:szCs w:val="20"/>
          <w:lang w:eastAsia="nl-NL"/>
        </w:rPr>
        <w:tab/>
      </w:r>
      <w:r w:rsidR="00E9127A">
        <w:rPr>
          <w:rFonts w:ascii="Arial" w:eastAsia="Calibri" w:hAnsi="Arial" w:cs="Arial"/>
          <w:szCs w:val="20"/>
          <w:lang w:eastAsia="nl-NL"/>
        </w:rPr>
        <w:tab/>
      </w:r>
      <w:r w:rsidR="00E9127A">
        <w:rPr>
          <w:rFonts w:ascii="Arial" w:eastAsia="Calibri" w:hAnsi="Arial" w:cs="Arial"/>
          <w:szCs w:val="20"/>
          <w:lang w:eastAsia="nl-NL"/>
        </w:rPr>
        <w:tab/>
      </w:r>
    </w:p>
    <w:sectPr w:rsidR="00746E36" w:rsidRPr="00746E36" w:rsidSect="00746E36">
      <w:type w:val="continuous"/>
      <w:pgSz w:w="11906" w:h="16838" w:code="9"/>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3600B" w14:textId="77777777" w:rsidR="000412C1" w:rsidRDefault="000412C1">
      <w:r>
        <w:separator/>
      </w:r>
    </w:p>
    <w:p w14:paraId="77A85EC8" w14:textId="77777777" w:rsidR="000412C1" w:rsidRDefault="000412C1"/>
    <w:p w14:paraId="1149283A" w14:textId="77777777" w:rsidR="000412C1" w:rsidRDefault="000412C1"/>
  </w:endnote>
  <w:endnote w:type="continuationSeparator" w:id="0">
    <w:p w14:paraId="0E8BE7F2" w14:textId="77777777" w:rsidR="000412C1" w:rsidRDefault="000412C1">
      <w:r>
        <w:continuationSeparator/>
      </w:r>
    </w:p>
    <w:p w14:paraId="284DDF3F" w14:textId="77777777" w:rsidR="000412C1" w:rsidRDefault="000412C1"/>
    <w:p w14:paraId="4E7A2D6E" w14:textId="77777777" w:rsidR="000412C1" w:rsidRDefault="000412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altName w:val="Lucida Sans"/>
    <w:charset w:val="00"/>
    <w:family w:val="swiss"/>
    <w:pitch w:val="variable"/>
    <w:sig w:usb0="00000003" w:usb1="00000000" w:usb2="00000000" w:usb3="00000000" w:csb0="00000001" w:csb1="00000000"/>
  </w:font>
  <w:font w:name="Maiandra GD">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LucidaSans">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ucidaSans,Bold">
    <w:altName w:val="Calibri"/>
    <w:panose1 w:val="00000000000000000000"/>
    <w:charset w:val="00"/>
    <w:family w:val="auto"/>
    <w:notTrueType/>
    <w:pitch w:val="default"/>
    <w:sig w:usb0="00000003" w:usb1="00000000" w:usb2="00000000" w:usb3="00000000" w:csb0="00000001" w:csb1="00000000"/>
  </w:font>
  <w:font w:name="LucidaSans,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vertAnchor="page" w:horzAnchor="page" w:tblpX="1135" w:tblpY="159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154"/>
      <w:gridCol w:w="484"/>
    </w:tblGrid>
    <w:tr w:rsidR="007526F9" w14:paraId="0C9CBC43" w14:textId="77777777" w:rsidTr="004F0F23">
      <w:trPr>
        <w:trHeight w:hRule="exact" w:val="567"/>
      </w:trPr>
      <w:tc>
        <w:tcPr>
          <w:tcW w:w="9154" w:type="dxa"/>
          <w:shd w:val="clear" w:color="auto" w:fill="auto"/>
        </w:tcPr>
        <w:p w14:paraId="7EB36D82" w14:textId="572EF502" w:rsidR="007526F9" w:rsidRDefault="007526F9" w:rsidP="008E077A">
          <w:pPr>
            <w:pStyle w:val="VoettekstRVS"/>
          </w:pPr>
          <w:r>
            <w:rPr>
              <w:b w:val="0"/>
              <w:bCs/>
            </w:rPr>
            <w:fldChar w:fldCharType="begin"/>
          </w:r>
          <w:r>
            <w:rPr>
              <w:b w:val="0"/>
              <w:bCs/>
            </w:rPr>
            <w:instrText xml:space="preserve"> STYLEREF  "Titel RVS"  \* MERGEFORMAT </w:instrText>
          </w:r>
          <w:r>
            <w:rPr>
              <w:b w:val="0"/>
              <w:bCs/>
            </w:rPr>
            <w:fldChar w:fldCharType="separate"/>
          </w:r>
          <w:r w:rsidR="004A5839">
            <w:rPr>
              <w:b w:val="0"/>
              <w:bCs/>
            </w:rPr>
            <w:t>Convenant jeugdgroepenaanpak</w:t>
          </w:r>
          <w:r>
            <w:rPr>
              <w:b w:val="0"/>
              <w:bCs/>
            </w:rPr>
            <w:fldChar w:fldCharType="end"/>
          </w:r>
          <w:r>
            <w:t xml:space="preserve">, </w:t>
          </w:r>
          <w:r w:rsidR="00D42875">
            <w:fldChar w:fldCharType="begin"/>
          </w:r>
          <w:r w:rsidR="00D42875">
            <w:instrText xml:space="preserve"> STYLEREF  "Subtitel RVS"  \* MERGEFORMAT </w:instrText>
          </w:r>
          <w:r w:rsidR="00D42875">
            <w:fldChar w:fldCharType="separate"/>
          </w:r>
          <w:r w:rsidR="004A5839">
            <w:t>Samenwerkingsafspraken ter bestrijding van problematisch groepsgedrag in jeugdgroepen en -netwerken</w:t>
          </w:r>
          <w:r w:rsidR="00D42875">
            <w:fldChar w:fldCharType="end"/>
          </w:r>
          <w:r>
            <w:t xml:space="preserve"> </w:t>
          </w:r>
        </w:p>
      </w:tc>
      <w:tc>
        <w:tcPr>
          <w:tcW w:w="484" w:type="dxa"/>
          <w:shd w:val="clear" w:color="auto" w:fill="auto"/>
        </w:tcPr>
        <w:p w14:paraId="447D0E5C" w14:textId="77777777" w:rsidR="007526F9" w:rsidRDefault="007526F9" w:rsidP="00C8598D">
          <w:pPr>
            <w:pStyle w:val="PaginanummerRVS"/>
          </w:pPr>
          <w:r>
            <w:fldChar w:fldCharType="begin"/>
          </w:r>
          <w:r>
            <w:instrText xml:space="preserve"> PAGE   \* MERGEFORMAT </w:instrText>
          </w:r>
          <w:r>
            <w:fldChar w:fldCharType="separate"/>
          </w:r>
          <w:r>
            <w:rPr>
              <w:noProof/>
            </w:rPr>
            <w:t>4</w:t>
          </w:r>
          <w:r>
            <w:fldChar w:fldCharType="end"/>
          </w:r>
        </w:p>
      </w:tc>
    </w:tr>
  </w:tbl>
  <w:p w14:paraId="73EF0BD6" w14:textId="77777777" w:rsidR="007526F9" w:rsidRDefault="007526F9" w:rsidP="004B4CC8">
    <w:pPr>
      <w:pStyle w:val="Voettekst"/>
    </w:pPr>
  </w:p>
  <w:p w14:paraId="39F06DD3" w14:textId="77777777" w:rsidR="007526F9" w:rsidRDefault="007526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vertAnchor="page" w:horzAnchor="page" w:tblpX="1135" w:tblpY="15990"/>
      <w:tblOverlap w:val="never"/>
      <w:tblW w:w="10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449"/>
      <w:gridCol w:w="793"/>
    </w:tblGrid>
    <w:tr w:rsidR="007526F9" w14:paraId="4F4B8A2E" w14:textId="77777777" w:rsidTr="006A4F19">
      <w:trPr>
        <w:trHeight w:hRule="exact" w:val="804"/>
      </w:trPr>
      <w:tc>
        <w:tcPr>
          <w:tcW w:w="9449" w:type="dxa"/>
          <w:shd w:val="clear" w:color="auto" w:fill="auto"/>
        </w:tcPr>
        <w:p w14:paraId="601EBA18" w14:textId="22301C19" w:rsidR="007526F9" w:rsidRPr="00992459" w:rsidRDefault="007526F9" w:rsidP="00D21FAF">
          <w:pPr>
            <w:pStyle w:val="VoettekstRVS"/>
            <w:spacing w:before="280"/>
            <w:ind w:left="-17" w:firstLine="17"/>
            <w:rPr>
              <w:rFonts w:ascii="Verdana" w:hAnsi="Verdana"/>
            </w:rPr>
          </w:pPr>
          <w:r w:rsidRPr="00992459">
            <w:rPr>
              <w:rFonts w:ascii="Verdana" w:hAnsi="Verdana"/>
            </w:rPr>
            <w:t xml:space="preserve">Convenant </w:t>
          </w:r>
          <w:r w:rsidR="002D2148">
            <w:rPr>
              <w:rFonts w:ascii="Verdana" w:hAnsi="Verdana"/>
            </w:rPr>
            <w:t>jeugdgroepenaanpak</w:t>
          </w:r>
          <w:r w:rsidRPr="00992459">
            <w:rPr>
              <w:rFonts w:ascii="Verdana" w:hAnsi="Verdana"/>
            </w:rPr>
            <w:t xml:space="preserve"> </w:t>
          </w:r>
          <w:r w:rsidR="002D2148">
            <w:rPr>
              <w:rFonts w:ascii="Verdana" w:hAnsi="Verdana"/>
            </w:rPr>
            <w:t>Midden-Nederland</w:t>
          </w:r>
          <w:r w:rsidRPr="00992459">
            <w:rPr>
              <w:rFonts w:ascii="Verdana" w:hAnsi="Verdana"/>
            </w:rPr>
            <w:t xml:space="preserve"> </w:t>
          </w:r>
        </w:p>
      </w:tc>
      <w:tc>
        <w:tcPr>
          <w:tcW w:w="793" w:type="dxa"/>
          <w:shd w:val="clear" w:color="auto" w:fill="auto"/>
        </w:tcPr>
        <w:p w14:paraId="15D60A08" w14:textId="138AF926" w:rsidR="007526F9" w:rsidRPr="00E414D1" w:rsidRDefault="007526F9" w:rsidP="00002A10">
          <w:pPr>
            <w:pStyle w:val="PaginanummerRVS"/>
            <w:spacing w:before="280"/>
            <w:ind w:left="-17" w:firstLine="17"/>
            <w:rPr>
              <w:b w:val="0"/>
              <w:color w:val="636363"/>
            </w:rPr>
          </w:pPr>
          <w:r w:rsidRPr="00E414D1">
            <w:rPr>
              <w:b w:val="0"/>
              <w:color w:val="636363"/>
            </w:rPr>
            <w:fldChar w:fldCharType="begin"/>
          </w:r>
          <w:r w:rsidRPr="00E414D1">
            <w:rPr>
              <w:b w:val="0"/>
              <w:color w:val="636363"/>
            </w:rPr>
            <w:instrText xml:space="preserve"> PAGE   \* MERGEFORMAT </w:instrText>
          </w:r>
          <w:r w:rsidRPr="00E414D1">
            <w:rPr>
              <w:b w:val="0"/>
              <w:color w:val="636363"/>
            </w:rPr>
            <w:fldChar w:fldCharType="separate"/>
          </w:r>
          <w:r w:rsidR="00872802">
            <w:rPr>
              <w:b w:val="0"/>
              <w:noProof/>
              <w:color w:val="636363"/>
            </w:rPr>
            <w:t>27</w:t>
          </w:r>
          <w:r w:rsidRPr="00E414D1">
            <w:rPr>
              <w:b w:val="0"/>
              <w:color w:val="636363"/>
            </w:rPr>
            <w:fldChar w:fldCharType="end"/>
          </w:r>
        </w:p>
      </w:tc>
    </w:tr>
  </w:tbl>
  <w:p w14:paraId="2000E62C" w14:textId="0B47773D" w:rsidR="007526F9" w:rsidRPr="004B4CC8" w:rsidRDefault="002B7FE1" w:rsidP="004B4CC8">
    <w:pPr>
      <w:pStyle w:val="Voettekst"/>
    </w:pPr>
    <w:r>
      <w:rPr>
        <w:rFonts w:asciiTheme="majorHAnsi" w:hAnsiTheme="majorHAnsi"/>
        <w:noProof/>
        <w:color w:val="636363"/>
        <w:spacing w:val="2"/>
        <w:sz w:val="18"/>
      </w:rPr>
      <w:drawing>
        <wp:anchor distT="0" distB="0" distL="114300" distR="114300" simplePos="0" relativeHeight="251671551" behindDoc="1" locked="0" layoutInCell="1" allowOverlap="1" wp14:anchorId="13CFBE4B" wp14:editId="6AD7B748">
          <wp:simplePos x="0" y="0"/>
          <wp:positionH relativeFrom="column">
            <wp:posOffset>-890270</wp:posOffset>
          </wp:positionH>
          <wp:positionV relativeFrom="paragraph">
            <wp:posOffset>-310515</wp:posOffset>
          </wp:positionV>
          <wp:extent cx="7567930" cy="406400"/>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jpg"/>
                  <pic:cNvPicPr/>
                </pic:nvPicPr>
                <pic:blipFill>
                  <a:blip r:embed="rId1"/>
                  <a:stretch>
                    <a:fillRect/>
                  </a:stretch>
                </pic:blipFill>
                <pic:spPr>
                  <a:xfrm>
                    <a:off x="0" y="0"/>
                    <a:ext cx="7567930" cy="406400"/>
                  </a:xfrm>
                  <a:prstGeom prst="rect">
                    <a:avLst/>
                  </a:prstGeom>
                </pic:spPr>
              </pic:pic>
            </a:graphicData>
          </a:graphic>
          <wp14:sizeRelH relativeFrom="page">
            <wp14:pctWidth>0</wp14:pctWidth>
          </wp14:sizeRelH>
          <wp14:sizeRelV relativeFrom="page">
            <wp14:pctHeight>0</wp14:pctHeight>
          </wp14:sizeRelV>
        </wp:anchor>
      </w:drawing>
    </w:r>
  </w:p>
  <w:p w14:paraId="6670850C" w14:textId="77777777" w:rsidR="007526F9" w:rsidRDefault="007526F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757D" w14:textId="5CCBA360" w:rsidR="007526F9" w:rsidRPr="00002A10" w:rsidRDefault="002B7FE1" w:rsidP="006A4F19">
    <w:pPr>
      <w:pStyle w:val="Voettekst"/>
      <w:ind w:right="-301" w:hanging="284"/>
      <w:jc w:val="center"/>
      <w:rPr>
        <w:rFonts w:asciiTheme="majorHAnsi" w:hAnsiTheme="majorHAnsi"/>
        <w:color w:val="636363"/>
        <w:spacing w:val="2"/>
        <w:sz w:val="18"/>
      </w:rPr>
    </w:pPr>
    <w:r w:rsidRPr="002B7FE1">
      <w:rPr>
        <w:noProof/>
      </w:rPr>
      <w:drawing>
        <wp:anchor distT="0" distB="0" distL="114300" distR="114300" simplePos="0" relativeHeight="251669503" behindDoc="1" locked="0" layoutInCell="1" allowOverlap="1" wp14:anchorId="7C0A1AF2" wp14:editId="562F5E6C">
          <wp:simplePos x="0" y="0"/>
          <wp:positionH relativeFrom="column">
            <wp:posOffset>-899795</wp:posOffset>
          </wp:positionH>
          <wp:positionV relativeFrom="paragraph">
            <wp:posOffset>-450850</wp:posOffset>
          </wp:positionV>
          <wp:extent cx="7567930" cy="4064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jpg"/>
                  <pic:cNvPicPr/>
                </pic:nvPicPr>
                <pic:blipFill>
                  <a:blip r:embed="rId1"/>
                  <a:stretch>
                    <a:fillRect/>
                  </a:stretch>
                </pic:blipFill>
                <pic:spPr>
                  <a:xfrm>
                    <a:off x="0" y="0"/>
                    <a:ext cx="7567930" cy="406400"/>
                  </a:xfrm>
                  <a:prstGeom prst="rect">
                    <a:avLst/>
                  </a:prstGeom>
                </pic:spPr>
              </pic:pic>
            </a:graphicData>
          </a:graphic>
          <wp14:sizeRelH relativeFrom="page">
            <wp14:pctWidth>0</wp14:pctWidth>
          </wp14:sizeRelH>
          <wp14:sizeRelV relativeFrom="page">
            <wp14:pctHeight>0</wp14:pctHeight>
          </wp14:sizeRelV>
        </wp:anchor>
      </w:drawing>
    </w:r>
    <w:r w:rsidRPr="002B7FE1">
      <w:rPr>
        <w:noProof/>
      </w:rPr>
      <mc:AlternateContent>
        <mc:Choice Requires="wps">
          <w:drawing>
            <wp:anchor distT="0" distB="0" distL="114300" distR="114300" simplePos="0" relativeHeight="251668479" behindDoc="0" locked="0" layoutInCell="1" allowOverlap="1" wp14:anchorId="2E2929DC" wp14:editId="4C7BA424">
              <wp:simplePos x="0" y="0"/>
              <wp:positionH relativeFrom="column">
                <wp:posOffset>-295910</wp:posOffset>
              </wp:positionH>
              <wp:positionV relativeFrom="paragraph">
                <wp:posOffset>-41910</wp:posOffset>
              </wp:positionV>
              <wp:extent cx="6609080" cy="269875"/>
              <wp:effectExtent l="0" t="0" r="1270" b="0"/>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9080" cy="269875"/>
                      </a:xfrm>
                      <a:prstGeom prst="rect">
                        <a:avLst/>
                      </a:prstGeom>
                      <a:solidFill>
                        <a:sysClr val="window" lastClr="FFFFFF"/>
                      </a:solidFill>
                      <a:ln w="6350">
                        <a:noFill/>
                      </a:ln>
                    </wps:spPr>
                    <wps:txbx>
                      <w:txbxContent>
                        <w:p w14:paraId="4A859D11" w14:textId="77777777" w:rsidR="002B7FE1" w:rsidRDefault="002B7FE1" w:rsidP="002B7FE1">
                          <w:r w:rsidRPr="00000E8B">
                            <w:rPr>
                              <w:rFonts w:asciiTheme="majorHAnsi" w:hAnsiTheme="majorHAnsi"/>
                              <w:color w:val="636363"/>
                              <w:spacing w:val="2"/>
                              <w:sz w:val="16"/>
                            </w:rPr>
                            <w:t>Kroonstraat 25  –  Postbus 8300  –  3503 RH  –  Utrecht  –  06 148 73 690  –  secretariaat@rvs-mn.nl  –  www.veiligheidscoalitie.nl</w:t>
                          </w:r>
                        </w:p>
                        <w:p w14:paraId="02E7796F" w14:textId="77777777" w:rsidR="002B7FE1" w:rsidRDefault="002B7FE1" w:rsidP="002B7F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E2929DC" id="_x0000_t202" coordsize="21600,21600" o:spt="202" path="m,l,21600r21600,l21600,xe">
              <v:stroke joinstyle="miter"/>
              <v:path gradientshapeok="t" o:connecttype="rect"/>
            </v:shapetype>
            <v:shape id="Tekstvak 13" o:spid="_x0000_s1027" type="#_x0000_t202" style="position:absolute;left:0;text-align:left;margin-left:-23.3pt;margin-top:-3.3pt;width:520.4pt;height:21.25pt;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" fillcolor="window" stroked="f" strokeweight=".5pt">
              <v:textbox>
                <w:txbxContent>
                  <w:p w14:paraId="4A859D11" w14:textId="77777777" w:rsidR="002B7FE1" w:rsidRDefault="002B7FE1" w:rsidP="002B7FE1">
                    <w:r w:rsidRPr="00000E8B">
                      <w:rPr>
                        <w:rFonts w:asciiTheme="majorHAnsi" w:hAnsiTheme="majorHAnsi"/>
                        <w:color w:val="636363"/>
                        <w:spacing w:val="2"/>
                        <w:sz w:val="16"/>
                      </w:rPr>
                      <w:t>Kroonstraat 25  –  Postbus 8300  –  3503 RH  –  Utrecht  –  06 148 73 690  –  secretariaat@rvs-mn.nl  –  www.veiligheidscoalitie.nl</w:t>
                    </w:r>
                  </w:p>
                  <w:p w14:paraId="02E7796F" w14:textId="77777777" w:rsidR="002B7FE1" w:rsidRDefault="002B7FE1" w:rsidP="002B7FE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F7847" w14:textId="77777777" w:rsidR="000412C1" w:rsidRDefault="000412C1">
      <w:r>
        <w:separator/>
      </w:r>
    </w:p>
    <w:p w14:paraId="3045FD22" w14:textId="77777777" w:rsidR="000412C1" w:rsidRDefault="000412C1"/>
    <w:p w14:paraId="080CC3D1" w14:textId="77777777" w:rsidR="000412C1" w:rsidRDefault="000412C1"/>
  </w:footnote>
  <w:footnote w:type="continuationSeparator" w:id="0">
    <w:p w14:paraId="3E7DC576" w14:textId="77777777" w:rsidR="000412C1" w:rsidRDefault="000412C1">
      <w:r>
        <w:continuationSeparator/>
      </w:r>
    </w:p>
    <w:p w14:paraId="7A0D0C5E" w14:textId="77777777" w:rsidR="000412C1" w:rsidRDefault="000412C1"/>
    <w:p w14:paraId="61A05D72" w14:textId="77777777" w:rsidR="000412C1" w:rsidRDefault="000412C1"/>
  </w:footnote>
  <w:footnote w:id="1">
    <w:p w14:paraId="5E0F650B" w14:textId="77777777" w:rsidR="00317B0F" w:rsidRPr="00053521" w:rsidRDefault="00317B0F" w:rsidP="00317B0F">
      <w:pPr>
        <w:pStyle w:val="Voetnoottekst"/>
        <w:rPr>
          <w:rFonts w:ascii="Verdana" w:hAnsi="Verdana"/>
          <w:sz w:val="16"/>
          <w:szCs w:val="16"/>
        </w:rPr>
      </w:pPr>
      <w:r w:rsidRPr="00053521">
        <w:rPr>
          <w:rStyle w:val="Voetnootmarkering"/>
          <w:rFonts w:ascii="Verdana" w:hAnsi="Verdana"/>
          <w:sz w:val="16"/>
          <w:szCs w:val="16"/>
        </w:rPr>
        <w:footnoteRef/>
      </w:r>
      <w:r w:rsidRPr="00053521">
        <w:rPr>
          <w:rFonts w:ascii="Verdana" w:hAnsi="Verdana"/>
          <w:sz w:val="16"/>
          <w:szCs w:val="16"/>
        </w:rPr>
        <w:t xml:space="preserve"> De verwerkingsgrondslag van zowel de Raad voor de Kinderbescherming als de (jeugd)reclassering is gelegen in het uitoefenen van een taak van algemeen belang (artikel 6 lid 1e AVG). Voor de Raad voor de Kinderbescherming betreft dit de taak om zorg te dragen voor de kinderbescherming in Nederland zoals beschreven in artikel 1:238 BW. Voor de (jeugd)reclassering betreft dit het uitvoeren van de reclasseringstaken zoals benoemd in de Reclasseringsregeling 1995 artikel 8, en in de Jeugdwet artikel 2.4, jo. artikel 1.1.</w:t>
      </w:r>
    </w:p>
  </w:footnote>
  <w:footnote w:id="2">
    <w:p w14:paraId="40DD83DC" w14:textId="5A6DBBE7" w:rsidR="007526F9" w:rsidRPr="001F7AFC" w:rsidRDefault="007526F9" w:rsidP="00D73949">
      <w:pPr>
        <w:pStyle w:val="Stijl1"/>
      </w:pPr>
      <w:r w:rsidRPr="001F7AFC">
        <w:rPr>
          <w:rStyle w:val="Voetnootmarkering"/>
        </w:rPr>
        <w:footnoteRef/>
      </w:r>
      <w:r w:rsidRPr="001F7AFC">
        <w:t xml:space="preserve"> Definities Verborgen jeugdgroep en Fluïde jeugdnetwerk conform Vlaemynck, M. (2014). Sociale netwerkanalyse in de criminologie: een perspectief met toekomst. Universiteit Gent. PANOPTICON. 1(35). p.65-70 respectievelijk Ferwerda, H., Beke, B. &amp; Bervoets, E. (2017). De onzichtbare invloed van bovenlokale criminele netwerken op de wijk. In: Tijdschrift voor de Politie, jrg, 79, nr. 9/10/17. SDU-uitgevers, Den Haag.</w:t>
      </w:r>
    </w:p>
  </w:footnote>
  <w:footnote w:id="3">
    <w:p w14:paraId="5C26C41D" w14:textId="3FA7A6F7" w:rsidR="007526F9" w:rsidRPr="001F7AFC" w:rsidRDefault="007526F9" w:rsidP="00D73949">
      <w:pPr>
        <w:pStyle w:val="Stijl1"/>
      </w:pPr>
      <w:r w:rsidRPr="00335942">
        <w:footnoteRef/>
      </w:r>
      <w:r w:rsidRPr="001F7AFC">
        <w:t xml:space="preserve"> Jeugdige als bedoeld in artikel 1.1 van de Jeugdwet</w:t>
      </w:r>
    </w:p>
  </w:footnote>
  <w:footnote w:id="4">
    <w:p w14:paraId="72069B65" w14:textId="04B52CEB" w:rsidR="007526F9" w:rsidRPr="00EA4D7D" w:rsidRDefault="007526F9">
      <w:pPr>
        <w:pStyle w:val="Voetnoottekst"/>
        <w:rPr>
          <w:rFonts w:ascii="Verdana" w:hAnsi="Verdana"/>
          <w:sz w:val="16"/>
          <w:szCs w:val="16"/>
        </w:rPr>
      </w:pPr>
      <w:r w:rsidRPr="00335942">
        <w:footnoteRef/>
      </w:r>
      <w:r w:rsidRPr="00EA4D7D">
        <w:rPr>
          <w:rFonts w:ascii="Verdana" w:hAnsi="Verdana"/>
          <w:sz w:val="16"/>
          <w:szCs w:val="16"/>
        </w:rPr>
        <w:t xml:space="preserve"> Deze benaming kan per gemeente verschillen</w:t>
      </w:r>
    </w:p>
  </w:footnote>
  <w:footnote w:id="5">
    <w:p w14:paraId="7355E919" w14:textId="73B85E5D" w:rsidR="00A24F67" w:rsidRPr="00335942" w:rsidRDefault="00A24F67">
      <w:pPr>
        <w:pStyle w:val="Voetnoottekst"/>
        <w:rPr>
          <w:rFonts w:ascii="Verdana" w:hAnsi="Verdana"/>
          <w:sz w:val="16"/>
          <w:szCs w:val="16"/>
        </w:rPr>
      </w:pPr>
      <w:r>
        <w:rPr>
          <w:rStyle w:val="Voetnootmarkering"/>
        </w:rPr>
        <w:footnoteRef/>
      </w:r>
      <w:r>
        <w:t xml:space="preserve"> </w:t>
      </w:r>
      <w:r w:rsidRPr="00335942">
        <w:rPr>
          <w:rFonts w:ascii="Verdana" w:hAnsi="Verdana"/>
          <w:sz w:val="16"/>
          <w:szCs w:val="16"/>
        </w:rPr>
        <w:t xml:space="preserve">In Midden-Nederland is dit </w:t>
      </w:r>
      <w:r w:rsidR="000A6191" w:rsidRPr="00335942">
        <w:rPr>
          <w:rFonts w:ascii="Verdana" w:hAnsi="Verdana"/>
          <w:sz w:val="16"/>
          <w:szCs w:val="16"/>
        </w:rPr>
        <w:t xml:space="preserve">in de praktijk </w:t>
      </w:r>
      <w:r w:rsidRPr="00335942">
        <w:rPr>
          <w:rFonts w:ascii="Verdana" w:hAnsi="Verdana"/>
          <w:sz w:val="16"/>
          <w:szCs w:val="16"/>
        </w:rPr>
        <w:t>veelal de wijk- of jeugdagent.</w:t>
      </w:r>
    </w:p>
  </w:footnote>
  <w:footnote w:id="6">
    <w:p w14:paraId="038153DC" w14:textId="2354379E" w:rsidR="00D2546F" w:rsidRDefault="00D2546F">
      <w:pPr>
        <w:pStyle w:val="Voetnoottekst"/>
      </w:pPr>
      <w:r w:rsidRPr="00FB0954">
        <w:rPr>
          <w:rStyle w:val="Voetnootmarkering"/>
        </w:rPr>
        <w:footnoteRef/>
      </w:r>
      <w:r w:rsidRPr="00FB0954">
        <w:rPr>
          <w:rStyle w:val="Voetnootmarkering"/>
        </w:rPr>
        <w:t xml:space="preserve"> </w:t>
      </w:r>
      <w:r w:rsidRPr="00335942">
        <w:rPr>
          <w:rFonts w:ascii="Verdana" w:hAnsi="Verdana"/>
          <w:sz w:val="16"/>
          <w:szCs w:val="16"/>
        </w:rPr>
        <w:t>Het OM Midden-Nederland zal in de praktijk kunnen aansluiten indien het een jeugdgroep betreft waarbij crimin</w:t>
      </w:r>
      <w:r w:rsidR="00E41E37" w:rsidRPr="00335942">
        <w:rPr>
          <w:rFonts w:ascii="Verdana" w:hAnsi="Verdana"/>
          <w:sz w:val="16"/>
          <w:szCs w:val="16"/>
        </w:rPr>
        <w:t>ele componenten</w:t>
      </w:r>
      <w:r w:rsidRPr="00335942">
        <w:rPr>
          <w:rFonts w:ascii="Verdana" w:hAnsi="Verdana"/>
          <w:sz w:val="16"/>
          <w:szCs w:val="16"/>
        </w:rPr>
        <w:t xml:space="preserve"> een grote rol spe</w:t>
      </w:r>
      <w:r w:rsidR="00E41E37" w:rsidRPr="00335942">
        <w:rPr>
          <w:rFonts w:ascii="Verdana" w:hAnsi="Verdana"/>
          <w:sz w:val="16"/>
          <w:szCs w:val="16"/>
        </w:rPr>
        <w:t>len</w:t>
      </w:r>
      <w:r w:rsidRPr="00335942">
        <w:rPr>
          <w:rFonts w:ascii="Verdana" w:hAnsi="Verdana"/>
          <w:sz w:val="16"/>
          <w:szCs w:val="16"/>
        </w:rPr>
        <w:t>.</w:t>
      </w:r>
    </w:p>
  </w:footnote>
  <w:footnote w:id="7">
    <w:p w14:paraId="4AED3B31" w14:textId="5EE1B020" w:rsidR="007526F9" w:rsidRPr="001F7AFC" w:rsidRDefault="007526F9" w:rsidP="00D73949">
      <w:pPr>
        <w:pStyle w:val="Stijl1"/>
      </w:pPr>
      <w:r w:rsidRPr="001F7AFC">
        <w:rPr>
          <w:rStyle w:val="Voetnootmarkering"/>
        </w:rPr>
        <w:footnoteRef/>
      </w:r>
      <w:r w:rsidRPr="001F7AFC">
        <w:t xml:space="preserve"> Het jongerenwerk kan alleen convenantpartner zijn als deelname aan het jeugdgroepenoverleg mogelijk is gemaakt door een beslissing als bedoeld in artikel 20 Wpg (zie artikel 3 lid 1d).</w:t>
      </w:r>
    </w:p>
  </w:footnote>
  <w:footnote w:id="8">
    <w:p w14:paraId="270BC237" w14:textId="544DEE64" w:rsidR="007526F9" w:rsidRPr="001F7AFC" w:rsidRDefault="007526F9" w:rsidP="00D73949">
      <w:pPr>
        <w:pStyle w:val="Stijl1"/>
      </w:pPr>
      <w:r w:rsidRPr="001F7AFC">
        <w:rPr>
          <w:rStyle w:val="Voetnootmarkering"/>
        </w:rPr>
        <w:footnoteRef/>
      </w:r>
      <w:r w:rsidRPr="001F7AFC">
        <w:t xml:space="preserve"> I</w:t>
      </w:r>
      <w:r w:rsidRPr="001F7AFC">
        <w:rPr>
          <w:rFonts w:cs="LucidaSans,Bold"/>
          <w:bCs/>
        </w:rPr>
        <w:t>n geval van onder bewindstelling of mentorschap geldt een beperkte zeggenschap voor de vertegenwoordiger</w:t>
      </w:r>
    </w:p>
  </w:footnote>
  <w:footnote w:id="9">
    <w:p w14:paraId="1B65469E" w14:textId="42C27F18" w:rsidR="007526F9" w:rsidRPr="001F7AFC" w:rsidRDefault="007526F9" w:rsidP="00D73949">
      <w:pPr>
        <w:pStyle w:val="Stijl1"/>
      </w:pPr>
      <w:r w:rsidRPr="001F7AFC">
        <w:rPr>
          <w:rStyle w:val="Voetnootmarkering"/>
        </w:rPr>
        <w:footnoteRef/>
      </w:r>
      <w:r w:rsidRPr="001F7AFC">
        <w:t xml:space="preserve"> Artikel 20 Wpg regelt dat de korpschef in overeenstemming met de burgemeester en OM kan beslissen om politiegegevens te verstrekken aan een samenwerkingsverband.</w:t>
      </w:r>
    </w:p>
  </w:footnote>
  <w:footnote w:id="10">
    <w:p w14:paraId="712990B0" w14:textId="65B9F611" w:rsidR="005F6C67" w:rsidRDefault="005F6C67">
      <w:pPr>
        <w:pStyle w:val="Voetnoottekst"/>
      </w:pPr>
      <w:r w:rsidRPr="001B3E72">
        <w:rPr>
          <w:rStyle w:val="Voetnootmarkering"/>
        </w:rPr>
        <w:footnoteRef/>
      </w:r>
      <w:r w:rsidRPr="001B3E72">
        <w:rPr>
          <w:rStyle w:val="Voetnootmarkering"/>
        </w:rPr>
        <w:t xml:space="preserve"> </w:t>
      </w:r>
      <w:r w:rsidRPr="00317B0F">
        <w:rPr>
          <w:rFonts w:ascii="Verdana" w:hAnsi="Verdana"/>
          <w:sz w:val="16"/>
          <w:szCs w:val="16"/>
        </w:rPr>
        <w:t>Zo is deze voor het Regionaal Bureau Leerplicht gelegen in de vervulling van een taak in het kader van de uitoefening van openbaar gezag, namelijk het toezien op en handhaven van de leerplicht als bedoeld in de Leerplichtwet 1969. Voor de overige partners is deze gelegen in een taak van algemeen belang of het</w:t>
      </w:r>
      <w:r w:rsidRPr="001B3E72">
        <w:rPr>
          <w:rFonts w:ascii="Verdana" w:hAnsi="Verdana"/>
          <w:sz w:val="16"/>
          <w:szCs w:val="16"/>
        </w:rPr>
        <w:t xml:space="preserve"> </w:t>
      </w:r>
      <w:r w:rsidRPr="00317B0F">
        <w:rPr>
          <w:rFonts w:ascii="Verdana" w:hAnsi="Verdana"/>
          <w:sz w:val="16"/>
          <w:szCs w:val="16"/>
        </w:rPr>
        <w:t>gerechtvaardigd belang dat deze partners hebben, gelet op hun statutaire doelstellingen, bij de verwerking van persoonsgegevens van betrokkenen.</w:t>
      </w:r>
    </w:p>
  </w:footnote>
  <w:footnote w:id="11">
    <w:p w14:paraId="630F8D5B" w14:textId="3F956A2F" w:rsidR="007526F9" w:rsidRPr="008A034C" w:rsidRDefault="007526F9" w:rsidP="00D73949">
      <w:pPr>
        <w:pStyle w:val="Stijl1"/>
      </w:pPr>
      <w:r w:rsidRPr="0041676E">
        <w:rPr>
          <w:rStyle w:val="Voetnootmarkering"/>
        </w:rPr>
        <w:footnoteRef/>
      </w:r>
      <w:r w:rsidRPr="0041676E">
        <w:t xml:space="preserve"> In het </w:t>
      </w:r>
      <w:r w:rsidRPr="008A034C">
        <w:t xml:space="preserve">geval van een intergemeentelijke samenwerking nemen alleen de partijen deel die bij de betreffende </w:t>
      </w:r>
      <w:r w:rsidR="002D2148">
        <w:t>jeugdgroepenaanpak</w:t>
      </w:r>
      <w:r w:rsidRPr="00D73949">
        <w:t xml:space="preserve"> een rol hebben. De deelnemer</w:t>
      </w:r>
      <w:r>
        <w:t>s</w:t>
      </w:r>
      <w:r w:rsidRPr="0041676E">
        <w:t>lijst wordt voorafgaand aan het overleg door de procesregisseur vastgesteld</w:t>
      </w:r>
      <w:r w:rsidRPr="008A034C">
        <w:t xml:space="preserve"> en aan alle partners kenbaar gemaakt.</w:t>
      </w:r>
    </w:p>
  </w:footnote>
  <w:footnote w:id="12">
    <w:p w14:paraId="52245B41" w14:textId="15096215" w:rsidR="007526F9" w:rsidRPr="001F7AFC" w:rsidRDefault="007526F9">
      <w:pPr>
        <w:pStyle w:val="Stijl1"/>
      </w:pPr>
    </w:p>
  </w:footnote>
  <w:footnote w:id="13">
    <w:p w14:paraId="5EEB7AFC" w14:textId="67BAF983" w:rsidR="00931D47" w:rsidRDefault="00931D47">
      <w:pPr>
        <w:pStyle w:val="Voetnoottekst"/>
      </w:pPr>
      <w:r w:rsidRPr="00E94909">
        <w:rPr>
          <w:rStyle w:val="Voetnootmarkering"/>
        </w:rPr>
        <w:footnoteRef/>
      </w:r>
      <w:r w:rsidRPr="00E94909">
        <w:rPr>
          <w:rStyle w:val="Voetnootmarkering"/>
        </w:rPr>
        <w:t xml:space="preserve"> </w:t>
      </w:r>
      <w:r w:rsidRPr="00335942">
        <w:rPr>
          <w:rFonts w:ascii="Verdana" w:hAnsi="Verdana"/>
          <w:sz w:val="16"/>
          <w:szCs w:val="16"/>
        </w:rPr>
        <w:t xml:space="preserve">NB Persoonsgerichte interventies in een </w:t>
      </w:r>
      <w:r w:rsidR="002D2148" w:rsidRPr="00335942">
        <w:rPr>
          <w:rFonts w:ascii="Verdana" w:hAnsi="Verdana"/>
          <w:sz w:val="16"/>
          <w:szCs w:val="16"/>
        </w:rPr>
        <w:t>jeugdgroepenaanpak</w:t>
      </w:r>
      <w:r w:rsidRPr="00335942">
        <w:rPr>
          <w:rFonts w:ascii="Verdana" w:hAnsi="Verdana"/>
          <w:sz w:val="16"/>
          <w:szCs w:val="16"/>
        </w:rPr>
        <w:t xml:space="preserve"> </w:t>
      </w:r>
      <w:r w:rsidR="005E4B08" w:rsidRPr="00335942">
        <w:rPr>
          <w:rFonts w:ascii="Verdana" w:hAnsi="Verdana"/>
          <w:sz w:val="16"/>
          <w:szCs w:val="16"/>
        </w:rPr>
        <w:t>vinden</w:t>
      </w:r>
      <w:r w:rsidRPr="00335942">
        <w:rPr>
          <w:rFonts w:ascii="Verdana" w:hAnsi="Verdana"/>
          <w:sz w:val="16"/>
          <w:szCs w:val="16"/>
        </w:rPr>
        <w:t xml:space="preserve"> </w:t>
      </w:r>
      <w:r w:rsidR="005E4B08" w:rsidRPr="00335942">
        <w:rPr>
          <w:rFonts w:ascii="Verdana" w:hAnsi="Verdana"/>
          <w:sz w:val="16"/>
          <w:szCs w:val="16"/>
        </w:rPr>
        <w:t xml:space="preserve">in Midden-Nederland slechts </w:t>
      </w:r>
      <w:r w:rsidRPr="00335942">
        <w:rPr>
          <w:rFonts w:ascii="Verdana" w:hAnsi="Verdana"/>
          <w:sz w:val="16"/>
          <w:szCs w:val="16"/>
        </w:rPr>
        <w:t>zeer beperkt</w:t>
      </w:r>
      <w:r w:rsidR="005E4B08" w:rsidRPr="00335942">
        <w:rPr>
          <w:rFonts w:ascii="Verdana" w:hAnsi="Verdana"/>
          <w:sz w:val="16"/>
          <w:szCs w:val="16"/>
        </w:rPr>
        <w:t xml:space="preserve"> plaats</w:t>
      </w:r>
      <w:r w:rsidRPr="00335942">
        <w:rPr>
          <w:rFonts w:ascii="Verdana" w:hAnsi="Verdana"/>
          <w:sz w:val="16"/>
          <w:szCs w:val="16"/>
        </w:rPr>
        <w:t xml:space="preserve">; </w:t>
      </w:r>
      <w:r w:rsidR="005E4B08" w:rsidRPr="00335942">
        <w:rPr>
          <w:rFonts w:ascii="Verdana" w:hAnsi="Verdana"/>
          <w:sz w:val="16"/>
          <w:szCs w:val="16"/>
        </w:rPr>
        <w:t xml:space="preserve">persoonsgerichte interventies vinden hier met name plaats in </w:t>
      </w:r>
      <w:r w:rsidRPr="00335942">
        <w:rPr>
          <w:rFonts w:ascii="Verdana" w:hAnsi="Verdana"/>
          <w:sz w:val="16"/>
          <w:szCs w:val="16"/>
        </w:rPr>
        <w:t>een PGA Z&amp;V.</w:t>
      </w:r>
    </w:p>
  </w:footnote>
  <w:footnote w:id="14">
    <w:p w14:paraId="334122BD" w14:textId="458BCFE0" w:rsidR="00F5194F" w:rsidRPr="00F5194F" w:rsidRDefault="00F5194F" w:rsidP="002C037F">
      <w:pPr>
        <w:pStyle w:val="Lijstalinea"/>
        <w:numPr>
          <w:ilvl w:val="0"/>
          <w:numId w:val="0"/>
        </w:numPr>
        <w:ind w:left="360"/>
        <w:rPr>
          <w:sz w:val="16"/>
          <w:szCs w:val="16"/>
        </w:rPr>
      </w:pPr>
      <w:r w:rsidRPr="007669EB">
        <w:rPr>
          <w:rStyle w:val="Voetnootmarkering"/>
          <w:sz w:val="16"/>
          <w:szCs w:val="16"/>
        </w:rPr>
        <w:footnoteRef/>
      </w:r>
      <w:r w:rsidRPr="007669EB">
        <w:rPr>
          <w:sz w:val="16"/>
          <w:szCs w:val="16"/>
        </w:rPr>
        <w:t xml:space="preserve"> In Midden-Nederland worden bij toeleiding naar het sociaal domein </w:t>
      </w:r>
      <w:r w:rsidRPr="007669EB">
        <w:rPr>
          <w:rFonts w:cs="LucidaSans"/>
          <w:sz w:val="16"/>
          <w:szCs w:val="16"/>
        </w:rPr>
        <w:t xml:space="preserve">geen bijzondere persoonsgegevens over </w:t>
      </w:r>
      <w:bookmarkStart w:id="51" w:name="_Hlk87871229"/>
      <w:r w:rsidRPr="007669EB">
        <w:rPr>
          <w:rFonts w:cs="LucidaSans"/>
          <w:sz w:val="16"/>
          <w:szCs w:val="16"/>
        </w:rPr>
        <w:t>strafbare feiten en strafrechtelijke veroordelingen verstrekt, slechts die informatie dat er problemen zijn met politie en justitie</w:t>
      </w:r>
      <w:bookmarkEnd w:id="51"/>
      <w:r w:rsidRPr="007669EB">
        <w:rPr>
          <w:sz w:val="16"/>
          <w:szCs w:val="16"/>
        </w:rPr>
        <w:t>.</w:t>
      </w:r>
    </w:p>
    <w:p w14:paraId="6AE86F1C" w14:textId="64DE7ABC" w:rsidR="00F5194F" w:rsidRDefault="00F5194F">
      <w:pPr>
        <w:pStyle w:val="Voetnoottekst"/>
      </w:pPr>
    </w:p>
  </w:footnote>
  <w:footnote w:id="15">
    <w:p w14:paraId="60421BD1" w14:textId="6E557371" w:rsidR="009322B9" w:rsidRDefault="009322B9">
      <w:pPr>
        <w:pStyle w:val="Voetnoottekst"/>
      </w:pPr>
    </w:p>
  </w:footnote>
  <w:footnote w:id="16">
    <w:p w14:paraId="2F8FC189" w14:textId="694F12B1" w:rsidR="00C945F6" w:rsidRPr="00C945F6" w:rsidRDefault="00C945F6">
      <w:pPr>
        <w:pStyle w:val="Voetnoottekst"/>
      </w:pPr>
      <w:r w:rsidRPr="00C945F6">
        <w:rPr>
          <w:rStyle w:val="Voetnootmarkering"/>
        </w:rPr>
        <w:footnoteRef/>
      </w:r>
      <w:r w:rsidRPr="00C945F6">
        <w:rPr>
          <w:rStyle w:val="Voetnootmarkering"/>
        </w:rPr>
        <w:t xml:space="preserve"> </w:t>
      </w:r>
      <w:r w:rsidRPr="00C945F6">
        <w:rPr>
          <w:rFonts w:ascii="Verdana" w:hAnsi="Verdana"/>
          <w:sz w:val="16"/>
          <w:szCs w:val="16"/>
        </w:rPr>
        <w:t>Aan te vullen afhankelijk van de lokale situatie</w:t>
      </w:r>
    </w:p>
  </w:footnote>
  <w:footnote w:id="17">
    <w:p w14:paraId="6A0BC305" w14:textId="0D9B9814" w:rsidR="007526F9" w:rsidRPr="001F7AFC" w:rsidRDefault="007526F9" w:rsidP="00D73949">
      <w:pPr>
        <w:pStyle w:val="Stijl1"/>
      </w:pPr>
      <w:r w:rsidRPr="001F7AFC">
        <w:rPr>
          <w:rStyle w:val="Voetnootmarkering"/>
        </w:rPr>
        <w:footnoteRef/>
      </w:r>
      <w:r w:rsidRPr="001F7AFC">
        <w:t xml:space="preserve"> Wanneer een verzoek ziet op verwerkingsactiviteiten die verricht worden onder de verwerkingsverantwoordelijkheid van politie of OM, dan is de AVG niet van toepassing. Het verzoek wordt dan afgehandeld in overeenstemming met de Wpg en Wjsg. Dit betekent ook dat</w:t>
      </w:r>
      <w:r>
        <w:t>, wanneer het verzoek gericht is aan politie of OM,</w:t>
      </w:r>
      <w:r w:rsidRPr="001F7AFC">
        <w:t xml:space="preserve"> enkel uitvoering gegeven kan worden aan een recht van betrokkene, wanneer ook de Wpg en/of Wjsg daarin voorziet.</w:t>
      </w:r>
    </w:p>
  </w:footnote>
  <w:footnote w:id="18">
    <w:p w14:paraId="47F86894" w14:textId="10DB92F7" w:rsidR="00814DC3" w:rsidRDefault="00814DC3">
      <w:pPr>
        <w:pStyle w:val="Voetnoottekst"/>
      </w:pPr>
      <w:r w:rsidRPr="001B3E72">
        <w:rPr>
          <w:rStyle w:val="Voetnootmarkering"/>
          <w:rFonts w:eastAsiaTheme="minorHAnsi" w:cstheme="minorBidi"/>
          <w:lang w:eastAsia="en-US"/>
        </w:rPr>
        <w:footnoteRef/>
      </w:r>
      <w:r w:rsidRPr="001B3E72">
        <w:rPr>
          <w:rStyle w:val="Voetnootmarkering"/>
          <w:rFonts w:eastAsiaTheme="minorHAnsi" w:cstheme="minorBidi"/>
          <w:lang w:eastAsia="en-US"/>
        </w:rPr>
        <w:t xml:space="preserve"> </w:t>
      </w:r>
      <w:r w:rsidRPr="00335942">
        <w:rPr>
          <w:rFonts w:ascii="Verdana" w:hAnsi="Verdana"/>
          <w:sz w:val="16"/>
          <w:szCs w:val="16"/>
        </w:rPr>
        <w:t xml:space="preserve">Een goed voorbeeld hiervan in Midden-Nederland </w:t>
      </w:r>
      <w:r w:rsidR="00D474BC" w:rsidRPr="00335942">
        <w:rPr>
          <w:rFonts w:ascii="Verdana" w:hAnsi="Verdana"/>
          <w:sz w:val="16"/>
          <w:szCs w:val="16"/>
        </w:rPr>
        <w:t xml:space="preserve">is dat de </w:t>
      </w:r>
      <w:r w:rsidRPr="00335942">
        <w:rPr>
          <w:rFonts w:ascii="Verdana" w:hAnsi="Verdana"/>
          <w:sz w:val="16"/>
          <w:szCs w:val="16"/>
        </w:rPr>
        <w:t xml:space="preserve">politie de zaaksofficier van het Openbaar Ministerie </w:t>
      </w:r>
      <w:r w:rsidR="00D474BC" w:rsidRPr="00335942">
        <w:rPr>
          <w:rFonts w:ascii="Verdana" w:hAnsi="Verdana"/>
          <w:sz w:val="16"/>
          <w:szCs w:val="16"/>
        </w:rPr>
        <w:t xml:space="preserve">bevraagt </w:t>
      </w:r>
      <w:r w:rsidRPr="00335942">
        <w:rPr>
          <w:rFonts w:ascii="Verdana" w:hAnsi="Verdana"/>
          <w:sz w:val="16"/>
          <w:szCs w:val="16"/>
        </w:rPr>
        <w:t xml:space="preserve">of er bezwaar is </w:t>
      </w:r>
      <w:r w:rsidR="00D474BC" w:rsidRPr="00335942">
        <w:rPr>
          <w:rFonts w:ascii="Verdana" w:hAnsi="Verdana"/>
          <w:sz w:val="16"/>
          <w:szCs w:val="16"/>
        </w:rPr>
        <w:t>betrokkene per brief te informeren</w:t>
      </w:r>
      <w:r w:rsidRPr="00335942">
        <w:rPr>
          <w:rFonts w:ascii="Verdana" w:hAnsi="Verdana"/>
          <w:sz w:val="16"/>
          <w:szCs w:val="16"/>
        </w:rPr>
        <w:t xml:space="preserve"> </w:t>
      </w:r>
      <w:r w:rsidR="00D474BC" w:rsidRPr="00335942">
        <w:rPr>
          <w:rFonts w:ascii="Verdana" w:hAnsi="Verdana"/>
          <w:sz w:val="16"/>
          <w:szCs w:val="16"/>
        </w:rPr>
        <w:t xml:space="preserve">over de </w:t>
      </w:r>
      <w:r w:rsidR="002D2148" w:rsidRPr="00335942">
        <w:rPr>
          <w:rFonts w:ascii="Verdana" w:hAnsi="Verdana"/>
          <w:sz w:val="16"/>
          <w:szCs w:val="16"/>
        </w:rPr>
        <w:t>jeugdgroepenaanpak</w:t>
      </w:r>
      <w:r w:rsidR="00D474BC" w:rsidRPr="00335942">
        <w:rPr>
          <w:rFonts w:ascii="Verdana" w:hAnsi="Verdana"/>
          <w:sz w:val="16"/>
          <w:szCs w:val="16"/>
        </w:rPr>
        <w:t xml:space="preserve">, </w:t>
      </w:r>
      <w:r w:rsidRPr="00335942">
        <w:rPr>
          <w:rFonts w:ascii="Verdana" w:hAnsi="Verdana"/>
          <w:sz w:val="16"/>
          <w:szCs w:val="16"/>
        </w:rPr>
        <w:t>indien er sprake is van een lopend opsporingsonderzoek.</w:t>
      </w:r>
      <w:r w:rsidR="00D474BC" w:rsidRPr="00335942">
        <w:rPr>
          <w:rFonts w:ascii="Verdana" w:hAnsi="Verdana"/>
          <w:sz w:val="16"/>
          <w:szCs w:val="16"/>
        </w:rPr>
        <w:t xml:space="preserve"> Dat kan aanleiding zijn de rechten van betrokkene niet in te willigen of te beperken.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22896" w14:textId="77777777" w:rsidR="007526F9" w:rsidRDefault="007526F9">
    <w:pPr>
      <w:pStyle w:val="Koptekst"/>
    </w:pPr>
  </w:p>
  <w:p w14:paraId="01C41D5A" w14:textId="77777777" w:rsidR="007526F9" w:rsidRDefault="007526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11809" w14:textId="77777777" w:rsidR="007526F9" w:rsidRDefault="007526F9">
    <w:pPr>
      <w:pStyle w:val="Koptekst"/>
    </w:pPr>
  </w:p>
  <w:p w14:paraId="6FAEE048" w14:textId="77777777" w:rsidR="007526F9" w:rsidRDefault="007526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AF99" w14:textId="7464D635" w:rsidR="002B7FE1" w:rsidRPr="00450A2F" w:rsidRDefault="002B7FE1" w:rsidP="002B7FE1">
    <w:pPr>
      <w:pStyle w:val="BasistekstRVS"/>
    </w:pPr>
    <w:r>
      <w:rPr>
        <w:noProof/>
      </w:rPr>
      <w:drawing>
        <wp:anchor distT="0" distB="0" distL="114300" distR="114300" simplePos="0" relativeHeight="251664383" behindDoc="1" locked="0" layoutInCell="1" allowOverlap="1" wp14:anchorId="76EC8B2B" wp14:editId="1E74DC0D">
          <wp:simplePos x="0" y="0"/>
          <wp:positionH relativeFrom="column">
            <wp:posOffset>-893764</wp:posOffset>
          </wp:positionH>
          <wp:positionV relativeFrom="paragraph">
            <wp:posOffset>-489585</wp:posOffset>
          </wp:positionV>
          <wp:extent cx="7552055" cy="10674163"/>
          <wp:effectExtent l="0" t="0" r="4445"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apport_poppetjes.jpg"/>
                  <pic:cNvPicPr/>
                </pic:nvPicPr>
                <pic:blipFill>
                  <a:blip r:embed="rId1">
                    <a:extLst>
                      <a:ext uri="{28A0092B-C50C-407E-A947-70E740481C1C}">
                        <a14:useLocalDpi xmlns:a14="http://schemas.microsoft.com/office/drawing/2010/main" val="0"/>
                      </a:ext>
                    </a:extLst>
                  </a:blip>
                  <a:stretch>
                    <a:fillRect/>
                  </a:stretch>
                </pic:blipFill>
                <pic:spPr>
                  <a:xfrm>
                    <a:off x="0" y="0"/>
                    <a:ext cx="7552055" cy="1067416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1" behindDoc="1" locked="0" layoutInCell="1" allowOverlap="1" wp14:anchorId="37422393" wp14:editId="042A9354">
          <wp:simplePos x="0" y="0"/>
          <wp:positionH relativeFrom="page">
            <wp:align>left</wp:align>
          </wp:positionH>
          <wp:positionV relativeFrom="paragraph">
            <wp:posOffset>-413385</wp:posOffset>
          </wp:positionV>
          <wp:extent cx="7560275" cy="1957137"/>
          <wp:effectExtent l="0" t="0" r="3175"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2.png"/>
                  <pic:cNvPicPr/>
                </pic:nvPicPr>
                <pic:blipFill>
                  <a:blip r:embed="rId2">
                    <a:extLst>
                      <a:ext uri="{28A0092B-C50C-407E-A947-70E740481C1C}">
                        <a14:useLocalDpi xmlns:a14="http://schemas.microsoft.com/office/drawing/2010/main" val="0"/>
                      </a:ext>
                    </a:extLst>
                  </a:blip>
                  <a:stretch>
                    <a:fillRect/>
                  </a:stretch>
                </pic:blipFill>
                <pic:spPr>
                  <a:xfrm>
                    <a:off x="0" y="0"/>
                    <a:ext cx="7560275" cy="1957137"/>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7" behindDoc="1" locked="0" layoutInCell="1" allowOverlap="1" wp14:anchorId="0794CBDB" wp14:editId="70629E42">
              <wp:simplePos x="0" y="0"/>
              <wp:positionH relativeFrom="page">
                <wp:posOffset>0</wp:posOffset>
              </wp:positionH>
              <wp:positionV relativeFrom="page">
                <wp:align>bottom</wp:align>
              </wp:positionV>
              <wp:extent cx="7560310" cy="394335"/>
              <wp:effectExtent l="0" t="635" r="2540" b="0"/>
              <wp:wrapNone/>
              <wp:docPr id="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94335"/>
                      </a:xfrm>
                      <a:prstGeom prst="rect">
                        <a:avLst/>
                      </a:prstGeom>
                      <a:solidFill>
                        <a:sysClr val="window" lastClr="FFFFFF">
                          <a:lumMod val="100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F6DFC" id="Rectangle 46" o:spid="_x0000_s1026" style="position:absolute;margin-left:0;margin-top:0;width:595.3pt;height:31.05pt;z-index:-251651073;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" stroked="f">
              <w10:wrap anchorx="page" anchory="page"/>
            </v:rect>
          </w:pict>
        </mc:Fallback>
      </mc:AlternateContent>
    </w:r>
    <w:r>
      <w:tab/>
    </w:r>
  </w:p>
  <w:p w14:paraId="3520FA62" w14:textId="0D55EC51" w:rsidR="007526F9" w:rsidRPr="00450A2F" w:rsidRDefault="007526F9" w:rsidP="00D21FAF">
    <w:pPr>
      <w:pStyle w:val="BasistekstRVS"/>
    </w:pPr>
    <w:r>
      <w:rPr>
        <w:noProof/>
      </w:rPr>
      <mc:AlternateContent>
        <mc:Choice Requires="wps">
          <w:drawing>
            <wp:anchor distT="0" distB="0" distL="114300" distR="114300" simplePos="0" relativeHeight="251662335" behindDoc="1" locked="0" layoutInCell="1" allowOverlap="1" wp14:anchorId="385DBF43" wp14:editId="1FF880C5">
              <wp:simplePos x="0" y="0"/>
              <wp:positionH relativeFrom="page">
                <wp:posOffset>0</wp:posOffset>
              </wp:positionH>
              <wp:positionV relativeFrom="page">
                <wp:align>bottom</wp:align>
              </wp:positionV>
              <wp:extent cx="7560310" cy="394335"/>
              <wp:effectExtent l="0" t="635" r="2540" b="0"/>
              <wp:wrapNone/>
              <wp:docPr id="4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9433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190E9" id="Rectangle 46" o:spid="_x0000_s1026" style="position:absolute;margin-left:0;margin-top:0;width:595.3pt;height:31.05pt;z-index:-251654145;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" fillcolor="white [3212]"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singleLevel"/>
    <w:tmpl w:val="00000010"/>
    <w:name w:val="WW8Num24"/>
    <w:lvl w:ilvl="0">
      <w:start w:val="1"/>
      <w:numFmt w:val="decimal"/>
      <w:lvlText w:val="%1."/>
      <w:lvlJc w:val="left"/>
      <w:pPr>
        <w:tabs>
          <w:tab w:val="num" w:pos="720"/>
        </w:tabs>
        <w:ind w:left="720" w:hanging="360"/>
      </w:pPr>
      <w:rPr>
        <w:rFonts w:cs="Times New Roman"/>
      </w:rPr>
    </w:lvl>
  </w:abstractNum>
  <w:abstractNum w:abstractNumId="1" w15:restartNumberingAfterBreak="0">
    <w:nsid w:val="00000402"/>
    <w:multiLevelType w:val="multilevel"/>
    <w:tmpl w:val="00000885"/>
    <w:lvl w:ilvl="0">
      <w:numFmt w:val="bullet"/>
      <w:lvlText w:val="•"/>
      <w:lvlJc w:val="left"/>
      <w:pPr>
        <w:ind w:left="256" w:hanging="132"/>
      </w:pPr>
      <w:rPr>
        <w:rFonts w:ascii="Arial" w:hAnsi="Arial" w:cs="Arial"/>
        <w:b w:val="0"/>
        <w:bCs w:val="0"/>
        <w:i w:val="0"/>
        <w:iCs w:val="0"/>
        <w:color w:val="050505"/>
        <w:w w:val="101"/>
        <w:sz w:val="17"/>
        <w:szCs w:val="17"/>
      </w:rPr>
    </w:lvl>
    <w:lvl w:ilvl="1">
      <w:numFmt w:val="bullet"/>
      <w:lvlText w:val="•"/>
      <w:lvlJc w:val="left"/>
      <w:pPr>
        <w:ind w:left="1154" w:hanging="132"/>
      </w:pPr>
    </w:lvl>
    <w:lvl w:ilvl="2">
      <w:numFmt w:val="bullet"/>
      <w:lvlText w:val="•"/>
      <w:lvlJc w:val="left"/>
      <w:pPr>
        <w:ind w:left="2048" w:hanging="132"/>
      </w:pPr>
    </w:lvl>
    <w:lvl w:ilvl="3">
      <w:numFmt w:val="bullet"/>
      <w:lvlText w:val="•"/>
      <w:lvlJc w:val="left"/>
      <w:pPr>
        <w:ind w:left="2943" w:hanging="132"/>
      </w:pPr>
    </w:lvl>
    <w:lvl w:ilvl="4">
      <w:numFmt w:val="bullet"/>
      <w:lvlText w:val="•"/>
      <w:lvlJc w:val="left"/>
      <w:pPr>
        <w:ind w:left="3837" w:hanging="132"/>
      </w:pPr>
    </w:lvl>
    <w:lvl w:ilvl="5">
      <w:numFmt w:val="bullet"/>
      <w:lvlText w:val="•"/>
      <w:lvlJc w:val="left"/>
      <w:pPr>
        <w:ind w:left="4732" w:hanging="132"/>
      </w:pPr>
    </w:lvl>
    <w:lvl w:ilvl="6">
      <w:numFmt w:val="bullet"/>
      <w:lvlText w:val="•"/>
      <w:lvlJc w:val="left"/>
      <w:pPr>
        <w:ind w:left="5626" w:hanging="132"/>
      </w:pPr>
    </w:lvl>
    <w:lvl w:ilvl="7">
      <w:numFmt w:val="bullet"/>
      <w:lvlText w:val="•"/>
      <w:lvlJc w:val="left"/>
      <w:pPr>
        <w:ind w:left="6520" w:hanging="132"/>
      </w:pPr>
    </w:lvl>
    <w:lvl w:ilvl="8">
      <w:numFmt w:val="bullet"/>
      <w:lvlText w:val="•"/>
      <w:lvlJc w:val="left"/>
      <w:pPr>
        <w:ind w:left="7415" w:hanging="132"/>
      </w:pPr>
    </w:lvl>
  </w:abstractNum>
  <w:abstractNum w:abstractNumId="2" w15:restartNumberingAfterBreak="0">
    <w:nsid w:val="01182265"/>
    <w:multiLevelType w:val="multilevel"/>
    <w:tmpl w:val="B14C3FBE"/>
    <w:numStyleLink w:val="LijstopsommingtekenRVS"/>
  </w:abstractNum>
  <w:abstractNum w:abstractNumId="3" w15:restartNumberingAfterBreak="0">
    <w:nsid w:val="02D4323C"/>
    <w:multiLevelType w:val="hybridMultilevel"/>
    <w:tmpl w:val="E660A4BA"/>
    <w:lvl w:ilvl="0" w:tplc="EADECB72">
      <w:start w:val="1"/>
      <w:numFmt w:val="decimal"/>
      <w:lvlText w:val="%1."/>
      <w:lvlJc w:val="left"/>
      <w:pPr>
        <w:ind w:left="360" w:hanging="360"/>
      </w:pPr>
      <w:rPr>
        <w:sz w:val="20"/>
        <w:szCs w:val="2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3145096"/>
    <w:multiLevelType w:val="hybridMultilevel"/>
    <w:tmpl w:val="F4A0480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3E10EF0"/>
    <w:multiLevelType w:val="hybridMultilevel"/>
    <w:tmpl w:val="07303C98"/>
    <w:lvl w:ilvl="0" w:tplc="AB9E524C">
      <w:start w:val="1"/>
      <w:numFmt w:val="decimal"/>
      <w:lvlText w:val="%1."/>
      <w:lvlJc w:val="left"/>
      <w:pPr>
        <w:ind w:left="1065" w:hanging="705"/>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15:restartNumberingAfterBreak="0">
    <w:nsid w:val="03E479FA"/>
    <w:multiLevelType w:val="multilevel"/>
    <w:tmpl w:val="686A139C"/>
    <w:lvl w:ilvl="0">
      <w:start w:val="1"/>
      <w:numFmt w:val="decimal"/>
      <w:pStyle w:val="Akteniveau1"/>
      <w:suff w:val="space"/>
      <w:lvlText w:val="Artikel %1."/>
      <w:lvlJc w:val="left"/>
      <w:pPr>
        <w:ind w:left="1247" w:hanging="1247"/>
      </w:pPr>
      <w:rPr>
        <w:rFonts w:hint="default"/>
        <w:b/>
      </w:rPr>
    </w:lvl>
    <w:lvl w:ilvl="1">
      <w:start w:val="1"/>
      <w:numFmt w:val="decimal"/>
      <w:pStyle w:val="Akteniveau2"/>
      <w:lvlText w:val="%2."/>
      <w:lvlJc w:val="left"/>
      <w:pPr>
        <w:tabs>
          <w:tab w:val="num" w:pos="680"/>
        </w:tabs>
        <w:ind w:left="357" w:hanging="357"/>
      </w:pPr>
      <w:rPr>
        <w:rFonts w:ascii="Verdana" w:eastAsia="Times New Roman" w:hAnsi="Verdana" w:cs="Times New Roman"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7" w15:restartNumberingAfterBreak="0">
    <w:nsid w:val="04666049"/>
    <w:multiLevelType w:val="hybridMultilevel"/>
    <w:tmpl w:val="46FC8D0E"/>
    <w:lvl w:ilvl="0" w:tplc="73D069A0">
      <w:start w:val="2"/>
      <w:numFmt w:val="bullet"/>
      <w:lvlText w:val="-"/>
      <w:lvlJc w:val="left"/>
      <w:pPr>
        <w:ind w:left="360" w:hanging="360"/>
      </w:pPr>
      <w:rPr>
        <w:rFonts w:ascii="Calibri" w:eastAsia="Times New Roman" w:hAnsi="Calibri" w:hint="default"/>
        <w:color w:val="D67B27"/>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6133D46"/>
    <w:multiLevelType w:val="hybridMultilevel"/>
    <w:tmpl w:val="CA781B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80844A0"/>
    <w:multiLevelType w:val="hybridMultilevel"/>
    <w:tmpl w:val="5C92CFB4"/>
    <w:lvl w:ilvl="0" w:tplc="20AE3040">
      <w:start w:val="3"/>
      <w:numFmt w:val="bullet"/>
      <w:lvlText w:val="-"/>
      <w:lvlJc w:val="left"/>
      <w:pPr>
        <w:ind w:left="720" w:hanging="360"/>
      </w:pPr>
      <w:rPr>
        <w:rFonts w:ascii="Lucida Sans" w:eastAsia="Times New Roman" w:hAnsi="Lucida Sans" w:cs="Maiandra G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9953C55"/>
    <w:multiLevelType w:val="hybridMultilevel"/>
    <w:tmpl w:val="7278E89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0B5B5632"/>
    <w:multiLevelType w:val="hybridMultilevel"/>
    <w:tmpl w:val="FC328EA0"/>
    <w:lvl w:ilvl="0" w:tplc="0F4AE266">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18E2725"/>
    <w:multiLevelType w:val="hybridMultilevel"/>
    <w:tmpl w:val="A41AEE58"/>
    <w:lvl w:ilvl="0" w:tplc="04130019">
      <w:start w:val="1"/>
      <w:numFmt w:val="lowerLetter"/>
      <w:lvlText w:val="%1."/>
      <w:lvlJc w:val="left"/>
      <w:pPr>
        <w:ind w:left="1069" w:hanging="360"/>
      </w:pPr>
    </w:lvl>
    <w:lvl w:ilvl="1" w:tplc="04130019">
      <w:start w:val="1"/>
      <w:numFmt w:val="lowerLetter"/>
      <w:lvlText w:val="%2."/>
      <w:lvlJc w:val="left"/>
      <w:pPr>
        <w:ind w:left="1789" w:hanging="360"/>
      </w:pPr>
    </w:lvl>
    <w:lvl w:ilvl="2" w:tplc="0413001B">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3" w15:restartNumberingAfterBreak="0">
    <w:nsid w:val="118F43DC"/>
    <w:multiLevelType w:val="hybridMultilevel"/>
    <w:tmpl w:val="82C06F06"/>
    <w:lvl w:ilvl="0" w:tplc="0413000F">
      <w:start w:val="4"/>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11B929CD"/>
    <w:multiLevelType w:val="hybridMultilevel"/>
    <w:tmpl w:val="AF70F0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3BE1B07"/>
    <w:multiLevelType w:val="multilevel"/>
    <w:tmpl w:val="D63AFE82"/>
    <w:lvl w:ilvl="0">
      <w:start w:val="1"/>
      <w:numFmt w:val="decimal"/>
      <w:lvlText w:val="%1."/>
      <w:lvlJc w:val="left"/>
      <w:pPr>
        <w:tabs>
          <w:tab w:val="num" w:pos="567"/>
        </w:tabs>
        <w:ind w:left="567" w:hanging="567"/>
      </w:pPr>
      <w:rPr>
        <w:rFonts w:hint="default"/>
        <w:color w:val="00438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13D21D51"/>
    <w:multiLevelType w:val="hybridMultilevel"/>
    <w:tmpl w:val="9FE4958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14967D6F"/>
    <w:multiLevelType w:val="hybridMultilevel"/>
    <w:tmpl w:val="C13807D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B084A25"/>
    <w:multiLevelType w:val="hybridMultilevel"/>
    <w:tmpl w:val="788876EE"/>
    <w:lvl w:ilvl="0" w:tplc="0413000F">
      <w:start w:val="1"/>
      <w:numFmt w:val="decimal"/>
      <w:lvlText w:val="%1."/>
      <w:lvlJc w:val="left"/>
      <w:pPr>
        <w:ind w:left="360" w:hanging="360"/>
      </w:pPr>
    </w:lvl>
    <w:lvl w:ilvl="1" w:tplc="1682C90C">
      <w:start w:val="1"/>
      <w:numFmt w:val="lowerLetter"/>
      <w:lvlText w:val="%2."/>
      <w:lvlJc w:val="left"/>
      <w:pPr>
        <w:ind w:left="1080" w:hanging="360"/>
      </w:pPr>
      <w:rPr>
        <w:rFonts w:ascii="Verdana" w:hAnsi="Verdana"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1D336E5D"/>
    <w:multiLevelType w:val="hybridMultilevel"/>
    <w:tmpl w:val="5A90AF38"/>
    <w:lvl w:ilvl="0" w:tplc="8E5AA1CE">
      <w:start w:val="1"/>
      <w:numFmt w:val="decimal"/>
      <w:lvlText w:val="%1."/>
      <w:lvlJc w:val="left"/>
      <w:pPr>
        <w:ind w:left="360" w:hanging="360"/>
      </w:pPr>
      <w:rPr>
        <w:rFonts w:ascii="Verdana" w:hAnsi="Verdana"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1D806B16"/>
    <w:multiLevelType w:val="hybridMultilevel"/>
    <w:tmpl w:val="1680B10A"/>
    <w:lvl w:ilvl="0" w:tplc="73D069A0">
      <w:start w:val="2"/>
      <w:numFmt w:val="bullet"/>
      <w:lvlText w:val="-"/>
      <w:lvlJc w:val="left"/>
      <w:pPr>
        <w:ind w:left="882" w:hanging="360"/>
      </w:pPr>
      <w:rPr>
        <w:rFonts w:ascii="Calibri" w:eastAsia="Times New Roman" w:hAnsi="Calibri" w:hint="default"/>
        <w:color w:val="D67B27"/>
      </w:rPr>
    </w:lvl>
    <w:lvl w:ilvl="1" w:tplc="04130003" w:tentative="1">
      <w:start w:val="1"/>
      <w:numFmt w:val="bullet"/>
      <w:lvlText w:val="o"/>
      <w:lvlJc w:val="left"/>
      <w:pPr>
        <w:ind w:left="1602" w:hanging="360"/>
      </w:pPr>
      <w:rPr>
        <w:rFonts w:ascii="Courier New" w:hAnsi="Courier New" w:cs="Courier New" w:hint="default"/>
      </w:rPr>
    </w:lvl>
    <w:lvl w:ilvl="2" w:tplc="04130005" w:tentative="1">
      <w:start w:val="1"/>
      <w:numFmt w:val="bullet"/>
      <w:lvlText w:val=""/>
      <w:lvlJc w:val="left"/>
      <w:pPr>
        <w:ind w:left="2322" w:hanging="360"/>
      </w:pPr>
      <w:rPr>
        <w:rFonts w:ascii="Wingdings" w:hAnsi="Wingdings" w:hint="default"/>
      </w:rPr>
    </w:lvl>
    <w:lvl w:ilvl="3" w:tplc="04130001" w:tentative="1">
      <w:start w:val="1"/>
      <w:numFmt w:val="bullet"/>
      <w:lvlText w:val=""/>
      <w:lvlJc w:val="left"/>
      <w:pPr>
        <w:ind w:left="3042" w:hanging="360"/>
      </w:pPr>
      <w:rPr>
        <w:rFonts w:ascii="Symbol" w:hAnsi="Symbol" w:hint="default"/>
      </w:rPr>
    </w:lvl>
    <w:lvl w:ilvl="4" w:tplc="04130003" w:tentative="1">
      <w:start w:val="1"/>
      <w:numFmt w:val="bullet"/>
      <w:lvlText w:val="o"/>
      <w:lvlJc w:val="left"/>
      <w:pPr>
        <w:ind w:left="3762" w:hanging="360"/>
      </w:pPr>
      <w:rPr>
        <w:rFonts w:ascii="Courier New" w:hAnsi="Courier New" w:cs="Courier New" w:hint="default"/>
      </w:rPr>
    </w:lvl>
    <w:lvl w:ilvl="5" w:tplc="04130005" w:tentative="1">
      <w:start w:val="1"/>
      <w:numFmt w:val="bullet"/>
      <w:lvlText w:val=""/>
      <w:lvlJc w:val="left"/>
      <w:pPr>
        <w:ind w:left="4482" w:hanging="360"/>
      </w:pPr>
      <w:rPr>
        <w:rFonts w:ascii="Wingdings" w:hAnsi="Wingdings" w:hint="default"/>
      </w:rPr>
    </w:lvl>
    <w:lvl w:ilvl="6" w:tplc="04130001" w:tentative="1">
      <w:start w:val="1"/>
      <w:numFmt w:val="bullet"/>
      <w:lvlText w:val=""/>
      <w:lvlJc w:val="left"/>
      <w:pPr>
        <w:ind w:left="5202" w:hanging="360"/>
      </w:pPr>
      <w:rPr>
        <w:rFonts w:ascii="Symbol" w:hAnsi="Symbol" w:hint="default"/>
      </w:rPr>
    </w:lvl>
    <w:lvl w:ilvl="7" w:tplc="04130003" w:tentative="1">
      <w:start w:val="1"/>
      <w:numFmt w:val="bullet"/>
      <w:lvlText w:val="o"/>
      <w:lvlJc w:val="left"/>
      <w:pPr>
        <w:ind w:left="5922" w:hanging="360"/>
      </w:pPr>
      <w:rPr>
        <w:rFonts w:ascii="Courier New" w:hAnsi="Courier New" w:cs="Courier New" w:hint="default"/>
      </w:rPr>
    </w:lvl>
    <w:lvl w:ilvl="8" w:tplc="04130005" w:tentative="1">
      <w:start w:val="1"/>
      <w:numFmt w:val="bullet"/>
      <w:lvlText w:val=""/>
      <w:lvlJc w:val="left"/>
      <w:pPr>
        <w:ind w:left="6642" w:hanging="360"/>
      </w:pPr>
      <w:rPr>
        <w:rFonts w:ascii="Wingdings" w:hAnsi="Wingdings" w:hint="default"/>
      </w:rPr>
    </w:lvl>
  </w:abstractNum>
  <w:abstractNum w:abstractNumId="21" w15:restartNumberingAfterBreak="0">
    <w:nsid w:val="21031C1C"/>
    <w:multiLevelType w:val="multilevel"/>
    <w:tmpl w:val="076E41D0"/>
    <w:styleLink w:val="LijstopsommingletterRVS"/>
    <w:lvl w:ilvl="0">
      <w:start w:val="1"/>
      <w:numFmt w:val="lowerLetter"/>
      <w:pStyle w:val="Opsommingkleineletter1eniveauRVS"/>
      <w:lvlText w:val="%1."/>
      <w:lvlJc w:val="left"/>
      <w:pPr>
        <w:tabs>
          <w:tab w:val="num" w:pos="284"/>
        </w:tabs>
        <w:ind w:left="284" w:hanging="284"/>
      </w:pPr>
      <w:rPr>
        <w:rFonts w:hint="default"/>
      </w:rPr>
    </w:lvl>
    <w:lvl w:ilvl="1">
      <w:start w:val="1"/>
      <w:numFmt w:val="lowerLetter"/>
      <w:pStyle w:val="Opsommingkleineletter2eniveauRVS"/>
      <w:lvlText w:val="%2."/>
      <w:lvlJc w:val="left"/>
      <w:pPr>
        <w:tabs>
          <w:tab w:val="num" w:pos="567"/>
        </w:tabs>
        <w:ind w:left="567" w:hanging="283"/>
      </w:pPr>
      <w:rPr>
        <w:rFonts w:hint="default"/>
      </w:rPr>
    </w:lvl>
    <w:lvl w:ilvl="2">
      <w:start w:val="1"/>
      <w:numFmt w:val="lowerLetter"/>
      <w:pStyle w:val="Opsommingkleineletter3eniveauRVS"/>
      <w:lvlText w:val="%3."/>
      <w:lvlJc w:val="left"/>
      <w:pPr>
        <w:tabs>
          <w:tab w:val="num" w:pos="851"/>
        </w:tabs>
        <w:ind w:left="851" w:hanging="284"/>
      </w:pPr>
      <w:rPr>
        <w:rFonts w:hint="default"/>
      </w:rPr>
    </w:lvl>
    <w:lvl w:ilvl="3">
      <w:start w:val="1"/>
      <w:numFmt w:val="lowerLetter"/>
      <w:lvlText w:val="%4."/>
      <w:lvlJc w:val="left"/>
      <w:pPr>
        <w:tabs>
          <w:tab w:val="num" w:pos="1134"/>
        </w:tabs>
        <w:ind w:left="1134" w:hanging="283"/>
      </w:pPr>
      <w:rPr>
        <w:rFonts w:hint="default"/>
      </w:rPr>
    </w:lvl>
    <w:lvl w:ilvl="4">
      <w:start w:val="1"/>
      <w:numFmt w:val="lowerLetter"/>
      <w:lvlText w:val="%5."/>
      <w:lvlJc w:val="left"/>
      <w:pPr>
        <w:tabs>
          <w:tab w:val="num" w:pos="1418"/>
        </w:tabs>
        <w:ind w:left="1418" w:hanging="284"/>
      </w:pPr>
      <w:rPr>
        <w:rFonts w:hint="default"/>
      </w:rPr>
    </w:lvl>
    <w:lvl w:ilvl="5">
      <w:start w:val="1"/>
      <w:numFmt w:val="lowerLetter"/>
      <w:lvlText w:val="%6."/>
      <w:lvlJc w:val="left"/>
      <w:pPr>
        <w:tabs>
          <w:tab w:val="num" w:pos="1701"/>
        </w:tabs>
        <w:ind w:left="1701" w:hanging="283"/>
      </w:pPr>
      <w:rPr>
        <w:rFonts w:hint="default"/>
      </w:rPr>
    </w:lvl>
    <w:lvl w:ilvl="6">
      <w:start w:val="1"/>
      <w:numFmt w:val="lowerLetter"/>
      <w:lvlText w:val="%7."/>
      <w:lvlJc w:val="left"/>
      <w:pPr>
        <w:tabs>
          <w:tab w:val="num" w:pos="1985"/>
        </w:tabs>
        <w:ind w:left="1985" w:hanging="284"/>
      </w:pPr>
      <w:rPr>
        <w:rFonts w:hint="default"/>
      </w:rPr>
    </w:lvl>
    <w:lvl w:ilvl="7">
      <w:start w:val="1"/>
      <w:numFmt w:val="lowerLetter"/>
      <w:lvlText w:val="%8."/>
      <w:lvlJc w:val="left"/>
      <w:pPr>
        <w:tabs>
          <w:tab w:val="num" w:pos="2268"/>
        </w:tabs>
        <w:ind w:left="2268" w:hanging="283"/>
      </w:pPr>
      <w:rPr>
        <w:rFonts w:hint="default"/>
      </w:rPr>
    </w:lvl>
    <w:lvl w:ilvl="8">
      <w:start w:val="1"/>
      <w:numFmt w:val="lowerLetter"/>
      <w:lvlText w:val="%9."/>
      <w:lvlJc w:val="left"/>
      <w:pPr>
        <w:tabs>
          <w:tab w:val="num" w:pos="2552"/>
        </w:tabs>
        <w:ind w:left="2552" w:hanging="284"/>
      </w:pPr>
      <w:rPr>
        <w:rFonts w:hint="default"/>
      </w:rPr>
    </w:lvl>
  </w:abstractNum>
  <w:abstractNum w:abstractNumId="22" w15:restartNumberingAfterBreak="0">
    <w:nsid w:val="222C260A"/>
    <w:multiLevelType w:val="hybridMultilevel"/>
    <w:tmpl w:val="11346422"/>
    <w:lvl w:ilvl="0" w:tplc="98244388">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24730AA2"/>
    <w:multiLevelType w:val="hybridMultilevel"/>
    <w:tmpl w:val="222E9888"/>
    <w:lvl w:ilvl="0" w:tplc="FC62076C">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29184467"/>
    <w:multiLevelType w:val="hybridMultilevel"/>
    <w:tmpl w:val="7938B86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29C77D30"/>
    <w:multiLevelType w:val="multilevel"/>
    <w:tmpl w:val="C1848A3E"/>
    <w:lvl w:ilvl="0">
      <w:start w:val="10"/>
      <w:numFmt w:val="decimal"/>
      <w:lvlText w:val="%1"/>
      <w:lvlJc w:val="left"/>
      <w:pPr>
        <w:ind w:left="390" w:hanging="390"/>
      </w:pPr>
      <w:rPr>
        <w:rFonts w:hint="default"/>
      </w:rPr>
    </w:lvl>
    <w:lvl w:ilvl="1">
      <w:start w:val="1"/>
      <w:numFmt w:val="decimal"/>
      <w:lvlText w:val="%1.%2"/>
      <w:lvlJc w:val="left"/>
      <w:pPr>
        <w:ind w:left="780" w:hanging="39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26" w15:restartNumberingAfterBreak="0">
    <w:nsid w:val="2D665843"/>
    <w:multiLevelType w:val="multilevel"/>
    <w:tmpl w:val="DEFCE960"/>
    <w:styleLink w:val="BijlagenummeringRVS"/>
    <w:lvl w:ilvl="0">
      <w:start w:val="1"/>
      <w:numFmt w:val="decimal"/>
      <w:pStyle w:val="Bijlagekop1RVS"/>
      <w:suff w:val="space"/>
      <w:lvlText w:val="Bijlage %1"/>
      <w:lvlJc w:val="left"/>
      <w:pPr>
        <w:ind w:left="284" w:hanging="284"/>
      </w:pPr>
      <w:rPr>
        <w:rFonts w:hint="default"/>
      </w:rPr>
    </w:lvl>
    <w:lvl w:ilvl="1">
      <w:start w:val="1"/>
      <w:numFmt w:val="decimal"/>
      <w:pStyle w:val="Bijlagekop2RVS"/>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7" w15:restartNumberingAfterBreak="0">
    <w:nsid w:val="2F0352CC"/>
    <w:multiLevelType w:val="hybridMultilevel"/>
    <w:tmpl w:val="224E6DC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2F4C2FAD"/>
    <w:multiLevelType w:val="hybridMultilevel"/>
    <w:tmpl w:val="1A708942"/>
    <w:lvl w:ilvl="0" w:tplc="021EA078">
      <w:start w:val="1"/>
      <w:numFmt w:val="lowerLetter"/>
      <w:lvlText w:val="%1."/>
      <w:lvlJc w:val="left"/>
      <w:pPr>
        <w:ind w:left="720" w:hanging="360"/>
      </w:pPr>
      <w:rPr>
        <w:b w:val="0"/>
        <w:bCs w:val="0"/>
      </w:rPr>
    </w:lvl>
    <w:lvl w:ilvl="1" w:tplc="98244388">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9">
      <w:start w:val="1"/>
      <w:numFmt w:val="lowerLetter"/>
      <w:lvlText w:val="%6."/>
      <w:lvlJc w:val="lef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2FB85C90"/>
    <w:multiLevelType w:val="multilevel"/>
    <w:tmpl w:val="5192CB38"/>
    <w:lvl w:ilvl="0">
      <w:start w:val="1"/>
      <w:numFmt w:val="decimal"/>
      <w:lvlText w:val="%1."/>
      <w:lvlJc w:val="left"/>
      <w:pPr>
        <w:tabs>
          <w:tab w:val="num" w:pos="360"/>
        </w:tabs>
        <w:ind w:left="360" w:hanging="360"/>
      </w:pPr>
      <w:rPr>
        <w:rFonts w:ascii="Verdana" w:eastAsia="Times New Roman" w:hAnsi="Verdana" w:cs="Maiandra GD" w:hint="default"/>
      </w:rPr>
    </w:lvl>
    <w:lvl w:ilvl="1">
      <w:start w:val="2"/>
      <w:numFmt w:val="decimal"/>
      <w:lvlText w:val="%2."/>
      <w:lvlJc w:val="left"/>
      <w:pPr>
        <w:tabs>
          <w:tab w:val="num" w:pos="1650"/>
        </w:tabs>
        <w:ind w:left="1650" w:hanging="930"/>
      </w:pPr>
      <w:rPr>
        <w:rFonts w:cs="Times New Roman" w:hint="default"/>
      </w:rPr>
    </w:lvl>
    <w:lvl w:ilvl="2">
      <w:start w:val="1"/>
      <w:numFmt w:val="lowerRoman"/>
      <w:lvlText w:val="%3."/>
      <w:lvlJc w:val="lef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lef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left"/>
      <w:pPr>
        <w:tabs>
          <w:tab w:val="num" w:pos="6120"/>
        </w:tabs>
        <w:ind w:left="6120" w:hanging="180"/>
      </w:pPr>
      <w:rPr>
        <w:rFonts w:cs="Times New Roman" w:hint="default"/>
      </w:rPr>
    </w:lvl>
  </w:abstractNum>
  <w:abstractNum w:abstractNumId="30" w15:restartNumberingAfterBreak="0">
    <w:nsid w:val="2FC95C36"/>
    <w:multiLevelType w:val="multilevel"/>
    <w:tmpl w:val="8464837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2617A29"/>
    <w:multiLevelType w:val="hybridMultilevel"/>
    <w:tmpl w:val="86DAF77C"/>
    <w:lvl w:ilvl="0" w:tplc="6ED8D7A0">
      <w:start w:val="1"/>
      <w:numFmt w:val="lowerLetter"/>
      <w:lvlText w:val="%1."/>
      <w:lvlJc w:val="left"/>
      <w:pPr>
        <w:ind w:left="2160" w:hanging="360"/>
      </w:pPr>
      <w:rPr>
        <w:rFonts w:hint="default"/>
      </w:r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32" w15:restartNumberingAfterBreak="0">
    <w:nsid w:val="37BA0972"/>
    <w:multiLevelType w:val="hybridMultilevel"/>
    <w:tmpl w:val="002ACAE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39470652"/>
    <w:multiLevelType w:val="hybridMultilevel"/>
    <w:tmpl w:val="64CC5F00"/>
    <w:lvl w:ilvl="0" w:tplc="ED9634C2">
      <w:start w:val="1"/>
      <w:numFmt w:val="decimal"/>
      <w:lvlText w:val="17.%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398A2A0C"/>
    <w:multiLevelType w:val="multilevel"/>
    <w:tmpl w:val="E792549E"/>
    <w:styleLink w:val="LijstopsommingnummerRVS"/>
    <w:lvl w:ilvl="0">
      <w:start w:val="1"/>
      <w:numFmt w:val="decimal"/>
      <w:pStyle w:val="Opsommingnummer1eniveauRVS"/>
      <w:lvlText w:val="%1."/>
      <w:lvlJc w:val="left"/>
      <w:pPr>
        <w:ind w:left="284" w:hanging="284"/>
      </w:pPr>
      <w:rPr>
        <w:rFonts w:hint="default"/>
      </w:rPr>
    </w:lvl>
    <w:lvl w:ilvl="1">
      <w:start w:val="1"/>
      <w:numFmt w:val="decimal"/>
      <w:pStyle w:val="Opsommingnummer2eniveauRVS"/>
      <w:lvlText w:val="%2."/>
      <w:lvlJc w:val="left"/>
      <w:pPr>
        <w:ind w:left="568" w:hanging="284"/>
      </w:pPr>
      <w:rPr>
        <w:rFonts w:hint="default"/>
      </w:rPr>
    </w:lvl>
    <w:lvl w:ilvl="2">
      <w:start w:val="1"/>
      <w:numFmt w:val="decimal"/>
      <w:pStyle w:val="Opsommingnummer3eniveauRVS"/>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5" w15:restartNumberingAfterBreak="0">
    <w:nsid w:val="3B5B4F25"/>
    <w:multiLevelType w:val="hybridMultilevel"/>
    <w:tmpl w:val="F2962E98"/>
    <w:lvl w:ilvl="0" w:tplc="CACC69DC">
      <w:start w:val="1"/>
      <w:numFmt w:val="decimal"/>
      <w:pStyle w:val="Lijstaline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3E950C66"/>
    <w:multiLevelType w:val="hybridMultilevel"/>
    <w:tmpl w:val="4724864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3F3520C0"/>
    <w:multiLevelType w:val="multilevel"/>
    <w:tmpl w:val="B14C3FBE"/>
    <w:styleLink w:val="LijstopsommingtekenRVS"/>
    <w:lvl w:ilvl="0">
      <w:start w:val="1"/>
      <w:numFmt w:val="bullet"/>
      <w:pStyle w:val="Opsommingteken1eniveauRVS"/>
      <w:lvlText w:val=""/>
      <w:lvlJc w:val="left"/>
      <w:pPr>
        <w:tabs>
          <w:tab w:val="num" w:pos="284"/>
        </w:tabs>
        <w:ind w:left="284" w:hanging="284"/>
      </w:pPr>
      <w:rPr>
        <w:rFonts w:ascii="Wingdings" w:hAnsi="Wingdings" w:hint="default"/>
        <w:color w:val="D67B27"/>
        <w:sz w:val="20"/>
        <w:szCs w:val="18"/>
      </w:rPr>
    </w:lvl>
    <w:lvl w:ilvl="1">
      <w:start w:val="1"/>
      <w:numFmt w:val="bullet"/>
      <w:lvlRestart w:val="0"/>
      <w:pStyle w:val="Opsommingteken2eniveauRVS"/>
      <w:lvlText w:val=""/>
      <w:lvlJc w:val="left"/>
      <w:pPr>
        <w:tabs>
          <w:tab w:val="num" w:pos="567"/>
        </w:tabs>
        <w:ind w:left="567" w:hanging="283"/>
      </w:pPr>
      <w:rPr>
        <w:rFonts w:ascii="Wingdings" w:hAnsi="Wingdings" w:hint="default"/>
        <w:color w:val="D67B27"/>
        <w:sz w:val="20"/>
      </w:rPr>
    </w:lvl>
    <w:lvl w:ilvl="2">
      <w:start w:val="1"/>
      <w:numFmt w:val="bullet"/>
      <w:lvlRestart w:val="0"/>
      <w:pStyle w:val="Opsommingteken3eniveauRVS"/>
      <w:lvlText w:val=""/>
      <w:lvlJc w:val="left"/>
      <w:pPr>
        <w:tabs>
          <w:tab w:val="num" w:pos="851"/>
        </w:tabs>
        <w:ind w:left="851" w:hanging="284"/>
      </w:pPr>
      <w:rPr>
        <w:rFonts w:ascii="Wingdings" w:hAnsi="Wingdings" w:hint="default"/>
        <w:color w:val="D67B27"/>
        <w:sz w:val="20"/>
      </w:rPr>
    </w:lvl>
    <w:lvl w:ilvl="3">
      <w:start w:val="1"/>
      <w:numFmt w:val="bullet"/>
      <w:lvlRestart w:val="0"/>
      <w:lvlText w:val=""/>
      <w:lvlJc w:val="left"/>
      <w:pPr>
        <w:tabs>
          <w:tab w:val="num" w:pos="1134"/>
        </w:tabs>
        <w:ind w:left="1134" w:hanging="283"/>
      </w:pPr>
      <w:rPr>
        <w:rFonts w:ascii="Wingdings" w:hAnsi="Wingdings" w:hint="default"/>
        <w:color w:val="D67B27"/>
      </w:rPr>
    </w:lvl>
    <w:lvl w:ilvl="4">
      <w:start w:val="1"/>
      <w:numFmt w:val="bullet"/>
      <w:lvlRestart w:val="0"/>
      <w:lvlText w:val=""/>
      <w:lvlJc w:val="left"/>
      <w:pPr>
        <w:tabs>
          <w:tab w:val="num" w:pos="1418"/>
        </w:tabs>
        <w:ind w:left="1418" w:hanging="284"/>
      </w:pPr>
      <w:rPr>
        <w:rFonts w:ascii="Wingdings" w:hAnsi="Wingdings" w:hint="default"/>
        <w:color w:val="D67B27"/>
      </w:rPr>
    </w:lvl>
    <w:lvl w:ilvl="5">
      <w:start w:val="1"/>
      <w:numFmt w:val="bullet"/>
      <w:lvlRestart w:val="0"/>
      <w:lvlText w:val=""/>
      <w:lvlJc w:val="left"/>
      <w:pPr>
        <w:tabs>
          <w:tab w:val="num" w:pos="1701"/>
        </w:tabs>
        <w:ind w:left="1701" w:hanging="283"/>
      </w:pPr>
      <w:rPr>
        <w:rFonts w:ascii="Wingdings" w:hAnsi="Wingdings" w:hint="default"/>
        <w:color w:val="D67B27"/>
      </w:rPr>
    </w:lvl>
    <w:lvl w:ilvl="6">
      <w:start w:val="1"/>
      <w:numFmt w:val="bullet"/>
      <w:lvlRestart w:val="0"/>
      <w:lvlText w:val=""/>
      <w:lvlJc w:val="left"/>
      <w:pPr>
        <w:tabs>
          <w:tab w:val="num" w:pos="1985"/>
        </w:tabs>
        <w:ind w:left="1985" w:hanging="284"/>
      </w:pPr>
      <w:rPr>
        <w:rFonts w:ascii="Symbol" w:hAnsi="Symbol" w:cs="Times New Roman" w:hint="default"/>
        <w:color w:val="D67B27"/>
      </w:rPr>
    </w:lvl>
    <w:lvl w:ilvl="7">
      <w:start w:val="1"/>
      <w:numFmt w:val="bullet"/>
      <w:lvlRestart w:val="0"/>
      <w:lvlText w:val=""/>
      <w:lvlJc w:val="left"/>
      <w:pPr>
        <w:tabs>
          <w:tab w:val="num" w:pos="2268"/>
        </w:tabs>
        <w:ind w:left="2268" w:hanging="283"/>
      </w:pPr>
      <w:rPr>
        <w:rFonts w:ascii="Wingdings" w:hAnsi="Wingdings" w:hint="default"/>
        <w:color w:val="D67B27"/>
      </w:rPr>
    </w:lvl>
    <w:lvl w:ilvl="8">
      <w:start w:val="1"/>
      <w:numFmt w:val="bullet"/>
      <w:lvlRestart w:val="0"/>
      <w:lvlText w:val=""/>
      <w:lvlJc w:val="left"/>
      <w:pPr>
        <w:tabs>
          <w:tab w:val="num" w:pos="2552"/>
        </w:tabs>
        <w:ind w:left="2552" w:hanging="284"/>
      </w:pPr>
      <w:rPr>
        <w:rFonts w:ascii="Wingdings" w:hAnsi="Wingdings" w:hint="default"/>
        <w:color w:val="D67B27"/>
      </w:rPr>
    </w:lvl>
  </w:abstractNum>
  <w:abstractNum w:abstractNumId="38" w15:restartNumberingAfterBreak="0">
    <w:nsid w:val="3FC11FB0"/>
    <w:multiLevelType w:val="hybridMultilevel"/>
    <w:tmpl w:val="1A708942"/>
    <w:lvl w:ilvl="0" w:tplc="021EA078">
      <w:start w:val="1"/>
      <w:numFmt w:val="lowerLetter"/>
      <w:lvlText w:val="%1."/>
      <w:lvlJc w:val="left"/>
      <w:pPr>
        <w:ind w:left="720" w:hanging="360"/>
      </w:pPr>
      <w:rPr>
        <w:b w:val="0"/>
        <w:bCs w:val="0"/>
      </w:rPr>
    </w:lvl>
    <w:lvl w:ilvl="1" w:tplc="98244388">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9">
      <w:start w:val="1"/>
      <w:numFmt w:val="lowerLetter"/>
      <w:lvlText w:val="%6."/>
      <w:lvlJc w:val="lef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41F10BE1"/>
    <w:multiLevelType w:val="hybridMultilevel"/>
    <w:tmpl w:val="BC78E5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4335159F"/>
    <w:multiLevelType w:val="hybridMultilevel"/>
    <w:tmpl w:val="5246B186"/>
    <w:lvl w:ilvl="0" w:tplc="0000000B">
      <w:start w:val="1"/>
      <w:numFmt w:val="decimal"/>
      <w:lvlText w:val="%1."/>
      <w:lvlJc w:val="left"/>
      <w:pPr>
        <w:ind w:left="360" w:hanging="360"/>
      </w:pPr>
      <w:rPr>
        <w:rFonts w:cs="Times New Roman"/>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47053E48"/>
    <w:multiLevelType w:val="hybridMultilevel"/>
    <w:tmpl w:val="196E0AEC"/>
    <w:lvl w:ilvl="0" w:tplc="33C4688C">
      <w:start w:val="1"/>
      <w:numFmt w:val="bullet"/>
      <w:lvlText w:val=""/>
      <w:lvlJc w:val="left"/>
      <w:pPr>
        <w:tabs>
          <w:tab w:val="num" w:pos="284"/>
        </w:tabs>
        <w:ind w:left="284" w:hanging="284"/>
      </w:pPr>
      <w:rPr>
        <w:rFonts w:ascii="Symbol" w:hAnsi="Symbol" w:hint="default"/>
        <w:color w:val="00336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7332464"/>
    <w:multiLevelType w:val="multilevel"/>
    <w:tmpl w:val="AEDCC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9823624"/>
    <w:multiLevelType w:val="hybridMultilevel"/>
    <w:tmpl w:val="0AEAF91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4" w15:restartNumberingAfterBreak="0">
    <w:nsid w:val="49C96C21"/>
    <w:multiLevelType w:val="multilevel"/>
    <w:tmpl w:val="0413001D"/>
    <w:styleLink w:val="1ai"/>
    <w:lvl w:ilvl="0">
      <w:start w:val="1"/>
      <w:numFmt w:val="decimal"/>
      <w:lvlText w:val="%1)"/>
      <w:lvlJc w:val="left"/>
      <w:pPr>
        <w:tabs>
          <w:tab w:val="num" w:pos="360"/>
        </w:tabs>
        <w:ind w:left="360" w:hanging="360"/>
      </w:pPr>
      <w:rPr>
        <w:rFonts w:ascii="Maiandra GD" w:hAnsi="Maiandra GD" w:cs="Maiandra GD"/>
        <w:sz w:val="18"/>
        <w:szCs w:val="18"/>
        <w:lang w:val="nl-NL" w:eastAsia="nl-NL" w:bidi="ar-SA"/>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49E04A53"/>
    <w:multiLevelType w:val="multilevel"/>
    <w:tmpl w:val="7FB6E594"/>
    <w:styleLink w:val="AgendapuntlijstRVS"/>
    <w:lvl w:ilvl="0">
      <w:start w:val="1"/>
      <w:numFmt w:val="decimal"/>
      <w:pStyle w:val="AgendapuntRVS"/>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6" w15:restartNumberingAfterBreak="0">
    <w:nsid w:val="4A9F7585"/>
    <w:multiLevelType w:val="hybridMultilevel"/>
    <w:tmpl w:val="75022BA6"/>
    <w:lvl w:ilvl="0" w:tplc="73D069A0">
      <w:start w:val="2"/>
      <w:numFmt w:val="bullet"/>
      <w:lvlText w:val="-"/>
      <w:lvlJc w:val="left"/>
      <w:pPr>
        <w:ind w:left="882" w:hanging="360"/>
      </w:pPr>
      <w:rPr>
        <w:rFonts w:ascii="Calibri" w:eastAsia="Times New Roman" w:hAnsi="Calibri" w:hint="default"/>
        <w:color w:val="D67B27"/>
      </w:rPr>
    </w:lvl>
    <w:lvl w:ilvl="1" w:tplc="04130003" w:tentative="1">
      <w:start w:val="1"/>
      <w:numFmt w:val="bullet"/>
      <w:lvlText w:val="o"/>
      <w:lvlJc w:val="left"/>
      <w:pPr>
        <w:ind w:left="1602" w:hanging="360"/>
      </w:pPr>
      <w:rPr>
        <w:rFonts w:ascii="Courier New" w:hAnsi="Courier New" w:cs="Courier New" w:hint="default"/>
      </w:rPr>
    </w:lvl>
    <w:lvl w:ilvl="2" w:tplc="04130005" w:tentative="1">
      <w:start w:val="1"/>
      <w:numFmt w:val="bullet"/>
      <w:lvlText w:val=""/>
      <w:lvlJc w:val="left"/>
      <w:pPr>
        <w:ind w:left="2322" w:hanging="360"/>
      </w:pPr>
      <w:rPr>
        <w:rFonts w:ascii="Wingdings" w:hAnsi="Wingdings" w:hint="default"/>
      </w:rPr>
    </w:lvl>
    <w:lvl w:ilvl="3" w:tplc="04130001" w:tentative="1">
      <w:start w:val="1"/>
      <w:numFmt w:val="bullet"/>
      <w:lvlText w:val=""/>
      <w:lvlJc w:val="left"/>
      <w:pPr>
        <w:ind w:left="3042" w:hanging="360"/>
      </w:pPr>
      <w:rPr>
        <w:rFonts w:ascii="Symbol" w:hAnsi="Symbol" w:hint="default"/>
      </w:rPr>
    </w:lvl>
    <w:lvl w:ilvl="4" w:tplc="04130003" w:tentative="1">
      <w:start w:val="1"/>
      <w:numFmt w:val="bullet"/>
      <w:lvlText w:val="o"/>
      <w:lvlJc w:val="left"/>
      <w:pPr>
        <w:ind w:left="3762" w:hanging="360"/>
      </w:pPr>
      <w:rPr>
        <w:rFonts w:ascii="Courier New" w:hAnsi="Courier New" w:cs="Courier New" w:hint="default"/>
      </w:rPr>
    </w:lvl>
    <w:lvl w:ilvl="5" w:tplc="04130005" w:tentative="1">
      <w:start w:val="1"/>
      <w:numFmt w:val="bullet"/>
      <w:lvlText w:val=""/>
      <w:lvlJc w:val="left"/>
      <w:pPr>
        <w:ind w:left="4482" w:hanging="360"/>
      </w:pPr>
      <w:rPr>
        <w:rFonts w:ascii="Wingdings" w:hAnsi="Wingdings" w:hint="default"/>
      </w:rPr>
    </w:lvl>
    <w:lvl w:ilvl="6" w:tplc="04130001" w:tentative="1">
      <w:start w:val="1"/>
      <w:numFmt w:val="bullet"/>
      <w:lvlText w:val=""/>
      <w:lvlJc w:val="left"/>
      <w:pPr>
        <w:ind w:left="5202" w:hanging="360"/>
      </w:pPr>
      <w:rPr>
        <w:rFonts w:ascii="Symbol" w:hAnsi="Symbol" w:hint="default"/>
      </w:rPr>
    </w:lvl>
    <w:lvl w:ilvl="7" w:tplc="04130003" w:tentative="1">
      <w:start w:val="1"/>
      <w:numFmt w:val="bullet"/>
      <w:lvlText w:val="o"/>
      <w:lvlJc w:val="left"/>
      <w:pPr>
        <w:ind w:left="5922" w:hanging="360"/>
      </w:pPr>
      <w:rPr>
        <w:rFonts w:ascii="Courier New" w:hAnsi="Courier New" w:cs="Courier New" w:hint="default"/>
      </w:rPr>
    </w:lvl>
    <w:lvl w:ilvl="8" w:tplc="04130005" w:tentative="1">
      <w:start w:val="1"/>
      <w:numFmt w:val="bullet"/>
      <w:lvlText w:val=""/>
      <w:lvlJc w:val="left"/>
      <w:pPr>
        <w:ind w:left="6642" w:hanging="360"/>
      </w:pPr>
      <w:rPr>
        <w:rFonts w:ascii="Wingdings" w:hAnsi="Wingdings" w:hint="default"/>
      </w:rPr>
    </w:lvl>
  </w:abstractNum>
  <w:abstractNum w:abstractNumId="47" w15:restartNumberingAfterBreak="0">
    <w:nsid w:val="4C8A1DD1"/>
    <w:multiLevelType w:val="hybridMultilevel"/>
    <w:tmpl w:val="E5DA7E7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8" w15:restartNumberingAfterBreak="0">
    <w:nsid w:val="526410DB"/>
    <w:multiLevelType w:val="multilevel"/>
    <w:tmpl w:val="8CE826C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4A15E57"/>
    <w:multiLevelType w:val="hybridMultilevel"/>
    <w:tmpl w:val="590E04C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55032D7E"/>
    <w:multiLevelType w:val="hybridMultilevel"/>
    <w:tmpl w:val="FD8EFAFA"/>
    <w:lvl w:ilvl="0" w:tplc="04130001">
      <w:start w:val="1"/>
      <w:numFmt w:val="bullet"/>
      <w:lvlText w:val=""/>
      <w:lvlJc w:val="left"/>
      <w:pPr>
        <w:ind w:left="780" w:hanging="360"/>
      </w:pPr>
      <w:rPr>
        <w:rFonts w:ascii="Symbol" w:hAnsi="Symbol" w:hint="default"/>
      </w:rPr>
    </w:lvl>
    <w:lvl w:ilvl="1" w:tplc="04130003">
      <w:start w:val="1"/>
      <w:numFmt w:val="bullet"/>
      <w:lvlText w:val="o"/>
      <w:lvlJc w:val="left"/>
      <w:pPr>
        <w:ind w:left="1500" w:hanging="360"/>
      </w:pPr>
      <w:rPr>
        <w:rFonts w:ascii="Courier New" w:hAnsi="Courier New" w:cs="Courier New" w:hint="default"/>
      </w:rPr>
    </w:lvl>
    <w:lvl w:ilvl="2" w:tplc="04130005">
      <w:start w:val="1"/>
      <w:numFmt w:val="bullet"/>
      <w:lvlText w:val=""/>
      <w:lvlJc w:val="left"/>
      <w:pPr>
        <w:ind w:left="2220" w:hanging="360"/>
      </w:pPr>
      <w:rPr>
        <w:rFonts w:ascii="Wingdings" w:hAnsi="Wingdings" w:hint="default"/>
      </w:rPr>
    </w:lvl>
    <w:lvl w:ilvl="3" w:tplc="04130001">
      <w:start w:val="1"/>
      <w:numFmt w:val="bullet"/>
      <w:lvlText w:val=""/>
      <w:lvlJc w:val="left"/>
      <w:pPr>
        <w:ind w:left="2940" w:hanging="360"/>
      </w:pPr>
      <w:rPr>
        <w:rFonts w:ascii="Symbol" w:hAnsi="Symbol" w:hint="default"/>
      </w:rPr>
    </w:lvl>
    <w:lvl w:ilvl="4" w:tplc="04130003">
      <w:start w:val="1"/>
      <w:numFmt w:val="bullet"/>
      <w:lvlText w:val="o"/>
      <w:lvlJc w:val="left"/>
      <w:pPr>
        <w:ind w:left="3660" w:hanging="360"/>
      </w:pPr>
      <w:rPr>
        <w:rFonts w:ascii="Courier New" w:hAnsi="Courier New" w:cs="Courier New" w:hint="default"/>
      </w:rPr>
    </w:lvl>
    <w:lvl w:ilvl="5" w:tplc="04130005">
      <w:start w:val="1"/>
      <w:numFmt w:val="bullet"/>
      <w:lvlText w:val=""/>
      <w:lvlJc w:val="left"/>
      <w:pPr>
        <w:ind w:left="4380" w:hanging="360"/>
      </w:pPr>
      <w:rPr>
        <w:rFonts w:ascii="Wingdings" w:hAnsi="Wingdings" w:hint="default"/>
      </w:rPr>
    </w:lvl>
    <w:lvl w:ilvl="6" w:tplc="04130001">
      <w:start w:val="1"/>
      <w:numFmt w:val="bullet"/>
      <w:lvlText w:val=""/>
      <w:lvlJc w:val="left"/>
      <w:pPr>
        <w:ind w:left="5100" w:hanging="360"/>
      </w:pPr>
      <w:rPr>
        <w:rFonts w:ascii="Symbol" w:hAnsi="Symbol" w:hint="default"/>
      </w:rPr>
    </w:lvl>
    <w:lvl w:ilvl="7" w:tplc="04130003">
      <w:start w:val="1"/>
      <w:numFmt w:val="bullet"/>
      <w:lvlText w:val="o"/>
      <w:lvlJc w:val="left"/>
      <w:pPr>
        <w:ind w:left="5820" w:hanging="360"/>
      </w:pPr>
      <w:rPr>
        <w:rFonts w:ascii="Courier New" w:hAnsi="Courier New" w:cs="Courier New" w:hint="default"/>
      </w:rPr>
    </w:lvl>
    <w:lvl w:ilvl="8" w:tplc="04130005">
      <w:start w:val="1"/>
      <w:numFmt w:val="bullet"/>
      <w:lvlText w:val=""/>
      <w:lvlJc w:val="left"/>
      <w:pPr>
        <w:ind w:left="6540" w:hanging="360"/>
      </w:pPr>
      <w:rPr>
        <w:rFonts w:ascii="Wingdings" w:hAnsi="Wingdings" w:hint="default"/>
      </w:rPr>
    </w:lvl>
  </w:abstractNum>
  <w:abstractNum w:abstractNumId="51" w15:restartNumberingAfterBreak="0">
    <w:nsid w:val="56C7695F"/>
    <w:multiLevelType w:val="hybridMultilevel"/>
    <w:tmpl w:val="6E4AAE3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2" w15:restartNumberingAfterBreak="0">
    <w:nsid w:val="58160632"/>
    <w:multiLevelType w:val="hybridMultilevel"/>
    <w:tmpl w:val="B90EC7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5A117D4A"/>
    <w:multiLevelType w:val="hybridMultilevel"/>
    <w:tmpl w:val="2B4679F4"/>
    <w:lvl w:ilvl="0" w:tplc="0000000B">
      <w:start w:val="1"/>
      <w:numFmt w:val="decimal"/>
      <w:lvlText w:val="%1."/>
      <w:lvlJc w:val="left"/>
      <w:pPr>
        <w:ind w:left="360" w:hanging="360"/>
      </w:pPr>
      <w:rPr>
        <w:rFonts w:cs="Times New Roman"/>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5C903FCA"/>
    <w:multiLevelType w:val="multilevel"/>
    <w:tmpl w:val="B6AC63D2"/>
    <w:lvl w:ilvl="0">
      <w:start w:val="1"/>
      <w:numFmt w:val="decimal"/>
      <w:lvlText w:val="%1."/>
      <w:lvlJc w:val="left"/>
      <w:pPr>
        <w:tabs>
          <w:tab w:val="num" w:pos="540"/>
        </w:tabs>
        <w:ind w:left="540" w:hanging="360"/>
      </w:pPr>
      <w:rPr>
        <w:rFonts w:ascii="Lucida Sans" w:eastAsia="Times New Roman" w:hAnsi="Lucida Sans" w:cs="Maiandra GD" w:hint="default"/>
      </w:rPr>
    </w:lvl>
    <w:lvl w:ilvl="1">
      <w:start w:val="2"/>
      <w:numFmt w:val="decimal"/>
      <w:lvlText w:val="%2."/>
      <w:lvlJc w:val="left"/>
      <w:pPr>
        <w:tabs>
          <w:tab w:val="num" w:pos="1830"/>
        </w:tabs>
        <w:ind w:left="1830" w:hanging="930"/>
      </w:pPr>
      <w:rPr>
        <w:rFonts w:cs="Times New Roman" w:hint="default"/>
      </w:rPr>
    </w:lvl>
    <w:lvl w:ilvl="2">
      <w:start w:val="1"/>
      <w:numFmt w:val="lowerRoman"/>
      <w:lvlText w:val="%3."/>
      <w:lvlJc w:val="left"/>
      <w:pPr>
        <w:tabs>
          <w:tab w:val="num" w:pos="1980"/>
        </w:tabs>
        <w:ind w:left="1980" w:hanging="180"/>
      </w:pPr>
      <w:rPr>
        <w:rFonts w:cs="Times New Roman" w:hint="default"/>
      </w:rPr>
    </w:lvl>
    <w:lvl w:ilvl="3">
      <w:start w:val="1"/>
      <w:numFmt w:val="decimal"/>
      <w:lvlText w:val="%4."/>
      <w:lvlJc w:val="left"/>
      <w:pPr>
        <w:tabs>
          <w:tab w:val="num" w:pos="2700"/>
        </w:tabs>
        <w:ind w:left="2700" w:hanging="360"/>
      </w:pPr>
      <w:rPr>
        <w:rFonts w:cs="Times New Roman" w:hint="default"/>
      </w:rPr>
    </w:lvl>
    <w:lvl w:ilvl="4">
      <w:start w:val="1"/>
      <w:numFmt w:val="lowerLetter"/>
      <w:lvlText w:val="%5."/>
      <w:lvlJc w:val="left"/>
      <w:pPr>
        <w:tabs>
          <w:tab w:val="num" w:pos="3420"/>
        </w:tabs>
        <w:ind w:left="3420" w:hanging="360"/>
      </w:pPr>
      <w:rPr>
        <w:rFonts w:cs="Times New Roman" w:hint="default"/>
      </w:rPr>
    </w:lvl>
    <w:lvl w:ilvl="5">
      <w:start w:val="1"/>
      <w:numFmt w:val="lowerRoman"/>
      <w:lvlText w:val="%6."/>
      <w:lvlJc w:val="left"/>
      <w:pPr>
        <w:tabs>
          <w:tab w:val="num" w:pos="4140"/>
        </w:tabs>
        <w:ind w:left="4140" w:hanging="180"/>
      </w:pPr>
      <w:rPr>
        <w:rFonts w:cs="Times New Roman" w:hint="default"/>
      </w:rPr>
    </w:lvl>
    <w:lvl w:ilvl="6">
      <w:start w:val="1"/>
      <w:numFmt w:val="decimal"/>
      <w:lvlText w:val="%7."/>
      <w:lvlJc w:val="left"/>
      <w:pPr>
        <w:tabs>
          <w:tab w:val="num" w:pos="4860"/>
        </w:tabs>
        <w:ind w:left="4860" w:hanging="360"/>
      </w:pPr>
      <w:rPr>
        <w:rFonts w:cs="Times New Roman" w:hint="default"/>
      </w:rPr>
    </w:lvl>
    <w:lvl w:ilvl="7">
      <w:start w:val="1"/>
      <w:numFmt w:val="lowerLetter"/>
      <w:lvlText w:val="%8."/>
      <w:lvlJc w:val="left"/>
      <w:pPr>
        <w:tabs>
          <w:tab w:val="num" w:pos="5580"/>
        </w:tabs>
        <w:ind w:left="5580" w:hanging="360"/>
      </w:pPr>
      <w:rPr>
        <w:rFonts w:cs="Times New Roman" w:hint="default"/>
      </w:rPr>
    </w:lvl>
    <w:lvl w:ilvl="8">
      <w:start w:val="1"/>
      <w:numFmt w:val="lowerRoman"/>
      <w:lvlText w:val="%9."/>
      <w:lvlJc w:val="left"/>
      <w:pPr>
        <w:tabs>
          <w:tab w:val="num" w:pos="6300"/>
        </w:tabs>
        <w:ind w:left="6300" w:hanging="180"/>
      </w:pPr>
      <w:rPr>
        <w:rFonts w:cs="Times New Roman" w:hint="default"/>
      </w:rPr>
    </w:lvl>
  </w:abstractNum>
  <w:abstractNum w:abstractNumId="55" w15:restartNumberingAfterBreak="0">
    <w:nsid w:val="5DAA7AF2"/>
    <w:multiLevelType w:val="hybridMultilevel"/>
    <w:tmpl w:val="93D0407A"/>
    <w:lvl w:ilvl="0" w:tplc="0000000B">
      <w:start w:val="1"/>
      <w:numFmt w:val="decimal"/>
      <w:lvlText w:val="%1."/>
      <w:lvlJc w:val="left"/>
      <w:pPr>
        <w:ind w:left="360" w:hanging="360"/>
      </w:pPr>
      <w:rPr>
        <w:rFonts w:cs="Times New Roman"/>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5FD66D35"/>
    <w:multiLevelType w:val="hybridMultilevel"/>
    <w:tmpl w:val="C4E655C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7" w15:restartNumberingAfterBreak="0">
    <w:nsid w:val="631C76F1"/>
    <w:multiLevelType w:val="hybridMultilevel"/>
    <w:tmpl w:val="79C85DA0"/>
    <w:lvl w:ilvl="0" w:tplc="1B04A7C0">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63F213CE"/>
    <w:multiLevelType w:val="multilevel"/>
    <w:tmpl w:val="E792549E"/>
    <w:numStyleLink w:val="LijstopsommingnummerRVS"/>
  </w:abstractNum>
  <w:abstractNum w:abstractNumId="59" w15:restartNumberingAfterBreak="0">
    <w:nsid w:val="650D69C3"/>
    <w:multiLevelType w:val="hybridMultilevel"/>
    <w:tmpl w:val="F2ECE052"/>
    <w:lvl w:ilvl="0" w:tplc="53704DD4">
      <w:start w:val="1"/>
      <w:numFmt w:val="decimal"/>
      <w:lvlText w:val="7.%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0" w15:restartNumberingAfterBreak="0">
    <w:nsid w:val="651E0397"/>
    <w:multiLevelType w:val="hybridMultilevel"/>
    <w:tmpl w:val="E6DAD64A"/>
    <w:lvl w:ilvl="0" w:tplc="33C4688C">
      <w:start w:val="1"/>
      <w:numFmt w:val="bullet"/>
      <w:lvlText w:val=""/>
      <w:lvlJc w:val="left"/>
      <w:pPr>
        <w:tabs>
          <w:tab w:val="num" w:pos="284"/>
        </w:tabs>
        <w:ind w:left="284" w:hanging="284"/>
      </w:pPr>
      <w:rPr>
        <w:rFonts w:ascii="Symbol" w:hAnsi="Symbol" w:hint="default"/>
        <w:color w:val="00336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9F4092B"/>
    <w:multiLevelType w:val="hybridMultilevel"/>
    <w:tmpl w:val="C5A01DE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2" w15:restartNumberingAfterBreak="0">
    <w:nsid w:val="6CAB1E63"/>
    <w:multiLevelType w:val="multilevel"/>
    <w:tmpl w:val="7FB6E594"/>
    <w:numStyleLink w:val="AgendapuntlijstRVS"/>
  </w:abstractNum>
  <w:abstractNum w:abstractNumId="63" w15:restartNumberingAfterBreak="0">
    <w:nsid w:val="6E5512E0"/>
    <w:multiLevelType w:val="multilevel"/>
    <w:tmpl w:val="0413001F"/>
    <w:styleLink w:val="111111"/>
    <w:lvl w:ilvl="0">
      <w:start w:val="1"/>
      <w:numFmt w:val="decimal"/>
      <w:lvlText w:val="%1."/>
      <w:lvlJc w:val="left"/>
      <w:pPr>
        <w:tabs>
          <w:tab w:val="num" w:pos="360"/>
        </w:tabs>
        <w:ind w:left="360" w:hanging="360"/>
      </w:pPr>
      <w:rPr>
        <w:rFonts w:ascii="Maiandra GD" w:hAnsi="Maiandra GD" w:cs="Maiandra GD"/>
        <w:sz w:val="18"/>
        <w:szCs w:val="18"/>
        <w:lang w:val="nl-NL" w:eastAsia="nl-NL" w:bidi="ar-SA"/>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4" w15:restartNumberingAfterBreak="0">
    <w:nsid w:val="6EDF2D80"/>
    <w:multiLevelType w:val="hybridMultilevel"/>
    <w:tmpl w:val="D0ACEE80"/>
    <w:lvl w:ilvl="0" w:tplc="66B24120">
      <w:start w:val="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6F335097"/>
    <w:multiLevelType w:val="hybridMultilevel"/>
    <w:tmpl w:val="DE7A7D74"/>
    <w:lvl w:ilvl="0" w:tplc="1B04A7C0">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6F5155D4"/>
    <w:multiLevelType w:val="hybridMultilevel"/>
    <w:tmpl w:val="0FB4E3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7" w15:restartNumberingAfterBreak="0">
    <w:nsid w:val="719959BB"/>
    <w:multiLevelType w:val="hybridMultilevel"/>
    <w:tmpl w:val="32A8A9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15:restartNumberingAfterBreak="0">
    <w:nsid w:val="72207906"/>
    <w:multiLevelType w:val="hybridMultilevel"/>
    <w:tmpl w:val="0596874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9" w15:restartNumberingAfterBreak="0">
    <w:nsid w:val="74360519"/>
    <w:multiLevelType w:val="multilevel"/>
    <w:tmpl w:val="B14C3FBE"/>
    <w:numStyleLink w:val="LijstopsommingtekenRVS"/>
  </w:abstractNum>
  <w:abstractNum w:abstractNumId="70" w15:restartNumberingAfterBreak="0">
    <w:nsid w:val="74E5505F"/>
    <w:multiLevelType w:val="hybridMultilevel"/>
    <w:tmpl w:val="37ECBC22"/>
    <w:lvl w:ilvl="0" w:tplc="73D069A0">
      <w:start w:val="2"/>
      <w:numFmt w:val="bullet"/>
      <w:lvlText w:val="-"/>
      <w:lvlJc w:val="left"/>
      <w:pPr>
        <w:ind w:left="720" w:hanging="360"/>
      </w:pPr>
      <w:rPr>
        <w:rFonts w:ascii="Calibri" w:eastAsia="Times New Roman" w:hAnsi="Calibri" w:hint="default"/>
        <w:color w:val="D67B2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75051FCA"/>
    <w:multiLevelType w:val="hybridMultilevel"/>
    <w:tmpl w:val="D9D2E468"/>
    <w:lvl w:ilvl="0" w:tplc="04130019">
      <w:start w:val="1"/>
      <w:numFmt w:val="lowerLetter"/>
      <w:lvlText w:val="%1."/>
      <w:lvlJc w:val="left"/>
      <w:pPr>
        <w:ind w:left="720" w:hanging="360"/>
      </w:pPr>
      <w:rPr>
        <w:rFonts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2" w15:restartNumberingAfterBreak="0">
    <w:nsid w:val="762B1C9A"/>
    <w:multiLevelType w:val="hybridMultilevel"/>
    <w:tmpl w:val="FB4E92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3" w15:restartNumberingAfterBreak="0">
    <w:nsid w:val="77B767A7"/>
    <w:multiLevelType w:val="hybridMultilevel"/>
    <w:tmpl w:val="7EC4C0F0"/>
    <w:lvl w:ilvl="0" w:tplc="73D069A0">
      <w:start w:val="2"/>
      <w:numFmt w:val="bullet"/>
      <w:lvlText w:val="-"/>
      <w:lvlJc w:val="left"/>
      <w:pPr>
        <w:ind w:left="720" w:hanging="360"/>
      </w:pPr>
      <w:rPr>
        <w:rFonts w:ascii="Calibri" w:eastAsia="Times New Roman" w:hAnsi="Calibri" w:hint="default"/>
        <w:color w:val="D67B27"/>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4" w15:restartNumberingAfterBreak="0">
    <w:nsid w:val="7B024BDA"/>
    <w:multiLevelType w:val="multilevel"/>
    <w:tmpl w:val="04130023"/>
    <w:styleLink w:val="Artikelsectie"/>
    <w:lvl w:ilvl="0">
      <w:start w:val="1"/>
      <w:numFmt w:val="upperRoman"/>
      <w:lvlText w:val="Artikel %1."/>
      <w:lvlJc w:val="left"/>
      <w:pPr>
        <w:tabs>
          <w:tab w:val="num" w:pos="1080"/>
        </w:tabs>
        <w:ind w:left="0" w:firstLine="0"/>
      </w:pPr>
      <w:rPr>
        <w:rFonts w:ascii="Maiandra GD" w:hAnsi="Maiandra GD" w:cs="Maiandra GD"/>
        <w:sz w:val="18"/>
        <w:szCs w:val="18"/>
        <w:lang w:val="nl-NL" w:eastAsia="nl-NL" w:bidi="ar-SA"/>
      </w:r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5" w15:restartNumberingAfterBreak="0">
    <w:nsid w:val="7EFE263B"/>
    <w:multiLevelType w:val="hybridMultilevel"/>
    <w:tmpl w:val="8CE6BD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6" w15:restartNumberingAfterBreak="0">
    <w:nsid w:val="7F0E1585"/>
    <w:multiLevelType w:val="hybridMultilevel"/>
    <w:tmpl w:val="62C477F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7" w15:restartNumberingAfterBreak="0">
    <w:nsid w:val="7FD01CB9"/>
    <w:multiLevelType w:val="hybridMultilevel"/>
    <w:tmpl w:val="3E42F0BC"/>
    <w:lvl w:ilvl="0" w:tplc="73D069A0">
      <w:start w:val="2"/>
      <w:numFmt w:val="bullet"/>
      <w:lvlText w:val="-"/>
      <w:lvlJc w:val="left"/>
      <w:pPr>
        <w:ind w:left="720" w:hanging="360"/>
      </w:pPr>
      <w:rPr>
        <w:rFonts w:ascii="Calibri" w:eastAsia="Times New Roman" w:hAnsi="Calibri" w:hint="default"/>
        <w:color w:val="D67B2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2382394">
    <w:abstractNumId w:val="37"/>
  </w:num>
  <w:num w:numId="2" w16cid:durableId="1701586362">
    <w:abstractNumId w:val="63"/>
  </w:num>
  <w:num w:numId="3" w16cid:durableId="17320949">
    <w:abstractNumId w:val="44"/>
  </w:num>
  <w:num w:numId="4" w16cid:durableId="10571737">
    <w:abstractNumId w:val="74"/>
  </w:num>
  <w:num w:numId="5" w16cid:durableId="874193735">
    <w:abstractNumId w:val="21"/>
  </w:num>
  <w:num w:numId="6" w16cid:durableId="1086074511">
    <w:abstractNumId w:val="45"/>
  </w:num>
  <w:num w:numId="7" w16cid:durableId="1592622103">
    <w:abstractNumId w:val="62"/>
  </w:num>
  <w:num w:numId="8" w16cid:durableId="766653008">
    <w:abstractNumId w:val="26"/>
  </w:num>
  <w:num w:numId="9" w16cid:durableId="1632665255">
    <w:abstractNumId w:val="34"/>
  </w:num>
  <w:num w:numId="10" w16cid:durableId="2097286722">
    <w:abstractNumId w:val="58"/>
  </w:num>
  <w:num w:numId="11" w16cid:durableId="1136529259">
    <w:abstractNumId w:val="26"/>
  </w:num>
  <w:num w:numId="12" w16cid:durableId="2109231411">
    <w:abstractNumId w:val="2"/>
  </w:num>
  <w:num w:numId="13" w16cid:durableId="1284003095">
    <w:abstractNumId w:val="6"/>
  </w:num>
  <w:num w:numId="14" w16cid:durableId="2143188942">
    <w:abstractNumId w:val="54"/>
    <w:lvlOverride w:ilvl="0">
      <w:lvl w:ilvl="0">
        <w:start w:val="1"/>
        <w:numFmt w:val="decimal"/>
        <w:lvlText w:val="%1."/>
        <w:lvlJc w:val="left"/>
        <w:pPr>
          <w:tabs>
            <w:tab w:val="num" w:pos="540"/>
          </w:tabs>
          <w:ind w:left="540" w:hanging="360"/>
        </w:pPr>
        <w:rPr>
          <w:rFonts w:ascii="Lucida Sans" w:eastAsia="Times New Roman" w:hAnsi="Lucida Sans" w:cs="Maiandra GD" w:hint="default"/>
        </w:rPr>
      </w:lvl>
    </w:lvlOverride>
    <w:lvlOverride w:ilvl="1">
      <w:lvl w:ilvl="1">
        <w:start w:val="2"/>
        <w:numFmt w:val="decimal"/>
        <w:lvlText w:val="%2."/>
        <w:lvlJc w:val="left"/>
        <w:pPr>
          <w:tabs>
            <w:tab w:val="num" w:pos="1830"/>
          </w:tabs>
          <w:ind w:left="1830" w:hanging="930"/>
        </w:pPr>
        <w:rPr>
          <w:rFonts w:cs="Times New Roman" w:hint="default"/>
        </w:rPr>
      </w:lvl>
    </w:lvlOverride>
    <w:lvlOverride w:ilvl="2">
      <w:lvl w:ilvl="2">
        <w:start w:val="1"/>
        <w:numFmt w:val="lowerRoman"/>
        <w:lvlText w:val="%3."/>
        <w:lvlJc w:val="left"/>
        <w:pPr>
          <w:tabs>
            <w:tab w:val="num" w:pos="1980"/>
          </w:tabs>
          <w:ind w:left="1980" w:hanging="180"/>
        </w:pPr>
        <w:rPr>
          <w:rFonts w:cs="Times New Roman" w:hint="default"/>
        </w:rPr>
      </w:lvl>
    </w:lvlOverride>
    <w:lvlOverride w:ilvl="3">
      <w:lvl w:ilvl="3">
        <w:start w:val="1"/>
        <w:numFmt w:val="decimal"/>
        <w:lvlText w:val="%4."/>
        <w:lvlJc w:val="left"/>
        <w:pPr>
          <w:tabs>
            <w:tab w:val="num" w:pos="2700"/>
          </w:tabs>
          <w:ind w:left="2700" w:hanging="360"/>
        </w:pPr>
        <w:rPr>
          <w:rFonts w:cs="Times New Roman" w:hint="default"/>
        </w:rPr>
      </w:lvl>
    </w:lvlOverride>
    <w:lvlOverride w:ilvl="4">
      <w:lvl w:ilvl="4">
        <w:start w:val="1"/>
        <w:numFmt w:val="lowerLetter"/>
        <w:lvlText w:val="%5."/>
        <w:lvlJc w:val="left"/>
        <w:pPr>
          <w:tabs>
            <w:tab w:val="num" w:pos="3420"/>
          </w:tabs>
          <w:ind w:left="3420" w:hanging="360"/>
        </w:pPr>
        <w:rPr>
          <w:rFonts w:cs="Times New Roman" w:hint="default"/>
        </w:rPr>
      </w:lvl>
    </w:lvlOverride>
    <w:lvlOverride w:ilvl="5">
      <w:lvl w:ilvl="5">
        <w:start w:val="1"/>
        <w:numFmt w:val="lowerRoman"/>
        <w:lvlText w:val="%6."/>
        <w:lvlJc w:val="left"/>
        <w:pPr>
          <w:tabs>
            <w:tab w:val="num" w:pos="4140"/>
          </w:tabs>
          <w:ind w:left="4140" w:hanging="180"/>
        </w:pPr>
        <w:rPr>
          <w:rFonts w:cs="Times New Roman" w:hint="default"/>
        </w:rPr>
      </w:lvl>
    </w:lvlOverride>
    <w:lvlOverride w:ilvl="6">
      <w:lvl w:ilvl="6">
        <w:start w:val="1"/>
        <w:numFmt w:val="decimal"/>
        <w:lvlText w:val="%7."/>
        <w:lvlJc w:val="left"/>
        <w:pPr>
          <w:tabs>
            <w:tab w:val="num" w:pos="4860"/>
          </w:tabs>
          <w:ind w:left="4860" w:hanging="360"/>
        </w:pPr>
        <w:rPr>
          <w:rFonts w:cs="Times New Roman" w:hint="default"/>
        </w:rPr>
      </w:lvl>
    </w:lvlOverride>
    <w:lvlOverride w:ilvl="7">
      <w:lvl w:ilvl="7">
        <w:start w:val="1"/>
        <w:numFmt w:val="lowerLetter"/>
        <w:lvlText w:val="%8."/>
        <w:lvlJc w:val="left"/>
        <w:pPr>
          <w:tabs>
            <w:tab w:val="num" w:pos="5580"/>
          </w:tabs>
          <w:ind w:left="5580" w:hanging="360"/>
        </w:pPr>
        <w:rPr>
          <w:rFonts w:cs="Times New Roman" w:hint="default"/>
        </w:rPr>
      </w:lvl>
    </w:lvlOverride>
    <w:lvlOverride w:ilvl="8">
      <w:lvl w:ilvl="8">
        <w:start w:val="1"/>
        <w:numFmt w:val="lowerRoman"/>
        <w:lvlText w:val="%9."/>
        <w:lvlJc w:val="left"/>
        <w:pPr>
          <w:tabs>
            <w:tab w:val="num" w:pos="6300"/>
          </w:tabs>
          <w:ind w:left="6300" w:hanging="180"/>
        </w:pPr>
        <w:rPr>
          <w:rFonts w:cs="Times New Roman" w:hint="default"/>
        </w:rPr>
      </w:lvl>
    </w:lvlOverride>
  </w:num>
  <w:num w:numId="15" w16cid:durableId="1847356294">
    <w:abstractNumId w:val="73"/>
  </w:num>
  <w:num w:numId="16" w16cid:durableId="1619218779">
    <w:abstractNumId w:val="47"/>
  </w:num>
  <w:num w:numId="17" w16cid:durableId="1785614521">
    <w:abstractNumId w:val="38"/>
  </w:num>
  <w:num w:numId="18" w16cid:durableId="176699156">
    <w:abstractNumId w:val="3"/>
  </w:num>
  <w:num w:numId="19" w16cid:durableId="1870952162">
    <w:abstractNumId w:val="12"/>
  </w:num>
  <w:num w:numId="20" w16cid:durableId="895778787">
    <w:abstractNumId w:val="22"/>
  </w:num>
  <w:num w:numId="21" w16cid:durableId="13133660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6302915">
    <w:abstractNumId w:val="23"/>
  </w:num>
  <w:num w:numId="23" w16cid:durableId="937755986">
    <w:abstractNumId w:val="35"/>
  </w:num>
  <w:num w:numId="24" w16cid:durableId="1985038279">
    <w:abstractNumId w:val="55"/>
  </w:num>
  <w:num w:numId="25" w16cid:durableId="340549120">
    <w:abstractNumId w:val="53"/>
  </w:num>
  <w:num w:numId="26" w16cid:durableId="168642322">
    <w:abstractNumId w:val="40"/>
  </w:num>
  <w:num w:numId="27" w16cid:durableId="165050804">
    <w:abstractNumId w:val="24"/>
  </w:num>
  <w:num w:numId="28" w16cid:durableId="1326283417">
    <w:abstractNumId w:val="11"/>
  </w:num>
  <w:num w:numId="29" w16cid:durableId="722826780">
    <w:abstractNumId w:val="39"/>
  </w:num>
  <w:num w:numId="30" w16cid:durableId="130249822">
    <w:abstractNumId w:val="9"/>
  </w:num>
  <w:num w:numId="31" w16cid:durableId="1750037613">
    <w:abstractNumId w:val="16"/>
  </w:num>
  <w:num w:numId="32" w16cid:durableId="683555139">
    <w:abstractNumId w:val="28"/>
  </w:num>
  <w:num w:numId="33" w16cid:durableId="1034647500">
    <w:abstractNumId w:val="27"/>
  </w:num>
  <w:num w:numId="34" w16cid:durableId="306708854">
    <w:abstractNumId w:val="8"/>
  </w:num>
  <w:num w:numId="35" w16cid:durableId="1574924678">
    <w:abstractNumId w:val="18"/>
  </w:num>
  <w:num w:numId="36" w16cid:durableId="1309162605">
    <w:abstractNumId w:val="76"/>
  </w:num>
  <w:num w:numId="37" w16cid:durableId="153033623">
    <w:abstractNumId w:val="70"/>
  </w:num>
  <w:num w:numId="38" w16cid:durableId="1058750784">
    <w:abstractNumId w:val="46"/>
  </w:num>
  <w:num w:numId="39" w16cid:durableId="32929186">
    <w:abstractNumId w:val="77"/>
  </w:num>
  <w:num w:numId="40" w16cid:durableId="389114274">
    <w:abstractNumId w:val="7"/>
  </w:num>
  <w:num w:numId="41" w16cid:durableId="486437988">
    <w:abstractNumId w:val="20"/>
  </w:num>
  <w:num w:numId="42" w16cid:durableId="222375698">
    <w:abstractNumId w:val="36"/>
  </w:num>
  <w:num w:numId="43" w16cid:durableId="1087313692">
    <w:abstractNumId w:val="71"/>
  </w:num>
  <w:num w:numId="44" w16cid:durableId="2114588720">
    <w:abstractNumId w:val="51"/>
  </w:num>
  <w:num w:numId="45" w16cid:durableId="1442454071">
    <w:abstractNumId w:val="56"/>
  </w:num>
  <w:num w:numId="46" w16cid:durableId="1968660720">
    <w:abstractNumId w:val="14"/>
  </w:num>
  <w:num w:numId="47" w16cid:durableId="376247887">
    <w:abstractNumId w:val="29"/>
  </w:num>
  <w:num w:numId="48" w16cid:durableId="336539288">
    <w:abstractNumId w:val="1"/>
  </w:num>
  <w:num w:numId="49" w16cid:durableId="1579561217">
    <w:abstractNumId w:val="10"/>
  </w:num>
  <w:num w:numId="50" w16cid:durableId="272447657">
    <w:abstractNumId w:val="19"/>
  </w:num>
  <w:num w:numId="51" w16cid:durableId="1325476755">
    <w:abstractNumId w:val="65"/>
  </w:num>
  <w:num w:numId="52" w16cid:durableId="414740947">
    <w:abstractNumId w:val="42"/>
  </w:num>
  <w:num w:numId="53" w16cid:durableId="415325349">
    <w:abstractNumId w:val="75"/>
  </w:num>
  <w:num w:numId="54" w16cid:durableId="625158407">
    <w:abstractNumId w:val="50"/>
  </w:num>
  <w:num w:numId="55" w16cid:durableId="1477409553">
    <w:abstractNumId w:val="50"/>
  </w:num>
  <w:num w:numId="56" w16cid:durableId="1693997931">
    <w:abstractNumId w:val="25"/>
  </w:num>
  <w:num w:numId="57" w16cid:durableId="11348694">
    <w:abstractNumId w:val="59"/>
  </w:num>
  <w:num w:numId="58" w16cid:durableId="1073742415">
    <w:abstractNumId w:val="33"/>
  </w:num>
  <w:num w:numId="59" w16cid:durableId="38845718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47943347">
    <w:abstractNumId w:val="68"/>
  </w:num>
  <w:num w:numId="61" w16cid:durableId="460850989">
    <w:abstractNumId w:val="31"/>
  </w:num>
  <w:num w:numId="62" w16cid:durableId="23673381">
    <w:abstractNumId w:val="66"/>
  </w:num>
  <w:num w:numId="63" w16cid:durableId="552471089">
    <w:abstractNumId w:val="30"/>
  </w:num>
  <w:num w:numId="64" w16cid:durableId="2088573699">
    <w:abstractNumId w:val="52"/>
  </w:num>
  <w:num w:numId="65" w16cid:durableId="1785925988">
    <w:abstractNumId w:val="69"/>
  </w:num>
  <w:num w:numId="66" w16cid:durableId="1940334143">
    <w:abstractNumId w:val="32"/>
  </w:num>
  <w:num w:numId="67" w16cid:durableId="748189400">
    <w:abstractNumId w:val="49"/>
  </w:num>
  <w:num w:numId="68" w16cid:durableId="792870404">
    <w:abstractNumId w:val="4"/>
  </w:num>
  <w:num w:numId="69" w16cid:durableId="1973870">
    <w:abstractNumId w:val="57"/>
  </w:num>
  <w:num w:numId="70" w16cid:durableId="244801164">
    <w:abstractNumId w:val="15"/>
  </w:num>
  <w:num w:numId="71" w16cid:durableId="1378698709">
    <w:abstractNumId w:val="41"/>
  </w:num>
  <w:num w:numId="72" w16cid:durableId="119348976">
    <w:abstractNumId w:val="60"/>
  </w:num>
  <w:num w:numId="73" w16cid:durableId="15729304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76906344">
    <w:abstractNumId w:val="64"/>
  </w:num>
  <w:num w:numId="75" w16cid:durableId="70859225">
    <w:abstractNumId w:val="72"/>
  </w:num>
  <w:num w:numId="76" w16cid:durableId="975066967">
    <w:abstractNumId w:val="13"/>
  </w:num>
  <w:num w:numId="77" w16cid:durableId="118691445">
    <w:abstractNumId w:val="48"/>
  </w:num>
  <w:num w:numId="78" w16cid:durableId="831918036">
    <w:abstractNumId w:val="5"/>
  </w:num>
  <w:num w:numId="79" w16cid:durableId="1122697719">
    <w:abstractNumId w:val="61"/>
  </w:num>
  <w:num w:numId="80" w16cid:durableId="2036228938">
    <w:abstractNumId w:val="43"/>
  </w:num>
  <w:num w:numId="81" w16cid:durableId="213078557">
    <w:abstractNumId w:val="67"/>
  </w:num>
  <w:num w:numId="82" w16cid:durableId="1150712103">
    <w:abstractNumId w:val="1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nl-NL" w:vendorID="1" w:dllVersion="512" w:checkStyle="1"/>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11C"/>
    <w:rsid w:val="0000042E"/>
    <w:rsid w:val="00002A10"/>
    <w:rsid w:val="00003697"/>
    <w:rsid w:val="00003E92"/>
    <w:rsid w:val="00004CCF"/>
    <w:rsid w:val="0000566E"/>
    <w:rsid w:val="000069A5"/>
    <w:rsid w:val="00006A1D"/>
    <w:rsid w:val="00007336"/>
    <w:rsid w:val="00012CFA"/>
    <w:rsid w:val="00014852"/>
    <w:rsid w:val="0001582B"/>
    <w:rsid w:val="00020F07"/>
    <w:rsid w:val="00025598"/>
    <w:rsid w:val="000275AE"/>
    <w:rsid w:val="0003114E"/>
    <w:rsid w:val="0003186B"/>
    <w:rsid w:val="00031D86"/>
    <w:rsid w:val="00032656"/>
    <w:rsid w:val="000329F1"/>
    <w:rsid w:val="000356A8"/>
    <w:rsid w:val="000358E1"/>
    <w:rsid w:val="000412C1"/>
    <w:rsid w:val="00041A66"/>
    <w:rsid w:val="00042007"/>
    <w:rsid w:val="0004203E"/>
    <w:rsid w:val="00044315"/>
    <w:rsid w:val="00045A32"/>
    <w:rsid w:val="00046310"/>
    <w:rsid w:val="00046983"/>
    <w:rsid w:val="0005253F"/>
    <w:rsid w:val="00053484"/>
    <w:rsid w:val="00053521"/>
    <w:rsid w:val="0005430B"/>
    <w:rsid w:val="00054843"/>
    <w:rsid w:val="0005535B"/>
    <w:rsid w:val="00055536"/>
    <w:rsid w:val="00060ED8"/>
    <w:rsid w:val="00062F9D"/>
    <w:rsid w:val="00065FFC"/>
    <w:rsid w:val="00066882"/>
    <w:rsid w:val="000712DA"/>
    <w:rsid w:val="0007284D"/>
    <w:rsid w:val="000759A1"/>
    <w:rsid w:val="00075DF6"/>
    <w:rsid w:val="00081520"/>
    <w:rsid w:val="00082ED9"/>
    <w:rsid w:val="00087F49"/>
    <w:rsid w:val="00092EDE"/>
    <w:rsid w:val="00095959"/>
    <w:rsid w:val="00096612"/>
    <w:rsid w:val="0009670E"/>
    <w:rsid w:val="00097399"/>
    <w:rsid w:val="00097448"/>
    <w:rsid w:val="000A1374"/>
    <w:rsid w:val="000A2FC3"/>
    <w:rsid w:val="000A32F2"/>
    <w:rsid w:val="000A6191"/>
    <w:rsid w:val="000A63D2"/>
    <w:rsid w:val="000A6BB7"/>
    <w:rsid w:val="000A736C"/>
    <w:rsid w:val="000B080F"/>
    <w:rsid w:val="000B0D35"/>
    <w:rsid w:val="000B1327"/>
    <w:rsid w:val="000B245E"/>
    <w:rsid w:val="000B506E"/>
    <w:rsid w:val="000B5EDE"/>
    <w:rsid w:val="000B6D9F"/>
    <w:rsid w:val="000D1925"/>
    <w:rsid w:val="000D3228"/>
    <w:rsid w:val="000D5912"/>
    <w:rsid w:val="000D6AB7"/>
    <w:rsid w:val="000D7CFB"/>
    <w:rsid w:val="000E0349"/>
    <w:rsid w:val="000E2EC3"/>
    <w:rsid w:val="000E4DED"/>
    <w:rsid w:val="000E6E43"/>
    <w:rsid w:val="000E7751"/>
    <w:rsid w:val="000F01E8"/>
    <w:rsid w:val="000F28C2"/>
    <w:rsid w:val="000F3E8A"/>
    <w:rsid w:val="000F4417"/>
    <w:rsid w:val="000F4884"/>
    <w:rsid w:val="000F57EA"/>
    <w:rsid w:val="00100E0B"/>
    <w:rsid w:val="001018C5"/>
    <w:rsid w:val="00103F2E"/>
    <w:rsid w:val="00106601"/>
    <w:rsid w:val="0011294D"/>
    <w:rsid w:val="001151FB"/>
    <w:rsid w:val="00115E58"/>
    <w:rsid w:val="00116098"/>
    <w:rsid w:val="00122DED"/>
    <w:rsid w:val="0012620C"/>
    <w:rsid w:val="00137741"/>
    <w:rsid w:val="00140FF7"/>
    <w:rsid w:val="00144439"/>
    <w:rsid w:val="0014593D"/>
    <w:rsid w:val="00150271"/>
    <w:rsid w:val="001638AD"/>
    <w:rsid w:val="00164675"/>
    <w:rsid w:val="00172E67"/>
    <w:rsid w:val="0017391E"/>
    <w:rsid w:val="001739AC"/>
    <w:rsid w:val="001811AA"/>
    <w:rsid w:val="001868C0"/>
    <w:rsid w:val="00193DFF"/>
    <w:rsid w:val="00196461"/>
    <w:rsid w:val="00197A72"/>
    <w:rsid w:val="00197BBE"/>
    <w:rsid w:val="001A19E4"/>
    <w:rsid w:val="001A1AB0"/>
    <w:rsid w:val="001A3A9C"/>
    <w:rsid w:val="001A724A"/>
    <w:rsid w:val="001B00D7"/>
    <w:rsid w:val="001B0622"/>
    <w:rsid w:val="001B1867"/>
    <w:rsid w:val="001B1B37"/>
    <w:rsid w:val="001B246B"/>
    <w:rsid w:val="001B2B37"/>
    <w:rsid w:val="001B2B80"/>
    <w:rsid w:val="001B3E72"/>
    <w:rsid w:val="001C1A9B"/>
    <w:rsid w:val="001C7EAE"/>
    <w:rsid w:val="001D165A"/>
    <w:rsid w:val="001D25F2"/>
    <w:rsid w:val="001D2848"/>
    <w:rsid w:val="001D2A06"/>
    <w:rsid w:val="001E2856"/>
    <w:rsid w:val="001E5F11"/>
    <w:rsid w:val="001E79B4"/>
    <w:rsid w:val="001F2A1E"/>
    <w:rsid w:val="001F2F98"/>
    <w:rsid w:val="001F36BD"/>
    <w:rsid w:val="001F5B4F"/>
    <w:rsid w:val="001F5CB7"/>
    <w:rsid w:val="001F750F"/>
    <w:rsid w:val="001F7AFC"/>
    <w:rsid w:val="00200487"/>
    <w:rsid w:val="00200967"/>
    <w:rsid w:val="00204AD6"/>
    <w:rsid w:val="00205F42"/>
    <w:rsid w:val="0020607F"/>
    <w:rsid w:val="00207EA0"/>
    <w:rsid w:val="002106DD"/>
    <w:rsid w:val="002120AF"/>
    <w:rsid w:val="002143A7"/>
    <w:rsid w:val="0022669E"/>
    <w:rsid w:val="00226988"/>
    <w:rsid w:val="00226ED1"/>
    <w:rsid w:val="00230993"/>
    <w:rsid w:val="00231221"/>
    <w:rsid w:val="00231696"/>
    <w:rsid w:val="00236DD8"/>
    <w:rsid w:val="00236DE9"/>
    <w:rsid w:val="00237C25"/>
    <w:rsid w:val="00241252"/>
    <w:rsid w:val="00245171"/>
    <w:rsid w:val="00247694"/>
    <w:rsid w:val="00250009"/>
    <w:rsid w:val="002545E3"/>
    <w:rsid w:val="0025466E"/>
    <w:rsid w:val="00254D9B"/>
    <w:rsid w:val="00261A7A"/>
    <w:rsid w:val="00261BF4"/>
    <w:rsid w:val="002624E0"/>
    <w:rsid w:val="0026378B"/>
    <w:rsid w:val="002642B4"/>
    <w:rsid w:val="00265658"/>
    <w:rsid w:val="00266685"/>
    <w:rsid w:val="00267A8D"/>
    <w:rsid w:val="00270DA9"/>
    <w:rsid w:val="00271517"/>
    <w:rsid w:val="00271F7F"/>
    <w:rsid w:val="00273A03"/>
    <w:rsid w:val="00273D9C"/>
    <w:rsid w:val="00273EAE"/>
    <w:rsid w:val="00274321"/>
    <w:rsid w:val="002753AC"/>
    <w:rsid w:val="00275EB2"/>
    <w:rsid w:val="00276E68"/>
    <w:rsid w:val="00282F37"/>
    <w:rsid w:val="00284FD8"/>
    <w:rsid w:val="00287C55"/>
    <w:rsid w:val="00290B9B"/>
    <w:rsid w:val="002910C3"/>
    <w:rsid w:val="002968B0"/>
    <w:rsid w:val="00296CD0"/>
    <w:rsid w:val="002976F5"/>
    <w:rsid w:val="002A1D56"/>
    <w:rsid w:val="002A2AA2"/>
    <w:rsid w:val="002A3022"/>
    <w:rsid w:val="002A38A7"/>
    <w:rsid w:val="002A56FD"/>
    <w:rsid w:val="002A57B9"/>
    <w:rsid w:val="002B1B96"/>
    <w:rsid w:val="002B7FE1"/>
    <w:rsid w:val="002C037F"/>
    <w:rsid w:val="002C1F57"/>
    <w:rsid w:val="002C5DD6"/>
    <w:rsid w:val="002D1206"/>
    <w:rsid w:val="002D2148"/>
    <w:rsid w:val="002D3ABA"/>
    <w:rsid w:val="002D5E67"/>
    <w:rsid w:val="002D62B1"/>
    <w:rsid w:val="002D7C50"/>
    <w:rsid w:val="002E1083"/>
    <w:rsid w:val="002E1F56"/>
    <w:rsid w:val="002E2560"/>
    <w:rsid w:val="002E2E29"/>
    <w:rsid w:val="002E3D4A"/>
    <w:rsid w:val="002E5154"/>
    <w:rsid w:val="002E69BA"/>
    <w:rsid w:val="002F0940"/>
    <w:rsid w:val="002F0F74"/>
    <w:rsid w:val="002F146A"/>
    <w:rsid w:val="002F1707"/>
    <w:rsid w:val="002F4C3E"/>
    <w:rsid w:val="002F4C4B"/>
    <w:rsid w:val="002F4FFF"/>
    <w:rsid w:val="002F6FD3"/>
    <w:rsid w:val="002F7690"/>
    <w:rsid w:val="00300102"/>
    <w:rsid w:val="00300630"/>
    <w:rsid w:val="00302E3D"/>
    <w:rsid w:val="00303967"/>
    <w:rsid w:val="00304770"/>
    <w:rsid w:val="003049DC"/>
    <w:rsid w:val="00305BE2"/>
    <w:rsid w:val="00305F31"/>
    <w:rsid w:val="00307821"/>
    <w:rsid w:val="003123C4"/>
    <w:rsid w:val="00312636"/>
    <w:rsid w:val="00316604"/>
    <w:rsid w:val="00316DDD"/>
    <w:rsid w:val="003170F9"/>
    <w:rsid w:val="00317B0F"/>
    <w:rsid w:val="00321A53"/>
    <w:rsid w:val="00321D3D"/>
    <w:rsid w:val="00322A00"/>
    <w:rsid w:val="00323DC5"/>
    <w:rsid w:val="00330386"/>
    <w:rsid w:val="00331FEF"/>
    <w:rsid w:val="00332843"/>
    <w:rsid w:val="00334380"/>
    <w:rsid w:val="00335942"/>
    <w:rsid w:val="003361A6"/>
    <w:rsid w:val="00336E84"/>
    <w:rsid w:val="00340AD3"/>
    <w:rsid w:val="00341CBA"/>
    <w:rsid w:val="0034786A"/>
    <w:rsid w:val="00347886"/>
    <w:rsid w:val="003508C3"/>
    <w:rsid w:val="00355820"/>
    <w:rsid w:val="00364D31"/>
    <w:rsid w:val="00365327"/>
    <w:rsid w:val="003656BA"/>
    <w:rsid w:val="003664E3"/>
    <w:rsid w:val="00366F91"/>
    <w:rsid w:val="003677B7"/>
    <w:rsid w:val="00371430"/>
    <w:rsid w:val="0037174D"/>
    <w:rsid w:val="0037211F"/>
    <w:rsid w:val="00375BB8"/>
    <w:rsid w:val="00377612"/>
    <w:rsid w:val="00380179"/>
    <w:rsid w:val="00380600"/>
    <w:rsid w:val="00382177"/>
    <w:rsid w:val="00384EA5"/>
    <w:rsid w:val="0039104E"/>
    <w:rsid w:val="0039187A"/>
    <w:rsid w:val="00391B6D"/>
    <w:rsid w:val="00391FDD"/>
    <w:rsid w:val="003931E1"/>
    <w:rsid w:val="00393274"/>
    <w:rsid w:val="0039343C"/>
    <w:rsid w:val="00393C73"/>
    <w:rsid w:val="003A3025"/>
    <w:rsid w:val="003A39F3"/>
    <w:rsid w:val="003A3CA8"/>
    <w:rsid w:val="003A44C2"/>
    <w:rsid w:val="003A56B9"/>
    <w:rsid w:val="003A7B98"/>
    <w:rsid w:val="003B352F"/>
    <w:rsid w:val="003B43E7"/>
    <w:rsid w:val="003B4CF1"/>
    <w:rsid w:val="003B543A"/>
    <w:rsid w:val="003C2F9C"/>
    <w:rsid w:val="003C71DE"/>
    <w:rsid w:val="003C766F"/>
    <w:rsid w:val="003C76EA"/>
    <w:rsid w:val="003D120A"/>
    <w:rsid w:val="003D2826"/>
    <w:rsid w:val="003D5889"/>
    <w:rsid w:val="003D5908"/>
    <w:rsid w:val="003E1359"/>
    <w:rsid w:val="003E25D4"/>
    <w:rsid w:val="003E2E3D"/>
    <w:rsid w:val="003E5B90"/>
    <w:rsid w:val="003E7FF4"/>
    <w:rsid w:val="003F00C9"/>
    <w:rsid w:val="003F0A02"/>
    <w:rsid w:val="003F2123"/>
    <w:rsid w:val="003F237F"/>
    <w:rsid w:val="003F2DD8"/>
    <w:rsid w:val="00402BE4"/>
    <w:rsid w:val="0040317C"/>
    <w:rsid w:val="0040326A"/>
    <w:rsid w:val="0041472A"/>
    <w:rsid w:val="0041676E"/>
    <w:rsid w:val="0042136F"/>
    <w:rsid w:val="00422A2B"/>
    <w:rsid w:val="00422F5C"/>
    <w:rsid w:val="00423B4B"/>
    <w:rsid w:val="004250BC"/>
    <w:rsid w:val="004278F6"/>
    <w:rsid w:val="004305AE"/>
    <w:rsid w:val="004316DE"/>
    <w:rsid w:val="00431942"/>
    <w:rsid w:val="00435D2F"/>
    <w:rsid w:val="00446667"/>
    <w:rsid w:val="00447734"/>
    <w:rsid w:val="004506C6"/>
    <w:rsid w:val="00450A2F"/>
    <w:rsid w:val="00451755"/>
    <w:rsid w:val="00451FDB"/>
    <w:rsid w:val="00452AE0"/>
    <w:rsid w:val="00454EDF"/>
    <w:rsid w:val="004564A6"/>
    <w:rsid w:val="0045687C"/>
    <w:rsid w:val="0046479A"/>
    <w:rsid w:val="00465722"/>
    <w:rsid w:val="00467B93"/>
    <w:rsid w:val="00470A30"/>
    <w:rsid w:val="00470DDE"/>
    <w:rsid w:val="00475BA6"/>
    <w:rsid w:val="004767C4"/>
    <w:rsid w:val="00476A5E"/>
    <w:rsid w:val="00477992"/>
    <w:rsid w:val="00477D4D"/>
    <w:rsid w:val="004811AB"/>
    <w:rsid w:val="0048237B"/>
    <w:rsid w:val="004864DF"/>
    <w:rsid w:val="00487408"/>
    <w:rsid w:val="0049098B"/>
    <w:rsid w:val="00490BB8"/>
    <w:rsid w:val="00491D11"/>
    <w:rsid w:val="00493893"/>
    <w:rsid w:val="00496001"/>
    <w:rsid w:val="00496A3B"/>
    <w:rsid w:val="00496FBA"/>
    <w:rsid w:val="004A0CE4"/>
    <w:rsid w:val="004A25B2"/>
    <w:rsid w:val="004A3144"/>
    <w:rsid w:val="004A3DAA"/>
    <w:rsid w:val="004A424D"/>
    <w:rsid w:val="004A43F1"/>
    <w:rsid w:val="004A57FC"/>
    <w:rsid w:val="004A5839"/>
    <w:rsid w:val="004A5E40"/>
    <w:rsid w:val="004B0797"/>
    <w:rsid w:val="004B2905"/>
    <w:rsid w:val="004B29E0"/>
    <w:rsid w:val="004B38F0"/>
    <w:rsid w:val="004B4014"/>
    <w:rsid w:val="004B4CC8"/>
    <w:rsid w:val="004B6410"/>
    <w:rsid w:val="004C0025"/>
    <w:rsid w:val="004C0EF0"/>
    <w:rsid w:val="004C240E"/>
    <w:rsid w:val="004C30FB"/>
    <w:rsid w:val="004C37B5"/>
    <w:rsid w:val="004C66DB"/>
    <w:rsid w:val="004D5F83"/>
    <w:rsid w:val="004D6328"/>
    <w:rsid w:val="004D7E1A"/>
    <w:rsid w:val="004E67AB"/>
    <w:rsid w:val="004F0F23"/>
    <w:rsid w:val="004F1A38"/>
    <w:rsid w:val="004F5296"/>
    <w:rsid w:val="004F7336"/>
    <w:rsid w:val="00501ED3"/>
    <w:rsid w:val="00502122"/>
    <w:rsid w:val="00502428"/>
    <w:rsid w:val="00511015"/>
    <w:rsid w:val="00516531"/>
    <w:rsid w:val="0051753F"/>
    <w:rsid w:val="00517982"/>
    <w:rsid w:val="005222DB"/>
    <w:rsid w:val="005245C1"/>
    <w:rsid w:val="005273CD"/>
    <w:rsid w:val="0053059F"/>
    <w:rsid w:val="00530EB1"/>
    <w:rsid w:val="00531471"/>
    <w:rsid w:val="0053458E"/>
    <w:rsid w:val="00534B71"/>
    <w:rsid w:val="005367D6"/>
    <w:rsid w:val="00536DA5"/>
    <w:rsid w:val="00541E38"/>
    <w:rsid w:val="00544196"/>
    <w:rsid w:val="00546AC1"/>
    <w:rsid w:val="0055083A"/>
    <w:rsid w:val="005509FC"/>
    <w:rsid w:val="005542D2"/>
    <w:rsid w:val="00554EC9"/>
    <w:rsid w:val="00556DB5"/>
    <w:rsid w:val="0056170B"/>
    <w:rsid w:val="00561E91"/>
    <w:rsid w:val="00562E22"/>
    <w:rsid w:val="00563F8E"/>
    <w:rsid w:val="005640D8"/>
    <w:rsid w:val="005678E8"/>
    <w:rsid w:val="00567A27"/>
    <w:rsid w:val="005722FF"/>
    <w:rsid w:val="0057261D"/>
    <w:rsid w:val="00575FFC"/>
    <w:rsid w:val="005774BE"/>
    <w:rsid w:val="0058170D"/>
    <w:rsid w:val="005834C0"/>
    <w:rsid w:val="0058452A"/>
    <w:rsid w:val="005854F7"/>
    <w:rsid w:val="00585A49"/>
    <w:rsid w:val="00591091"/>
    <w:rsid w:val="00593395"/>
    <w:rsid w:val="005A4D3E"/>
    <w:rsid w:val="005A65A5"/>
    <w:rsid w:val="005B3D84"/>
    <w:rsid w:val="005B5BEC"/>
    <w:rsid w:val="005C2998"/>
    <w:rsid w:val="005C368F"/>
    <w:rsid w:val="005C4B48"/>
    <w:rsid w:val="005C4C01"/>
    <w:rsid w:val="005C66C9"/>
    <w:rsid w:val="005C7805"/>
    <w:rsid w:val="005D0D2F"/>
    <w:rsid w:val="005D2331"/>
    <w:rsid w:val="005D4E7A"/>
    <w:rsid w:val="005D506E"/>
    <w:rsid w:val="005D7064"/>
    <w:rsid w:val="005E182B"/>
    <w:rsid w:val="005E1895"/>
    <w:rsid w:val="005E469F"/>
    <w:rsid w:val="005E4B08"/>
    <w:rsid w:val="005E5247"/>
    <w:rsid w:val="005E5C13"/>
    <w:rsid w:val="005E7AFA"/>
    <w:rsid w:val="005E7B1E"/>
    <w:rsid w:val="005F20F7"/>
    <w:rsid w:val="005F6C67"/>
    <w:rsid w:val="006031AE"/>
    <w:rsid w:val="00605D2B"/>
    <w:rsid w:val="00606677"/>
    <w:rsid w:val="00610356"/>
    <w:rsid w:val="006129C6"/>
    <w:rsid w:val="00612C22"/>
    <w:rsid w:val="00613F6F"/>
    <w:rsid w:val="006204E8"/>
    <w:rsid w:val="00620F1E"/>
    <w:rsid w:val="00621EF2"/>
    <w:rsid w:val="00624E4E"/>
    <w:rsid w:val="0062508D"/>
    <w:rsid w:val="00625E86"/>
    <w:rsid w:val="006375C0"/>
    <w:rsid w:val="00640E6F"/>
    <w:rsid w:val="00640EAF"/>
    <w:rsid w:val="00642617"/>
    <w:rsid w:val="006426BE"/>
    <w:rsid w:val="006440C7"/>
    <w:rsid w:val="00645EDA"/>
    <w:rsid w:val="00646515"/>
    <w:rsid w:val="00655ABA"/>
    <w:rsid w:val="00655D60"/>
    <w:rsid w:val="0065642B"/>
    <w:rsid w:val="006574A0"/>
    <w:rsid w:val="00662BCB"/>
    <w:rsid w:val="0066569A"/>
    <w:rsid w:val="00665940"/>
    <w:rsid w:val="006663E7"/>
    <w:rsid w:val="006679EA"/>
    <w:rsid w:val="00670739"/>
    <w:rsid w:val="00671A80"/>
    <w:rsid w:val="00672CAD"/>
    <w:rsid w:val="00673588"/>
    <w:rsid w:val="0067626C"/>
    <w:rsid w:val="00681711"/>
    <w:rsid w:val="00684A3F"/>
    <w:rsid w:val="00686445"/>
    <w:rsid w:val="00690C12"/>
    <w:rsid w:val="00692BA8"/>
    <w:rsid w:val="00695207"/>
    <w:rsid w:val="00695720"/>
    <w:rsid w:val="00696E7F"/>
    <w:rsid w:val="00697314"/>
    <w:rsid w:val="006A0666"/>
    <w:rsid w:val="006A3751"/>
    <w:rsid w:val="006A39D0"/>
    <w:rsid w:val="006A4F19"/>
    <w:rsid w:val="006A51CB"/>
    <w:rsid w:val="006B28F3"/>
    <w:rsid w:val="006B31B7"/>
    <w:rsid w:val="006B5BA3"/>
    <w:rsid w:val="006B7A73"/>
    <w:rsid w:val="006C0002"/>
    <w:rsid w:val="006C0BF6"/>
    <w:rsid w:val="006C356B"/>
    <w:rsid w:val="006C6E6D"/>
    <w:rsid w:val="006D4BEF"/>
    <w:rsid w:val="006D5DEA"/>
    <w:rsid w:val="006D6240"/>
    <w:rsid w:val="006E03B0"/>
    <w:rsid w:val="006E07D7"/>
    <w:rsid w:val="006E4F70"/>
    <w:rsid w:val="006E6D5F"/>
    <w:rsid w:val="006E742F"/>
    <w:rsid w:val="006E752C"/>
    <w:rsid w:val="006E7807"/>
    <w:rsid w:val="006F1FA2"/>
    <w:rsid w:val="006F2711"/>
    <w:rsid w:val="006F38DA"/>
    <w:rsid w:val="006F3C7A"/>
    <w:rsid w:val="006F3DC2"/>
    <w:rsid w:val="006F5F6E"/>
    <w:rsid w:val="007037E3"/>
    <w:rsid w:val="007038B1"/>
    <w:rsid w:val="00712460"/>
    <w:rsid w:val="0071386B"/>
    <w:rsid w:val="007159A9"/>
    <w:rsid w:val="00720EE6"/>
    <w:rsid w:val="00720F06"/>
    <w:rsid w:val="00722F92"/>
    <w:rsid w:val="00727098"/>
    <w:rsid w:val="0073037A"/>
    <w:rsid w:val="00730C8E"/>
    <w:rsid w:val="00732574"/>
    <w:rsid w:val="007357AA"/>
    <w:rsid w:val="007369D0"/>
    <w:rsid w:val="007412DB"/>
    <w:rsid w:val="00744613"/>
    <w:rsid w:val="007449F8"/>
    <w:rsid w:val="007458B8"/>
    <w:rsid w:val="00746134"/>
    <w:rsid w:val="00746E36"/>
    <w:rsid w:val="00751C57"/>
    <w:rsid w:val="007522B0"/>
    <w:rsid w:val="007526F9"/>
    <w:rsid w:val="007556B9"/>
    <w:rsid w:val="00756C8D"/>
    <w:rsid w:val="007608B9"/>
    <w:rsid w:val="0076199E"/>
    <w:rsid w:val="007669EB"/>
    <w:rsid w:val="00767994"/>
    <w:rsid w:val="007700BD"/>
    <w:rsid w:val="00773B2B"/>
    <w:rsid w:val="00774303"/>
    <w:rsid w:val="007761E6"/>
    <w:rsid w:val="00776472"/>
    <w:rsid w:val="0077794D"/>
    <w:rsid w:val="0078308C"/>
    <w:rsid w:val="0078384F"/>
    <w:rsid w:val="007878CD"/>
    <w:rsid w:val="007909D5"/>
    <w:rsid w:val="00790CF1"/>
    <w:rsid w:val="00791A65"/>
    <w:rsid w:val="00791B0D"/>
    <w:rsid w:val="00794260"/>
    <w:rsid w:val="007945B1"/>
    <w:rsid w:val="007946F0"/>
    <w:rsid w:val="00795A23"/>
    <w:rsid w:val="0079618B"/>
    <w:rsid w:val="0079618D"/>
    <w:rsid w:val="00797F51"/>
    <w:rsid w:val="007A34BD"/>
    <w:rsid w:val="007A35CD"/>
    <w:rsid w:val="007A78BD"/>
    <w:rsid w:val="007B008F"/>
    <w:rsid w:val="007B0309"/>
    <w:rsid w:val="007B6035"/>
    <w:rsid w:val="007B6458"/>
    <w:rsid w:val="007B6F16"/>
    <w:rsid w:val="007C0346"/>
    <w:rsid w:val="007C0616"/>
    <w:rsid w:val="007C1502"/>
    <w:rsid w:val="007C17A7"/>
    <w:rsid w:val="007C2FCA"/>
    <w:rsid w:val="007C3291"/>
    <w:rsid w:val="007C3C18"/>
    <w:rsid w:val="007C63E5"/>
    <w:rsid w:val="007C6C0F"/>
    <w:rsid w:val="007D0BBF"/>
    <w:rsid w:val="007D266A"/>
    <w:rsid w:val="007D3D10"/>
    <w:rsid w:val="007D5022"/>
    <w:rsid w:val="007D6064"/>
    <w:rsid w:val="007D7250"/>
    <w:rsid w:val="007E2C73"/>
    <w:rsid w:val="007E2E72"/>
    <w:rsid w:val="007E7024"/>
    <w:rsid w:val="007E75F6"/>
    <w:rsid w:val="007F0C16"/>
    <w:rsid w:val="0080136E"/>
    <w:rsid w:val="00802CB7"/>
    <w:rsid w:val="008033D8"/>
    <w:rsid w:val="00803472"/>
    <w:rsid w:val="00803F41"/>
    <w:rsid w:val="008044DA"/>
    <w:rsid w:val="00805D3D"/>
    <w:rsid w:val="00807418"/>
    <w:rsid w:val="008117B5"/>
    <w:rsid w:val="00812917"/>
    <w:rsid w:val="008132EF"/>
    <w:rsid w:val="0081442E"/>
    <w:rsid w:val="00814DC3"/>
    <w:rsid w:val="00815255"/>
    <w:rsid w:val="00815437"/>
    <w:rsid w:val="008156E3"/>
    <w:rsid w:val="008160C9"/>
    <w:rsid w:val="00821B06"/>
    <w:rsid w:val="008231A4"/>
    <w:rsid w:val="00824229"/>
    <w:rsid w:val="008267EF"/>
    <w:rsid w:val="0083022E"/>
    <w:rsid w:val="00831D9F"/>
    <w:rsid w:val="008326F3"/>
    <w:rsid w:val="0083274A"/>
    <w:rsid w:val="0083364A"/>
    <w:rsid w:val="008350C2"/>
    <w:rsid w:val="00836EA3"/>
    <w:rsid w:val="00837FFC"/>
    <w:rsid w:val="0084495C"/>
    <w:rsid w:val="00847397"/>
    <w:rsid w:val="008475F8"/>
    <w:rsid w:val="00852B3D"/>
    <w:rsid w:val="0085326A"/>
    <w:rsid w:val="00853FA5"/>
    <w:rsid w:val="00854BC2"/>
    <w:rsid w:val="00854EDC"/>
    <w:rsid w:val="0085543C"/>
    <w:rsid w:val="00857472"/>
    <w:rsid w:val="0086004F"/>
    <w:rsid w:val="00860B88"/>
    <w:rsid w:val="008621BF"/>
    <w:rsid w:val="00864771"/>
    <w:rsid w:val="00865285"/>
    <w:rsid w:val="00871C24"/>
    <w:rsid w:val="00872802"/>
    <w:rsid w:val="00876048"/>
    <w:rsid w:val="0087736E"/>
    <w:rsid w:val="00877791"/>
    <w:rsid w:val="008807D2"/>
    <w:rsid w:val="00881BA0"/>
    <w:rsid w:val="00881BA8"/>
    <w:rsid w:val="00883B7C"/>
    <w:rsid w:val="00884F38"/>
    <w:rsid w:val="0088655B"/>
    <w:rsid w:val="00887088"/>
    <w:rsid w:val="00890E9B"/>
    <w:rsid w:val="0089412D"/>
    <w:rsid w:val="00897893"/>
    <w:rsid w:val="008A034C"/>
    <w:rsid w:val="008A1DEF"/>
    <w:rsid w:val="008A32FC"/>
    <w:rsid w:val="008A5FA8"/>
    <w:rsid w:val="008B064A"/>
    <w:rsid w:val="008B2258"/>
    <w:rsid w:val="008B24E4"/>
    <w:rsid w:val="008B351B"/>
    <w:rsid w:val="008B3A97"/>
    <w:rsid w:val="008B5A58"/>
    <w:rsid w:val="008B5CD1"/>
    <w:rsid w:val="008B66CA"/>
    <w:rsid w:val="008B6AC3"/>
    <w:rsid w:val="008C15A2"/>
    <w:rsid w:val="008C301E"/>
    <w:rsid w:val="008C3A05"/>
    <w:rsid w:val="008C559F"/>
    <w:rsid w:val="008C6A4A"/>
    <w:rsid w:val="008D2DA6"/>
    <w:rsid w:val="008D5B59"/>
    <w:rsid w:val="008D7BDD"/>
    <w:rsid w:val="008E077A"/>
    <w:rsid w:val="008E0992"/>
    <w:rsid w:val="008E2D32"/>
    <w:rsid w:val="008F242E"/>
    <w:rsid w:val="008F677A"/>
    <w:rsid w:val="008F7B3A"/>
    <w:rsid w:val="009007FD"/>
    <w:rsid w:val="00904582"/>
    <w:rsid w:val="009049B2"/>
    <w:rsid w:val="00904C29"/>
    <w:rsid w:val="009076E6"/>
    <w:rsid w:val="00907D60"/>
    <w:rsid w:val="009139E6"/>
    <w:rsid w:val="00914109"/>
    <w:rsid w:val="00914D25"/>
    <w:rsid w:val="00914E39"/>
    <w:rsid w:val="00916BCA"/>
    <w:rsid w:val="00916DBE"/>
    <w:rsid w:val="00921CB2"/>
    <w:rsid w:val="0092468E"/>
    <w:rsid w:val="00930500"/>
    <w:rsid w:val="00931D47"/>
    <w:rsid w:val="009322B9"/>
    <w:rsid w:val="00932C6C"/>
    <w:rsid w:val="009330CE"/>
    <w:rsid w:val="00933480"/>
    <w:rsid w:val="00933D42"/>
    <w:rsid w:val="009371AE"/>
    <w:rsid w:val="00937F74"/>
    <w:rsid w:val="00941806"/>
    <w:rsid w:val="0094207E"/>
    <w:rsid w:val="00944624"/>
    <w:rsid w:val="009470C2"/>
    <w:rsid w:val="00950DB4"/>
    <w:rsid w:val="00951F9A"/>
    <w:rsid w:val="00954BB8"/>
    <w:rsid w:val="009606EB"/>
    <w:rsid w:val="00963CD0"/>
    <w:rsid w:val="009653AE"/>
    <w:rsid w:val="00966064"/>
    <w:rsid w:val="0096625E"/>
    <w:rsid w:val="0096711C"/>
    <w:rsid w:val="00967D12"/>
    <w:rsid w:val="009725DC"/>
    <w:rsid w:val="00972BC7"/>
    <w:rsid w:val="00973275"/>
    <w:rsid w:val="0097414F"/>
    <w:rsid w:val="009749E8"/>
    <w:rsid w:val="00984DC2"/>
    <w:rsid w:val="00986A69"/>
    <w:rsid w:val="009905A9"/>
    <w:rsid w:val="00992459"/>
    <w:rsid w:val="0099517A"/>
    <w:rsid w:val="009966AC"/>
    <w:rsid w:val="00996AD2"/>
    <w:rsid w:val="00997647"/>
    <w:rsid w:val="009A2803"/>
    <w:rsid w:val="009A36B3"/>
    <w:rsid w:val="009A685A"/>
    <w:rsid w:val="009B2C2E"/>
    <w:rsid w:val="009B636B"/>
    <w:rsid w:val="009B650F"/>
    <w:rsid w:val="009B7AF8"/>
    <w:rsid w:val="009C5ED9"/>
    <w:rsid w:val="009C656A"/>
    <w:rsid w:val="009C73AE"/>
    <w:rsid w:val="009D1D0C"/>
    <w:rsid w:val="009D259A"/>
    <w:rsid w:val="009D2698"/>
    <w:rsid w:val="009E25B2"/>
    <w:rsid w:val="009E2B07"/>
    <w:rsid w:val="009E415F"/>
    <w:rsid w:val="009E497F"/>
    <w:rsid w:val="009E7AA2"/>
    <w:rsid w:val="009F26B6"/>
    <w:rsid w:val="009F473B"/>
    <w:rsid w:val="009F7BA4"/>
    <w:rsid w:val="00A031C1"/>
    <w:rsid w:val="00A074B9"/>
    <w:rsid w:val="00A11409"/>
    <w:rsid w:val="00A12C14"/>
    <w:rsid w:val="00A1372F"/>
    <w:rsid w:val="00A15EB3"/>
    <w:rsid w:val="00A1750E"/>
    <w:rsid w:val="00A21167"/>
    <w:rsid w:val="00A23140"/>
    <w:rsid w:val="00A24610"/>
    <w:rsid w:val="00A24F67"/>
    <w:rsid w:val="00A27686"/>
    <w:rsid w:val="00A3101D"/>
    <w:rsid w:val="00A32369"/>
    <w:rsid w:val="00A326AD"/>
    <w:rsid w:val="00A32F36"/>
    <w:rsid w:val="00A33995"/>
    <w:rsid w:val="00A3577A"/>
    <w:rsid w:val="00A35896"/>
    <w:rsid w:val="00A363A9"/>
    <w:rsid w:val="00A37194"/>
    <w:rsid w:val="00A42999"/>
    <w:rsid w:val="00A4349F"/>
    <w:rsid w:val="00A46EAD"/>
    <w:rsid w:val="00A56053"/>
    <w:rsid w:val="00A61602"/>
    <w:rsid w:val="00A637EA"/>
    <w:rsid w:val="00A64188"/>
    <w:rsid w:val="00A66535"/>
    <w:rsid w:val="00A66F81"/>
    <w:rsid w:val="00A6774C"/>
    <w:rsid w:val="00A70973"/>
    <w:rsid w:val="00A76E7C"/>
    <w:rsid w:val="00A77D9F"/>
    <w:rsid w:val="00A8055B"/>
    <w:rsid w:val="00A86370"/>
    <w:rsid w:val="00A91584"/>
    <w:rsid w:val="00A93C3C"/>
    <w:rsid w:val="00A946C8"/>
    <w:rsid w:val="00AA079A"/>
    <w:rsid w:val="00AA3991"/>
    <w:rsid w:val="00AB1E21"/>
    <w:rsid w:val="00AB2061"/>
    <w:rsid w:val="00AB262F"/>
    <w:rsid w:val="00AB583C"/>
    <w:rsid w:val="00AB65F3"/>
    <w:rsid w:val="00AB6B69"/>
    <w:rsid w:val="00AC0233"/>
    <w:rsid w:val="00AC0533"/>
    <w:rsid w:val="00AC17E1"/>
    <w:rsid w:val="00AC2F73"/>
    <w:rsid w:val="00AC3221"/>
    <w:rsid w:val="00AC4607"/>
    <w:rsid w:val="00AC4983"/>
    <w:rsid w:val="00AC5A79"/>
    <w:rsid w:val="00AC766A"/>
    <w:rsid w:val="00AD24E6"/>
    <w:rsid w:val="00AD4E05"/>
    <w:rsid w:val="00AD5493"/>
    <w:rsid w:val="00AD5626"/>
    <w:rsid w:val="00AD572D"/>
    <w:rsid w:val="00AD5860"/>
    <w:rsid w:val="00AD6CBC"/>
    <w:rsid w:val="00AE2DFC"/>
    <w:rsid w:val="00AE3641"/>
    <w:rsid w:val="00AE476D"/>
    <w:rsid w:val="00AE53B3"/>
    <w:rsid w:val="00AE59ED"/>
    <w:rsid w:val="00AE6B21"/>
    <w:rsid w:val="00AE6F71"/>
    <w:rsid w:val="00AF0447"/>
    <w:rsid w:val="00AF1CE6"/>
    <w:rsid w:val="00AF284C"/>
    <w:rsid w:val="00AF2F72"/>
    <w:rsid w:val="00AF3069"/>
    <w:rsid w:val="00AF31BF"/>
    <w:rsid w:val="00AF5FD3"/>
    <w:rsid w:val="00B032C5"/>
    <w:rsid w:val="00B03846"/>
    <w:rsid w:val="00B064EE"/>
    <w:rsid w:val="00B06CF2"/>
    <w:rsid w:val="00B10A2C"/>
    <w:rsid w:val="00B11436"/>
    <w:rsid w:val="00B11C94"/>
    <w:rsid w:val="00B12B64"/>
    <w:rsid w:val="00B13831"/>
    <w:rsid w:val="00B14D8C"/>
    <w:rsid w:val="00B15709"/>
    <w:rsid w:val="00B158D5"/>
    <w:rsid w:val="00B171AE"/>
    <w:rsid w:val="00B177E4"/>
    <w:rsid w:val="00B17BB3"/>
    <w:rsid w:val="00B212AE"/>
    <w:rsid w:val="00B21DB7"/>
    <w:rsid w:val="00B220E7"/>
    <w:rsid w:val="00B225E1"/>
    <w:rsid w:val="00B238B0"/>
    <w:rsid w:val="00B27A52"/>
    <w:rsid w:val="00B302CB"/>
    <w:rsid w:val="00B308FE"/>
    <w:rsid w:val="00B3098E"/>
    <w:rsid w:val="00B30AC1"/>
    <w:rsid w:val="00B31B64"/>
    <w:rsid w:val="00B31B82"/>
    <w:rsid w:val="00B37D65"/>
    <w:rsid w:val="00B40E77"/>
    <w:rsid w:val="00B44161"/>
    <w:rsid w:val="00B4460C"/>
    <w:rsid w:val="00B4514E"/>
    <w:rsid w:val="00B4554E"/>
    <w:rsid w:val="00B45BF8"/>
    <w:rsid w:val="00B460C2"/>
    <w:rsid w:val="00B50E9B"/>
    <w:rsid w:val="00B50F31"/>
    <w:rsid w:val="00B543AF"/>
    <w:rsid w:val="00B60AB8"/>
    <w:rsid w:val="00B6164D"/>
    <w:rsid w:val="00B63219"/>
    <w:rsid w:val="00B63D95"/>
    <w:rsid w:val="00B6506F"/>
    <w:rsid w:val="00B6549A"/>
    <w:rsid w:val="00B6748B"/>
    <w:rsid w:val="00B674FA"/>
    <w:rsid w:val="00B738C1"/>
    <w:rsid w:val="00B75296"/>
    <w:rsid w:val="00B75ED8"/>
    <w:rsid w:val="00B76FD0"/>
    <w:rsid w:val="00B776FA"/>
    <w:rsid w:val="00B77AD5"/>
    <w:rsid w:val="00B77DE3"/>
    <w:rsid w:val="00B806FC"/>
    <w:rsid w:val="00B81077"/>
    <w:rsid w:val="00B82E31"/>
    <w:rsid w:val="00B830B9"/>
    <w:rsid w:val="00B852C8"/>
    <w:rsid w:val="00B87340"/>
    <w:rsid w:val="00B90575"/>
    <w:rsid w:val="00B90942"/>
    <w:rsid w:val="00B92A0F"/>
    <w:rsid w:val="00B936D5"/>
    <w:rsid w:val="00B9513D"/>
    <w:rsid w:val="00B9540B"/>
    <w:rsid w:val="00B97308"/>
    <w:rsid w:val="00BA10C4"/>
    <w:rsid w:val="00BA12B8"/>
    <w:rsid w:val="00BA276D"/>
    <w:rsid w:val="00BA5BCE"/>
    <w:rsid w:val="00BA5BD4"/>
    <w:rsid w:val="00BA6285"/>
    <w:rsid w:val="00BA7F22"/>
    <w:rsid w:val="00BB19A4"/>
    <w:rsid w:val="00BB24EE"/>
    <w:rsid w:val="00BB2D10"/>
    <w:rsid w:val="00BB3036"/>
    <w:rsid w:val="00BB5499"/>
    <w:rsid w:val="00BB57BE"/>
    <w:rsid w:val="00BB7CED"/>
    <w:rsid w:val="00BC0434"/>
    <w:rsid w:val="00BC0B84"/>
    <w:rsid w:val="00BC3B22"/>
    <w:rsid w:val="00BC5A6C"/>
    <w:rsid w:val="00BD0F0A"/>
    <w:rsid w:val="00BD1D06"/>
    <w:rsid w:val="00BD222E"/>
    <w:rsid w:val="00BD411A"/>
    <w:rsid w:val="00BD5E5C"/>
    <w:rsid w:val="00BE10CE"/>
    <w:rsid w:val="00BE1985"/>
    <w:rsid w:val="00BE1C1A"/>
    <w:rsid w:val="00BE454D"/>
    <w:rsid w:val="00BE5E4A"/>
    <w:rsid w:val="00BE7348"/>
    <w:rsid w:val="00BF13D4"/>
    <w:rsid w:val="00BF1CD8"/>
    <w:rsid w:val="00BF2D37"/>
    <w:rsid w:val="00BF2D39"/>
    <w:rsid w:val="00BF3AB7"/>
    <w:rsid w:val="00BF6A7B"/>
    <w:rsid w:val="00C01DAA"/>
    <w:rsid w:val="00C04D66"/>
    <w:rsid w:val="00C053C5"/>
    <w:rsid w:val="00C05555"/>
    <w:rsid w:val="00C059B3"/>
    <w:rsid w:val="00C1292C"/>
    <w:rsid w:val="00C1404F"/>
    <w:rsid w:val="00C1485B"/>
    <w:rsid w:val="00C16843"/>
    <w:rsid w:val="00C174BB"/>
    <w:rsid w:val="00C200B8"/>
    <w:rsid w:val="00C20F1D"/>
    <w:rsid w:val="00C23DC2"/>
    <w:rsid w:val="00C2561B"/>
    <w:rsid w:val="00C26315"/>
    <w:rsid w:val="00C26EE7"/>
    <w:rsid w:val="00C31D8B"/>
    <w:rsid w:val="00C32774"/>
    <w:rsid w:val="00C32B9C"/>
    <w:rsid w:val="00C4033F"/>
    <w:rsid w:val="00C40571"/>
    <w:rsid w:val="00C4451C"/>
    <w:rsid w:val="00C44B03"/>
    <w:rsid w:val="00C45CA0"/>
    <w:rsid w:val="00C54747"/>
    <w:rsid w:val="00C550F6"/>
    <w:rsid w:val="00C55F7A"/>
    <w:rsid w:val="00C63B86"/>
    <w:rsid w:val="00C640BC"/>
    <w:rsid w:val="00C71D33"/>
    <w:rsid w:val="00C731CE"/>
    <w:rsid w:val="00C73408"/>
    <w:rsid w:val="00C7433F"/>
    <w:rsid w:val="00C771A3"/>
    <w:rsid w:val="00C80B9A"/>
    <w:rsid w:val="00C82625"/>
    <w:rsid w:val="00C8598D"/>
    <w:rsid w:val="00C85F1A"/>
    <w:rsid w:val="00C866C1"/>
    <w:rsid w:val="00C905EA"/>
    <w:rsid w:val="00C9192A"/>
    <w:rsid w:val="00C92B49"/>
    <w:rsid w:val="00C930AA"/>
    <w:rsid w:val="00C93473"/>
    <w:rsid w:val="00C937BA"/>
    <w:rsid w:val="00C945F6"/>
    <w:rsid w:val="00C94EBB"/>
    <w:rsid w:val="00C96227"/>
    <w:rsid w:val="00C969D3"/>
    <w:rsid w:val="00C97943"/>
    <w:rsid w:val="00CA063A"/>
    <w:rsid w:val="00CA3DE8"/>
    <w:rsid w:val="00CA5EBE"/>
    <w:rsid w:val="00CB0EB7"/>
    <w:rsid w:val="00CB262D"/>
    <w:rsid w:val="00CB5405"/>
    <w:rsid w:val="00CB5DB2"/>
    <w:rsid w:val="00CB6E2E"/>
    <w:rsid w:val="00CC1986"/>
    <w:rsid w:val="00CC4569"/>
    <w:rsid w:val="00CC7232"/>
    <w:rsid w:val="00CC7A16"/>
    <w:rsid w:val="00CD0664"/>
    <w:rsid w:val="00CD2E5B"/>
    <w:rsid w:val="00CD6183"/>
    <w:rsid w:val="00CD6C91"/>
    <w:rsid w:val="00CE109E"/>
    <w:rsid w:val="00CE3BD3"/>
    <w:rsid w:val="00CE51FC"/>
    <w:rsid w:val="00CE642E"/>
    <w:rsid w:val="00CE7854"/>
    <w:rsid w:val="00CE7ACF"/>
    <w:rsid w:val="00CF0759"/>
    <w:rsid w:val="00CF0EF1"/>
    <w:rsid w:val="00CF26CD"/>
    <w:rsid w:val="00CF6507"/>
    <w:rsid w:val="00D024BA"/>
    <w:rsid w:val="00D02C18"/>
    <w:rsid w:val="00D0460A"/>
    <w:rsid w:val="00D057C5"/>
    <w:rsid w:val="00D05DE6"/>
    <w:rsid w:val="00D10944"/>
    <w:rsid w:val="00D10962"/>
    <w:rsid w:val="00D13BBD"/>
    <w:rsid w:val="00D151B1"/>
    <w:rsid w:val="00D1638D"/>
    <w:rsid w:val="00D16C92"/>
    <w:rsid w:val="00D16D01"/>
    <w:rsid w:val="00D17A52"/>
    <w:rsid w:val="00D17F6A"/>
    <w:rsid w:val="00D17FDC"/>
    <w:rsid w:val="00D21A39"/>
    <w:rsid w:val="00D21FAF"/>
    <w:rsid w:val="00D22478"/>
    <w:rsid w:val="00D22D39"/>
    <w:rsid w:val="00D24905"/>
    <w:rsid w:val="00D24B04"/>
    <w:rsid w:val="00D2546F"/>
    <w:rsid w:val="00D27C1E"/>
    <w:rsid w:val="00D27E57"/>
    <w:rsid w:val="00D329C5"/>
    <w:rsid w:val="00D4180C"/>
    <w:rsid w:val="00D42875"/>
    <w:rsid w:val="00D43592"/>
    <w:rsid w:val="00D44893"/>
    <w:rsid w:val="00D46D70"/>
    <w:rsid w:val="00D474BC"/>
    <w:rsid w:val="00D529BF"/>
    <w:rsid w:val="00D52CBF"/>
    <w:rsid w:val="00D56059"/>
    <w:rsid w:val="00D56219"/>
    <w:rsid w:val="00D56CE7"/>
    <w:rsid w:val="00D56DE6"/>
    <w:rsid w:val="00D571A0"/>
    <w:rsid w:val="00D5720F"/>
    <w:rsid w:val="00D57623"/>
    <w:rsid w:val="00D60BC3"/>
    <w:rsid w:val="00D667DA"/>
    <w:rsid w:val="00D70120"/>
    <w:rsid w:val="00D70234"/>
    <w:rsid w:val="00D7366B"/>
    <w:rsid w:val="00D73949"/>
    <w:rsid w:val="00D75039"/>
    <w:rsid w:val="00D7520A"/>
    <w:rsid w:val="00D75560"/>
    <w:rsid w:val="00D77CF2"/>
    <w:rsid w:val="00D80661"/>
    <w:rsid w:val="00D84BA7"/>
    <w:rsid w:val="00D870F5"/>
    <w:rsid w:val="00D9567E"/>
    <w:rsid w:val="00D957F1"/>
    <w:rsid w:val="00DA077F"/>
    <w:rsid w:val="00DA0FA8"/>
    <w:rsid w:val="00DA0FCA"/>
    <w:rsid w:val="00DA2CD9"/>
    <w:rsid w:val="00DA4BD9"/>
    <w:rsid w:val="00DA7036"/>
    <w:rsid w:val="00DA70D3"/>
    <w:rsid w:val="00DA7206"/>
    <w:rsid w:val="00DA72D2"/>
    <w:rsid w:val="00DB2CA1"/>
    <w:rsid w:val="00DB6316"/>
    <w:rsid w:val="00DC1433"/>
    <w:rsid w:val="00DC2F99"/>
    <w:rsid w:val="00DC3025"/>
    <w:rsid w:val="00DC37F4"/>
    <w:rsid w:val="00DC4BEC"/>
    <w:rsid w:val="00DC5A93"/>
    <w:rsid w:val="00DC6474"/>
    <w:rsid w:val="00DC6D16"/>
    <w:rsid w:val="00DC7A83"/>
    <w:rsid w:val="00DC7D44"/>
    <w:rsid w:val="00DD1125"/>
    <w:rsid w:val="00DD1650"/>
    <w:rsid w:val="00DD1873"/>
    <w:rsid w:val="00DD1EEE"/>
    <w:rsid w:val="00DD30BF"/>
    <w:rsid w:val="00DD32E2"/>
    <w:rsid w:val="00DD5659"/>
    <w:rsid w:val="00DD7C7B"/>
    <w:rsid w:val="00DE0D82"/>
    <w:rsid w:val="00DE4002"/>
    <w:rsid w:val="00DE46D0"/>
    <w:rsid w:val="00DF2914"/>
    <w:rsid w:val="00DF3344"/>
    <w:rsid w:val="00DF5189"/>
    <w:rsid w:val="00DF5BBC"/>
    <w:rsid w:val="00DF688A"/>
    <w:rsid w:val="00DF7885"/>
    <w:rsid w:val="00E01D20"/>
    <w:rsid w:val="00E0655B"/>
    <w:rsid w:val="00E06AD8"/>
    <w:rsid w:val="00E107BD"/>
    <w:rsid w:val="00E1253A"/>
    <w:rsid w:val="00E14001"/>
    <w:rsid w:val="00E149A9"/>
    <w:rsid w:val="00E21BD5"/>
    <w:rsid w:val="00E331DC"/>
    <w:rsid w:val="00E335E7"/>
    <w:rsid w:val="00E33BD9"/>
    <w:rsid w:val="00E35AB3"/>
    <w:rsid w:val="00E40C25"/>
    <w:rsid w:val="00E41E37"/>
    <w:rsid w:val="00E422E6"/>
    <w:rsid w:val="00E4447C"/>
    <w:rsid w:val="00E44C1F"/>
    <w:rsid w:val="00E45B35"/>
    <w:rsid w:val="00E55ADB"/>
    <w:rsid w:val="00E56260"/>
    <w:rsid w:val="00E65AAB"/>
    <w:rsid w:val="00E665B7"/>
    <w:rsid w:val="00E678A0"/>
    <w:rsid w:val="00E70F80"/>
    <w:rsid w:val="00E718D0"/>
    <w:rsid w:val="00E72A08"/>
    <w:rsid w:val="00E72D4A"/>
    <w:rsid w:val="00E76B59"/>
    <w:rsid w:val="00E81B47"/>
    <w:rsid w:val="00E81CD9"/>
    <w:rsid w:val="00E83F95"/>
    <w:rsid w:val="00E86F06"/>
    <w:rsid w:val="00E8719F"/>
    <w:rsid w:val="00E9127A"/>
    <w:rsid w:val="00E935D1"/>
    <w:rsid w:val="00E94909"/>
    <w:rsid w:val="00E958E3"/>
    <w:rsid w:val="00E95A09"/>
    <w:rsid w:val="00E96328"/>
    <w:rsid w:val="00EA2235"/>
    <w:rsid w:val="00EA4D7D"/>
    <w:rsid w:val="00EA6CBA"/>
    <w:rsid w:val="00EB0810"/>
    <w:rsid w:val="00EB272D"/>
    <w:rsid w:val="00EB41AF"/>
    <w:rsid w:val="00EB6EAF"/>
    <w:rsid w:val="00EC6F85"/>
    <w:rsid w:val="00ED0A53"/>
    <w:rsid w:val="00ED55E0"/>
    <w:rsid w:val="00EE1993"/>
    <w:rsid w:val="00EE4C5B"/>
    <w:rsid w:val="00EE626F"/>
    <w:rsid w:val="00EF0001"/>
    <w:rsid w:val="00EF0D6A"/>
    <w:rsid w:val="00EF1C21"/>
    <w:rsid w:val="00EF2A07"/>
    <w:rsid w:val="00EF7404"/>
    <w:rsid w:val="00F008A6"/>
    <w:rsid w:val="00F00971"/>
    <w:rsid w:val="00F00B1E"/>
    <w:rsid w:val="00F04241"/>
    <w:rsid w:val="00F04B5F"/>
    <w:rsid w:val="00F04EAC"/>
    <w:rsid w:val="00F104DA"/>
    <w:rsid w:val="00F106AB"/>
    <w:rsid w:val="00F11DE3"/>
    <w:rsid w:val="00F122EE"/>
    <w:rsid w:val="00F1299A"/>
    <w:rsid w:val="00F14C12"/>
    <w:rsid w:val="00F14CE0"/>
    <w:rsid w:val="00F22392"/>
    <w:rsid w:val="00F226B3"/>
    <w:rsid w:val="00F22899"/>
    <w:rsid w:val="00F2332A"/>
    <w:rsid w:val="00F26170"/>
    <w:rsid w:val="00F26313"/>
    <w:rsid w:val="00F30E65"/>
    <w:rsid w:val="00F313AA"/>
    <w:rsid w:val="00F31659"/>
    <w:rsid w:val="00F31BE1"/>
    <w:rsid w:val="00F31EA3"/>
    <w:rsid w:val="00F34E39"/>
    <w:rsid w:val="00F37ED0"/>
    <w:rsid w:val="00F40A13"/>
    <w:rsid w:val="00F42820"/>
    <w:rsid w:val="00F4421F"/>
    <w:rsid w:val="00F452A6"/>
    <w:rsid w:val="00F46D79"/>
    <w:rsid w:val="00F504EB"/>
    <w:rsid w:val="00F5194F"/>
    <w:rsid w:val="00F54054"/>
    <w:rsid w:val="00F562BE"/>
    <w:rsid w:val="00F6061E"/>
    <w:rsid w:val="00F61969"/>
    <w:rsid w:val="00F62423"/>
    <w:rsid w:val="00F6602B"/>
    <w:rsid w:val="00F669F9"/>
    <w:rsid w:val="00F7090B"/>
    <w:rsid w:val="00F70BA3"/>
    <w:rsid w:val="00F71F0D"/>
    <w:rsid w:val="00F72320"/>
    <w:rsid w:val="00F72F59"/>
    <w:rsid w:val="00F75024"/>
    <w:rsid w:val="00F75443"/>
    <w:rsid w:val="00F76BDC"/>
    <w:rsid w:val="00F7766C"/>
    <w:rsid w:val="00F77E28"/>
    <w:rsid w:val="00F82076"/>
    <w:rsid w:val="00F84176"/>
    <w:rsid w:val="00F85ADF"/>
    <w:rsid w:val="00F85D49"/>
    <w:rsid w:val="00F90FF3"/>
    <w:rsid w:val="00F94123"/>
    <w:rsid w:val="00F951B4"/>
    <w:rsid w:val="00F95A65"/>
    <w:rsid w:val="00F95DCE"/>
    <w:rsid w:val="00FA1DD8"/>
    <w:rsid w:val="00FA4D2C"/>
    <w:rsid w:val="00FA4E82"/>
    <w:rsid w:val="00FA6E69"/>
    <w:rsid w:val="00FA74E6"/>
    <w:rsid w:val="00FB0954"/>
    <w:rsid w:val="00FB2295"/>
    <w:rsid w:val="00FB25B0"/>
    <w:rsid w:val="00FB4149"/>
    <w:rsid w:val="00FB58B9"/>
    <w:rsid w:val="00FB5FD9"/>
    <w:rsid w:val="00FB6608"/>
    <w:rsid w:val="00FB6CD4"/>
    <w:rsid w:val="00FC0133"/>
    <w:rsid w:val="00FC1CEB"/>
    <w:rsid w:val="00FC26B8"/>
    <w:rsid w:val="00FC289D"/>
    <w:rsid w:val="00FC3820"/>
    <w:rsid w:val="00FC3D63"/>
    <w:rsid w:val="00FC4DE6"/>
    <w:rsid w:val="00FC7D7D"/>
    <w:rsid w:val="00FD35DE"/>
    <w:rsid w:val="00FD3A85"/>
    <w:rsid w:val="00FD437C"/>
    <w:rsid w:val="00FD4F29"/>
    <w:rsid w:val="00FD53A3"/>
    <w:rsid w:val="00FD577D"/>
    <w:rsid w:val="00FD5D12"/>
    <w:rsid w:val="00FD7A8F"/>
    <w:rsid w:val="00FD7DF2"/>
    <w:rsid w:val="00FE0902"/>
    <w:rsid w:val="00FE1808"/>
    <w:rsid w:val="00FE1B53"/>
    <w:rsid w:val="00FE1BFD"/>
    <w:rsid w:val="00FE1E2C"/>
    <w:rsid w:val="00FE2DB3"/>
    <w:rsid w:val="00FE632B"/>
    <w:rsid w:val="00FE6AE4"/>
    <w:rsid w:val="00FE7B82"/>
    <w:rsid w:val="00FF21AA"/>
    <w:rsid w:val="00FF3B02"/>
    <w:rsid w:val="00FF4111"/>
    <w:rsid w:val="00FF45E2"/>
    <w:rsid w:val="00FF68D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61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RVS"/>
    <w:qFormat/>
    <w:rsid w:val="00B9513D"/>
    <w:rPr>
      <w:rFonts w:asciiTheme="minorHAnsi" w:eastAsiaTheme="minorHAnsi" w:hAnsiTheme="minorHAnsi" w:cstheme="minorBidi"/>
      <w:szCs w:val="22"/>
      <w:lang w:eastAsia="en-US"/>
    </w:rPr>
  </w:style>
  <w:style w:type="paragraph" w:styleId="Kop1">
    <w:name w:val="heading 1"/>
    <w:aliases w:val="(Hoofdstuk) RVS"/>
    <w:basedOn w:val="ZsysbasisRVS"/>
    <w:next w:val="BasistekstRVS"/>
    <w:link w:val="Kop1Char"/>
    <w:uiPriority w:val="9"/>
    <w:qFormat/>
    <w:rsid w:val="00D22478"/>
    <w:pPr>
      <w:keepNext/>
      <w:spacing w:before="260" w:after="320"/>
      <w:outlineLvl w:val="0"/>
    </w:pPr>
    <w:rPr>
      <w:rFonts w:ascii="Corbel" w:hAnsi="Corbel"/>
      <w:b/>
      <w:bCs/>
      <w:color w:val="262A5F" w:themeColor="text2"/>
      <w:sz w:val="34"/>
      <w:szCs w:val="32"/>
    </w:rPr>
  </w:style>
  <w:style w:type="paragraph" w:styleId="Kop2">
    <w:name w:val="heading 2"/>
    <w:aliases w:val="(Paragraaf) RVS,Inhoudsopgave aanvulling Jeugdgroepen"/>
    <w:basedOn w:val="ZsysbasisRVS"/>
    <w:next w:val="BasistekstRVS"/>
    <w:link w:val="Kop2Char"/>
    <w:qFormat/>
    <w:rsid w:val="00C771A3"/>
    <w:pPr>
      <w:keepNext/>
      <w:spacing w:before="260"/>
      <w:outlineLvl w:val="1"/>
    </w:pPr>
    <w:rPr>
      <w:rFonts w:ascii="Verdana" w:hAnsi="Verdana"/>
      <w:b/>
      <w:bCs/>
      <w:iCs/>
      <w:color w:val="262A5F" w:themeColor="text2"/>
      <w:sz w:val="22"/>
      <w:szCs w:val="22"/>
    </w:rPr>
  </w:style>
  <w:style w:type="paragraph" w:styleId="Kop3">
    <w:name w:val="heading 3"/>
    <w:aliases w:val="(Subparagraaf) RVS"/>
    <w:basedOn w:val="ZsysbasisRVS"/>
    <w:next w:val="BasistekstRVS"/>
    <w:qFormat/>
    <w:rsid w:val="00C771A3"/>
    <w:pPr>
      <w:keepNext/>
      <w:spacing w:before="260"/>
      <w:outlineLvl w:val="2"/>
    </w:pPr>
    <w:rPr>
      <w:rFonts w:ascii="Verdana" w:hAnsi="Verdana"/>
      <w:b/>
      <w:iCs/>
      <w:color w:val="D67B27" w:themeColor="accent5"/>
      <w:sz w:val="22"/>
      <w:szCs w:val="22"/>
    </w:rPr>
  </w:style>
  <w:style w:type="paragraph" w:styleId="Kop4">
    <w:name w:val="heading 4"/>
    <w:aliases w:val="Kop 4 RVS"/>
    <w:basedOn w:val="ZsysbasisRVS"/>
    <w:next w:val="BasistekstRVS"/>
    <w:qFormat/>
    <w:rsid w:val="00DA7206"/>
    <w:pPr>
      <w:keepNext/>
      <w:spacing w:before="240" w:after="60"/>
      <w:outlineLvl w:val="3"/>
    </w:pPr>
    <w:rPr>
      <w:b/>
      <w:bCs/>
      <w:sz w:val="22"/>
      <w:szCs w:val="22"/>
    </w:rPr>
  </w:style>
  <w:style w:type="paragraph" w:styleId="Kop5">
    <w:name w:val="heading 5"/>
    <w:aliases w:val="Kop 5 RVS"/>
    <w:basedOn w:val="ZsysbasisRVS"/>
    <w:next w:val="BasistekstRVS"/>
    <w:qFormat/>
    <w:rsid w:val="00122DED"/>
    <w:pPr>
      <w:spacing w:before="240" w:after="60"/>
      <w:outlineLvl w:val="4"/>
    </w:pPr>
    <w:rPr>
      <w:b/>
      <w:bCs/>
      <w:i/>
      <w:iCs/>
      <w:sz w:val="22"/>
      <w:szCs w:val="22"/>
    </w:rPr>
  </w:style>
  <w:style w:type="paragraph" w:styleId="Kop6">
    <w:name w:val="heading 6"/>
    <w:aliases w:val="Kop 6 RVS"/>
    <w:basedOn w:val="ZsysbasisRVS"/>
    <w:next w:val="BasistekstRVS"/>
    <w:qFormat/>
    <w:rsid w:val="00122DED"/>
    <w:pPr>
      <w:spacing w:before="240" w:after="60"/>
      <w:outlineLvl w:val="5"/>
    </w:pPr>
    <w:rPr>
      <w:b/>
      <w:bCs/>
      <w:sz w:val="22"/>
      <w:szCs w:val="22"/>
    </w:rPr>
  </w:style>
  <w:style w:type="paragraph" w:styleId="Kop7">
    <w:name w:val="heading 7"/>
    <w:aliases w:val="Kop 7 RVS"/>
    <w:basedOn w:val="ZsysbasisRVS"/>
    <w:next w:val="BasistekstRVS"/>
    <w:qFormat/>
    <w:rsid w:val="00122DED"/>
    <w:pPr>
      <w:spacing w:before="240" w:after="60"/>
      <w:outlineLvl w:val="6"/>
    </w:pPr>
    <w:rPr>
      <w:b/>
      <w:bCs/>
      <w:szCs w:val="20"/>
    </w:rPr>
  </w:style>
  <w:style w:type="paragraph" w:styleId="Kop8">
    <w:name w:val="heading 8"/>
    <w:aliases w:val="Kop 8 RVS"/>
    <w:basedOn w:val="ZsysbasisRVS"/>
    <w:next w:val="BasistekstRVS"/>
    <w:link w:val="Kop8Char"/>
    <w:qFormat/>
    <w:rsid w:val="00122DED"/>
    <w:pPr>
      <w:spacing w:before="240" w:after="60"/>
      <w:outlineLvl w:val="7"/>
    </w:pPr>
    <w:rPr>
      <w:i/>
      <w:iCs/>
      <w:szCs w:val="20"/>
    </w:rPr>
  </w:style>
  <w:style w:type="paragraph" w:styleId="Kop9">
    <w:name w:val="heading 9"/>
    <w:aliases w:val="Kop 9 RVS"/>
    <w:basedOn w:val="ZsysbasisRVS"/>
    <w:next w:val="BasistekstRVS"/>
    <w:qFormat/>
    <w:rsid w:val="00122DED"/>
    <w:pPr>
      <w:spacing w:before="240" w:after="60"/>
      <w:outlineLvl w:val="8"/>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RVS">
    <w:name w:val="Basistekst RVS"/>
    <w:basedOn w:val="ZsysbasisRVS"/>
    <w:rsid w:val="00122DED"/>
  </w:style>
  <w:style w:type="paragraph" w:customStyle="1" w:styleId="ZsysbasisRVS">
    <w:name w:val="Zsysbasis RVS"/>
    <w:next w:val="BasistekstRVS"/>
    <w:semiHidden/>
    <w:rsid w:val="00382177"/>
    <w:pPr>
      <w:spacing w:line="260" w:lineRule="atLeast"/>
    </w:pPr>
    <w:rPr>
      <w:rFonts w:ascii="Lucida Sans" w:hAnsi="Lucida Sans" w:cs="Maiandra GD"/>
      <w:szCs w:val="18"/>
    </w:rPr>
  </w:style>
  <w:style w:type="paragraph" w:customStyle="1" w:styleId="BasistekstvetRVS">
    <w:name w:val="Basistekst vet RVS"/>
    <w:basedOn w:val="ZsysbasisRVS"/>
    <w:next w:val="BasistekstRVS"/>
    <w:rsid w:val="00122DED"/>
    <w:rPr>
      <w:b/>
      <w:bCs/>
    </w:rPr>
  </w:style>
  <w:style w:type="character" w:styleId="GevolgdeHyperlink">
    <w:name w:val="FollowedHyperlink"/>
    <w:aliases w:val="GevolgdeHyperlink RVS"/>
    <w:basedOn w:val="Standaardalinea-lettertype"/>
    <w:uiPriority w:val="99"/>
    <w:rsid w:val="00B460C2"/>
    <w:rPr>
      <w:color w:val="auto"/>
      <w:u w:val="none"/>
    </w:rPr>
  </w:style>
  <w:style w:type="character" w:styleId="Hyperlink">
    <w:name w:val="Hyperlink"/>
    <w:aliases w:val="Hyperlink RVS"/>
    <w:basedOn w:val="Standaardalinea-lettertype"/>
    <w:uiPriority w:val="99"/>
    <w:rsid w:val="00B460C2"/>
    <w:rPr>
      <w:color w:val="auto"/>
      <w:u w:val="none"/>
    </w:rPr>
  </w:style>
  <w:style w:type="paragraph" w:customStyle="1" w:styleId="AdresvakRVS">
    <w:name w:val="Adresvak RVS"/>
    <w:basedOn w:val="ZsysbasisRVS"/>
    <w:rsid w:val="007D266A"/>
    <w:pPr>
      <w:spacing w:line="260" w:lineRule="exact"/>
    </w:pPr>
    <w:rPr>
      <w:noProof/>
    </w:rPr>
  </w:style>
  <w:style w:type="paragraph" w:styleId="Koptekst">
    <w:name w:val="header"/>
    <w:basedOn w:val="ZsysbasisRVS"/>
    <w:next w:val="BasistekstRVS"/>
    <w:link w:val="KoptekstChar"/>
    <w:uiPriority w:val="99"/>
    <w:rsid w:val="00122DED"/>
  </w:style>
  <w:style w:type="paragraph" w:styleId="Voettekst">
    <w:name w:val="footer"/>
    <w:basedOn w:val="ZsysbasisRVS"/>
    <w:next w:val="BasistekstRVS"/>
    <w:link w:val="VoettekstChar"/>
    <w:uiPriority w:val="99"/>
    <w:rsid w:val="00C8598D"/>
  </w:style>
  <w:style w:type="paragraph" w:customStyle="1" w:styleId="KoptekstRVS">
    <w:name w:val="Koptekst RVS"/>
    <w:basedOn w:val="ZsysbasisRVS"/>
    <w:rsid w:val="00122DED"/>
    <w:rPr>
      <w:noProof/>
    </w:rPr>
  </w:style>
  <w:style w:type="paragraph" w:customStyle="1" w:styleId="VoettekstRVS">
    <w:name w:val="Voettekst RVS"/>
    <w:basedOn w:val="ZsysbasisRVS"/>
    <w:rsid w:val="008E077A"/>
    <w:pPr>
      <w:spacing w:line="260" w:lineRule="exact"/>
    </w:pPr>
    <w:rPr>
      <w:b/>
      <w:noProof/>
      <w:color w:val="D67B27" w:themeColor="accent5"/>
      <w:sz w:val="16"/>
    </w:rPr>
  </w:style>
  <w:style w:type="numbering" w:customStyle="1" w:styleId="LijstopsommingtekenRVS">
    <w:name w:val="Lijst opsomming teken RVS"/>
    <w:semiHidden/>
    <w:rsid w:val="00A8055B"/>
    <w:pPr>
      <w:numPr>
        <w:numId w:val="1"/>
      </w:numPr>
    </w:pPr>
  </w:style>
  <w:style w:type="numbering" w:styleId="111111">
    <w:name w:val="Outline List 2"/>
    <w:basedOn w:val="Geenlijst"/>
    <w:semiHidden/>
    <w:rsid w:val="00451FDB"/>
    <w:pPr>
      <w:numPr>
        <w:numId w:val="2"/>
      </w:numPr>
    </w:pPr>
  </w:style>
  <w:style w:type="numbering" w:styleId="1ai">
    <w:name w:val="Outline List 1"/>
    <w:basedOn w:val="Geenlijst"/>
    <w:semiHidden/>
    <w:rsid w:val="00451FDB"/>
    <w:pPr>
      <w:numPr>
        <w:numId w:val="3"/>
      </w:numPr>
    </w:pPr>
  </w:style>
  <w:style w:type="paragraph" w:customStyle="1" w:styleId="BasistekstcursiefRVS">
    <w:name w:val="Basistekst cursief RVS"/>
    <w:basedOn w:val="ZsysbasisRVS"/>
    <w:next w:val="BasistekstRVS"/>
    <w:rsid w:val="00122DED"/>
    <w:rPr>
      <w:i/>
      <w:iCs/>
    </w:rPr>
  </w:style>
  <w:style w:type="table" w:styleId="3D-effectenvoortabel1">
    <w:name w:val="Table 3D effects 1"/>
    <w:basedOn w:val="Standaardtabel"/>
    <w:semiHidden/>
    <w:rsid w:val="00451FDB"/>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psommingkleineletter1eniveauRVS">
    <w:name w:val="Opsomming kleine letter 1e niveau RVS"/>
    <w:basedOn w:val="ZsysbasisRVS"/>
    <w:rsid w:val="00477D4D"/>
    <w:pPr>
      <w:numPr>
        <w:numId w:val="5"/>
      </w:numPr>
    </w:pPr>
  </w:style>
  <w:style w:type="paragraph" w:customStyle="1" w:styleId="Opsommingkleineletter2eniveauRVS">
    <w:name w:val="Opsomming kleine letter 2e niveau RVS"/>
    <w:basedOn w:val="ZsysbasisRVS"/>
    <w:rsid w:val="00477D4D"/>
    <w:pPr>
      <w:numPr>
        <w:ilvl w:val="1"/>
        <w:numId w:val="5"/>
      </w:numPr>
    </w:pPr>
  </w:style>
  <w:style w:type="paragraph" w:customStyle="1" w:styleId="Opsommingkleineletter3eniveauRVS">
    <w:name w:val="Opsomming kleine letter 3e niveau RVS"/>
    <w:basedOn w:val="ZsysbasisRVS"/>
    <w:rsid w:val="00477D4D"/>
    <w:pPr>
      <w:numPr>
        <w:ilvl w:val="2"/>
        <w:numId w:val="5"/>
      </w:numPr>
    </w:pPr>
  </w:style>
  <w:style w:type="paragraph" w:customStyle="1" w:styleId="Opsommingnummer1eniveauRVS">
    <w:name w:val="Opsomming nummer 1e niveau RVS"/>
    <w:basedOn w:val="ZsysbasisRVS"/>
    <w:rsid w:val="00CC4569"/>
    <w:pPr>
      <w:numPr>
        <w:numId w:val="10"/>
      </w:numPr>
    </w:pPr>
  </w:style>
  <w:style w:type="paragraph" w:customStyle="1" w:styleId="Opsommingnummer2eniveauRVS">
    <w:name w:val="Opsomming nummer 2e niveau RVS"/>
    <w:basedOn w:val="ZsysbasisRVS"/>
    <w:rsid w:val="00CC4569"/>
    <w:pPr>
      <w:numPr>
        <w:ilvl w:val="1"/>
        <w:numId w:val="10"/>
      </w:numPr>
    </w:pPr>
  </w:style>
  <w:style w:type="paragraph" w:customStyle="1" w:styleId="Opsommingnummer3eniveauRVS">
    <w:name w:val="Opsomming nummer 3e niveau RVS"/>
    <w:basedOn w:val="ZsysbasisRVS"/>
    <w:rsid w:val="00CC4569"/>
    <w:pPr>
      <w:numPr>
        <w:ilvl w:val="2"/>
        <w:numId w:val="10"/>
      </w:numPr>
    </w:pPr>
  </w:style>
  <w:style w:type="paragraph" w:styleId="Aanhef">
    <w:name w:val="Salutation"/>
    <w:basedOn w:val="ZsysbasisRVS"/>
    <w:next w:val="BasistekstRVS"/>
    <w:semiHidden/>
    <w:rsid w:val="0020607F"/>
  </w:style>
  <w:style w:type="paragraph" w:styleId="Adresenvelop">
    <w:name w:val="envelope address"/>
    <w:basedOn w:val="ZsysbasisRVS"/>
    <w:next w:val="BasistekstRVS"/>
    <w:semiHidden/>
    <w:rsid w:val="0020607F"/>
  </w:style>
  <w:style w:type="paragraph" w:styleId="Afsluiting">
    <w:name w:val="Closing"/>
    <w:basedOn w:val="ZsysbasisRVS"/>
    <w:next w:val="BasistekstRVS"/>
    <w:semiHidden/>
    <w:rsid w:val="0020607F"/>
  </w:style>
  <w:style w:type="paragraph" w:customStyle="1" w:styleId="Inspring1eniveauRVS">
    <w:name w:val="Inspring 1e niveau RVS"/>
    <w:basedOn w:val="ZsysbasisRVS"/>
    <w:rsid w:val="00122DED"/>
    <w:pPr>
      <w:tabs>
        <w:tab w:val="left" w:pos="284"/>
      </w:tabs>
      <w:ind w:left="284" w:hanging="284"/>
    </w:pPr>
  </w:style>
  <w:style w:type="paragraph" w:customStyle="1" w:styleId="Inspring2eniveauRVS">
    <w:name w:val="Inspring 2e niveau RVS"/>
    <w:basedOn w:val="ZsysbasisRVS"/>
    <w:rsid w:val="00122DED"/>
    <w:pPr>
      <w:tabs>
        <w:tab w:val="left" w:pos="567"/>
      </w:tabs>
      <w:ind w:left="568" w:hanging="284"/>
    </w:pPr>
  </w:style>
  <w:style w:type="paragraph" w:customStyle="1" w:styleId="Inspring3eniveauRVS">
    <w:name w:val="Inspring 3e niveau RVS"/>
    <w:basedOn w:val="ZsysbasisRVS"/>
    <w:rsid w:val="00122DED"/>
    <w:pPr>
      <w:tabs>
        <w:tab w:val="left" w:pos="851"/>
      </w:tabs>
      <w:ind w:left="851" w:hanging="284"/>
    </w:pPr>
  </w:style>
  <w:style w:type="paragraph" w:customStyle="1" w:styleId="Zwevend1eniveauRVS">
    <w:name w:val="Zwevend 1e niveau RVS"/>
    <w:basedOn w:val="ZsysbasisRVS"/>
    <w:rsid w:val="00122DED"/>
    <w:pPr>
      <w:ind w:left="284"/>
    </w:pPr>
  </w:style>
  <w:style w:type="paragraph" w:customStyle="1" w:styleId="Zwevend2eniveauRVS">
    <w:name w:val="Zwevend 2e niveau RVS"/>
    <w:basedOn w:val="ZsysbasisRVS"/>
    <w:rsid w:val="00122DED"/>
    <w:pPr>
      <w:ind w:left="567"/>
    </w:pPr>
  </w:style>
  <w:style w:type="paragraph" w:customStyle="1" w:styleId="Zwevend3eniveauRVS">
    <w:name w:val="Zwevend 3e niveau RVS"/>
    <w:basedOn w:val="ZsysbasisRVS"/>
    <w:rsid w:val="00122DED"/>
    <w:pPr>
      <w:ind w:left="851"/>
    </w:pPr>
  </w:style>
  <w:style w:type="paragraph" w:styleId="Inhopg1">
    <w:name w:val="toc 1"/>
    <w:basedOn w:val="ZsysbasisRVS"/>
    <w:next w:val="BasistekstRVS"/>
    <w:uiPriority w:val="39"/>
    <w:rsid w:val="00720F06"/>
    <w:pPr>
      <w:tabs>
        <w:tab w:val="left" w:pos="680"/>
        <w:tab w:val="right" w:pos="9639"/>
      </w:tabs>
      <w:spacing w:before="260"/>
      <w:ind w:left="680" w:right="567" w:hanging="680"/>
    </w:pPr>
    <w:rPr>
      <w:b/>
    </w:rPr>
  </w:style>
  <w:style w:type="paragraph" w:styleId="Inhopg2">
    <w:name w:val="toc 2"/>
    <w:basedOn w:val="ZsysbasisRVS"/>
    <w:next w:val="BasistekstRVS"/>
    <w:uiPriority w:val="39"/>
    <w:rsid w:val="00914E39"/>
    <w:pPr>
      <w:tabs>
        <w:tab w:val="left" w:pos="680"/>
        <w:tab w:val="right" w:pos="9639"/>
      </w:tabs>
      <w:ind w:left="680" w:right="567" w:hanging="680"/>
    </w:pPr>
  </w:style>
  <w:style w:type="paragraph" w:styleId="Inhopg3">
    <w:name w:val="toc 3"/>
    <w:basedOn w:val="ZsysbasisRVS"/>
    <w:next w:val="BasistekstRVS"/>
    <w:uiPriority w:val="39"/>
    <w:rsid w:val="00914E39"/>
    <w:pPr>
      <w:tabs>
        <w:tab w:val="left" w:pos="680"/>
        <w:tab w:val="right" w:pos="9639"/>
      </w:tabs>
      <w:ind w:left="680" w:right="567" w:hanging="680"/>
    </w:pPr>
  </w:style>
  <w:style w:type="paragraph" w:styleId="Inhopg4">
    <w:name w:val="toc 4"/>
    <w:basedOn w:val="ZsysbasisRVS"/>
    <w:next w:val="BasistekstRVS"/>
    <w:uiPriority w:val="39"/>
    <w:semiHidden/>
    <w:rsid w:val="00720F06"/>
    <w:pPr>
      <w:spacing w:before="260"/>
    </w:pPr>
    <w:rPr>
      <w:b/>
    </w:rPr>
  </w:style>
  <w:style w:type="paragraph" w:styleId="Index1">
    <w:name w:val="index 1"/>
    <w:basedOn w:val="ZsysbasisRVS"/>
    <w:next w:val="BasistekstRVS"/>
    <w:semiHidden/>
    <w:rsid w:val="00122DED"/>
  </w:style>
  <w:style w:type="paragraph" w:styleId="Index2">
    <w:name w:val="index 2"/>
    <w:basedOn w:val="ZsysbasisRVS"/>
    <w:next w:val="BasistekstRVS"/>
    <w:semiHidden/>
    <w:rsid w:val="00122DED"/>
  </w:style>
  <w:style w:type="paragraph" w:styleId="Index3">
    <w:name w:val="index 3"/>
    <w:basedOn w:val="ZsysbasisRVS"/>
    <w:next w:val="BasistekstRVS"/>
    <w:semiHidden/>
    <w:rsid w:val="00122DED"/>
  </w:style>
  <w:style w:type="paragraph" w:styleId="Ondertitel">
    <w:name w:val="Subtitle"/>
    <w:basedOn w:val="ZsysbasisRVS"/>
    <w:next w:val="BasistekstRVS"/>
    <w:qFormat/>
    <w:rsid w:val="00122DED"/>
  </w:style>
  <w:style w:type="paragraph" w:styleId="Titel">
    <w:name w:val="Title"/>
    <w:basedOn w:val="ZsysbasisRVS"/>
    <w:next w:val="BasistekstRVS"/>
    <w:qFormat/>
    <w:rsid w:val="00122DED"/>
  </w:style>
  <w:style w:type="paragraph" w:customStyle="1" w:styleId="Kop2zondernummerRVS">
    <w:name w:val="Kop 2 zonder nummer RVS"/>
    <w:basedOn w:val="ZsysbasisRVS"/>
    <w:next w:val="BasistekstRVS"/>
    <w:rsid w:val="001F2A1E"/>
    <w:pPr>
      <w:keepNext/>
      <w:spacing w:before="260"/>
    </w:pPr>
    <w:rPr>
      <w:rFonts w:ascii="Corbel" w:hAnsi="Corbel"/>
      <w:b/>
      <w:iCs/>
      <w:color w:val="262A5F" w:themeColor="text2"/>
      <w:sz w:val="26"/>
      <w:szCs w:val="28"/>
    </w:rPr>
  </w:style>
  <w:style w:type="character" w:styleId="Paginanummer">
    <w:name w:val="page number"/>
    <w:basedOn w:val="Standaardalinea-lettertype"/>
    <w:semiHidden/>
    <w:rsid w:val="00122DED"/>
  </w:style>
  <w:style w:type="character" w:customStyle="1" w:styleId="zsysVeldMarkering">
    <w:name w:val="zsysVeldMarkering"/>
    <w:basedOn w:val="Standaardalinea-lettertype"/>
    <w:semiHidden/>
    <w:rsid w:val="00122DED"/>
    <w:rPr>
      <w:bdr w:val="none" w:sz="0" w:space="0" w:color="auto"/>
      <w:shd w:val="clear" w:color="auto" w:fill="FFFF00"/>
    </w:rPr>
  </w:style>
  <w:style w:type="paragraph" w:customStyle="1" w:styleId="Kop1zondernummerRVS">
    <w:name w:val="Kop 1 zonder nummer RVS"/>
    <w:basedOn w:val="ZsysbasisRVS"/>
    <w:next w:val="BasistekstRVS"/>
    <w:rsid w:val="00FC26B8"/>
    <w:pPr>
      <w:keepNext/>
      <w:spacing w:before="260" w:after="320"/>
    </w:pPr>
    <w:rPr>
      <w:rFonts w:ascii="Corbel" w:hAnsi="Corbel"/>
      <w:b/>
      <w:color w:val="262A5F" w:themeColor="text2"/>
      <w:sz w:val="34"/>
      <w:szCs w:val="32"/>
    </w:rPr>
  </w:style>
  <w:style w:type="paragraph" w:customStyle="1" w:styleId="Kop3zondernummerRVS">
    <w:name w:val="Kop 3 zonder nummer RVS"/>
    <w:basedOn w:val="ZsysbasisRVS"/>
    <w:next w:val="BasistekstRVS"/>
    <w:rsid w:val="001F2A1E"/>
    <w:pPr>
      <w:keepNext/>
      <w:spacing w:before="260"/>
    </w:pPr>
    <w:rPr>
      <w:rFonts w:ascii="Corbel" w:hAnsi="Corbel"/>
      <w:b/>
      <w:color w:val="D67B27" w:themeColor="accent5"/>
      <w:sz w:val="24"/>
    </w:rPr>
  </w:style>
  <w:style w:type="paragraph" w:styleId="Index4">
    <w:name w:val="index 4"/>
    <w:basedOn w:val="Standaard"/>
    <w:next w:val="Standaard"/>
    <w:semiHidden/>
    <w:unhideWhenUsed/>
    <w:rsid w:val="00122DED"/>
    <w:pPr>
      <w:ind w:left="720" w:hanging="180"/>
    </w:pPr>
  </w:style>
  <w:style w:type="paragraph" w:styleId="Index5">
    <w:name w:val="index 5"/>
    <w:basedOn w:val="Standaard"/>
    <w:next w:val="Standaard"/>
    <w:semiHidden/>
    <w:unhideWhenUsed/>
    <w:rsid w:val="00122DED"/>
    <w:pPr>
      <w:ind w:left="900" w:hanging="180"/>
    </w:pPr>
  </w:style>
  <w:style w:type="paragraph" w:styleId="Index6">
    <w:name w:val="index 6"/>
    <w:basedOn w:val="Standaard"/>
    <w:next w:val="Standaard"/>
    <w:semiHidden/>
    <w:unhideWhenUsed/>
    <w:rsid w:val="00122DED"/>
    <w:pPr>
      <w:ind w:left="1080" w:hanging="180"/>
    </w:pPr>
  </w:style>
  <w:style w:type="paragraph" w:styleId="Index7">
    <w:name w:val="index 7"/>
    <w:basedOn w:val="Standaard"/>
    <w:next w:val="Standaard"/>
    <w:semiHidden/>
    <w:unhideWhenUsed/>
    <w:rsid w:val="00122DED"/>
    <w:pPr>
      <w:ind w:left="1260" w:hanging="180"/>
    </w:pPr>
  </w:style>
  <w:style w:type="paragraph" w:styleId="Index8">
    <w:name w:val="index 8"/>
    <w:basedOn w:val="Standaard"/>
    <w:next w:val="Standaard"/>
    <w:semiHidden/>
    <w:unhideWhenUsed/>
    <w:rsid w:val="00122DED"/>
    <w:pPr>
      <w:ind w:left="1440" w:hanging="180"/>
    </w:pPr>
  </w:style>
  <w:style w:type="paragraph" w:styleId="Index9">
    <w:name w:val="index 9"/>
    <w:basedOn w:val="Standaard"/>
    <w:next w:val="Standaard"/>
    <w:semiHidden/>
    <w:unhideWhenUsed/>
    <w:rsid w:val="00122DED"/>
    <w:pPr>
      <w:ind w:left="1620" w:hanging="180"/>
    </w:pPr>
  </w:style>
  <w:style w:type="paragraph" w:styleId="Inhopg5">
    <w:name w:val="toc 5"/>
    <w:basedOn w:val="Standaard"/>
    <w:next w:val="Standaard"/>
    <w:uiPriority w:val="39"/>
    <w:semiHidden/>
    <w:unhideWhenUsed/>
    <w:rsid w:val="00122DED"/>
    <w:pPr>
      <w:ind w:left="720"/>
    </w:pPr>
  </w:style>
  <w:style w:type="paragraph" w:styleId="Inhopg6">
    <w:name w:val="toc 6"/>
    <w:basedOn w:val="Standaard"/>
    <w:next w:val="Standaard"/>
    <w:semiHidden/>
    <w:unhideWhenUsed/>
    <w:rsid w:val="00720F06"/>
    <w:pPr>
      <w:spacing w:before="260"/>
      <w:ind w:right="567"/>
    </w:pPr>
    <w:rPr>
      <w:b/>
    </w:rPr>
  </w:style>
  <w:style w:type="paragraph" w:styleId="Inhopg7">
    <w:name w:val="toc 7"/>
    <w:basedOn w:val="Standaard"/>
    <w:next w:val="Standaard"/>
    <w:semiHidden/>
    <w:unhideWhenUsed/>
    <w:rsid w:val="00122DED"/>
    <w:pPr>
      <w:ind w:left="1080"/>
    </w:pPr>
  </w:style>
  <w:style w:type="paragraph" w:styleId="Inhopg8">
    <w:name w:val="toc 8"/>
    <w:basedOn w:val="Standaard"/>
    <w:next w:val="Standaard"/>
    <w:semiHidden/>
    <w:unhideWhenUsed/>
    <w:rsid w:val="00122DED"/>
    <w:pPr>
      <w:ind w:left="1260"/>
    </w:pPr>
  </w:style>
  <w:style w:type="paragraph" w:styleId="Inhopg9">
    <w:name w:val="toc 9"/>
    <w:basedOn w:val="Standaard"/>
    <w:next w:val="Standaard"/>
    <w:semiHidden/>
    <w:unhideWhenUsed/>
    <w:rsid w:val="00122DED"/>
    <w:pPr>
      <w:ind w:left="1440"/>
    </w:pPr>
  </w:style>
  <w:style w:type="paragraph" w:styleId="Afzender">
    <w:name w:val="envelope return"/>
    <w:basedOn w:val="ZsysbasisRVS"/>
    <w:next w:val="BasistekstRVS"/>
    <w:semiHidden/>
    <w:rsid w:val="0020607F"/>
  </w:style>
  <w:style w:type="numbering" w:styleId="Artikelsectie">
    <w:name w:val="Outline List 3"/>
    <w:basedOn w:val="Geenlijst"/>
    <w:semiHidden/>
    <w:rsid w:val="00451FDB"/>
    <w:pPr>
      <w:numPr>
        <w:numId w:val="4"/>
      </w:numPr>
    </w:pPr>
  </w:style>
  <w:style w:type="paragraph" w:styleId="Berichtkop">
    <w:name w:val="Message Header"/>
    <w:basedOn w:val="ZsysbasisRVS"/>
    <w:next w:val="BasistekstRVS"/>
    <w:semiHidden/>
    <w:rsid w:val="0020607F"/>
  </w:style>
  <w:style w:type="paragraph" w:styleId="Bloktekst">
    <w:name w:val="Block Text"/>
    <w:basedOn w:val="ZsysbasisRVS"/>
    <w:next w:val="BasistekstRVS"/>
    <w:semiHidden/>
    <w:rsid w:val="0020607F"/>
  </w:style>
  <w:style w:type="table" w:styleId="Eenvoudigetabel1">
    <w:name w:val="Table Simple 1"/>
    <w:basedOn w:val="Standaardtabel"/>
    <w:semiHidden/>
    <w:rsid w:val="008D7BDD"/>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RVS"/>
    <w:next w:val="BasistekstRVS"/>
    <w:semiHidden/>
    <w:rsid w:val="0020607F"/>
  </w:style>
  <w:style w:type="paragraph" w:styleId="Handtekening">
    <w:name w:val="Signature"/>
    <w:basedOn w:val="ZsysbasisRVS"/>
    <w:next w:val="BasistekstRVS"/>
    <w:semiHidden/>
    <w:rsid w:val="0020607F"/>
  </w:style>
  <w:style w:type="paragraph" w:styleId="HTML-voorafopgemaakt">
    <w:name w:val="HTML Preformatted"/>
    <w:basedOn w:val="ZsysbasisRVS"/>
    <w:next w:val="BasistekstRVS"/>
    <w:semiHidden/>
    <w:rsid w:val="0020607F"/>
  </w:style>
  <w:style w:type="character" w:styleId="HTMLCode">
    <w:name w:val="HTML Code"/>
    <w:basedOn w:val="Standaardalinea-lettertype"/>
    <w:semiHidden/>
    <w:rsid w:val="00451FDB"/>
    <w:rPr>
      <w:rFonts w:ascii="Maiandra GD" w:hAnsi="Maiandra GD" w:cs="Maiandra GD"/>
      <w:sz w:val="18"/>
      <w:szCs w:val="18"/>
    </w:rPr>
  </w:style>
  <w:style w:type="character" w:styleId="HTMLDefinition">
    <w:name w:val="HTML Definition"/>
    <w:basedOn w:val="Standaardalinea-lettertype"/>
    <w:semiHidden/>
    <w:rsid w:val="00451FDB"/>
    <w:rPr>
      <w:rFonts w:ascii="Maiandra GD" w:hAnsi="Maiandra GD" w:cs="Maiandra GD"/>
      <w:i w:val="0"/>
      <w:iCs w:val="0"/>
    </w:rPr>
  </w:style>
  <w:style w:type="character" w:styleId="HTMLVariable">
    <w:name w:val="HTML Variable"/>
    <w:basedOn w:val="Standaardalinea-lettertype"/>
    <w:semiHidden/>
    <w:rsid w:val="00451FDB"/>
    <w:rPr>
      <w:rFonts w:ascii="Maiandra GD" w:hAnsi="Maiandra GD" w:cs="Maiandra GD"/>
      <w:i w:val="0"/>
      <w:iCs w:val="0"/>
    </w:rPr>
  </w:style>
  <w:style w:type="character" w:styleId="HTML-acroniem">
    <w:name w:val="HTML Acronym"/>
    <w:basedOn w:val="Standaardalinea-lettertype"/>
    <w:semiHidden/>
    <w:rsid w:val="00451FDB"/>
    <w:rPr>
      <w:rFonts w:ascii="Maiandra GD" w:hAnsi="Maiandra GD" w:cs="Maiandra GD"/>
    </w:rPr>
  </w:style>
  <w:style w:type="paragraph" w:styleId="HTML-adres">
    <w:name w:val="HTML Address"/>
    <w:basedOn w:val="ZsysbasisRVS"/>
    <w:next w:val="BasistekstRVS"/>
    <w:semiHidden/>
    <w:rsid w:val="0020607F"/>
  </w:style>
  <w:style w:type="character" w:styleId="HTML-citaat">
    <w:name w:val="HTML Cite"/>
    <w:basedOn w:val="Standaardalinea-lettertype"/>
    <w:semiHidden/>
    <w:rsid w:val="00451FDB"/>
    <w:rPr>
      <w:rFonts w:ascii="Maiandra GD" w:hAnsi="Maiandra GD" w:cs="Maiandra GD"/>
      <w:i w:val="0"/>
      <w:iCs w:val="0"/>
    </w:rPr>
  </w:style>
  <w:style w:type="character" w:styleId="HTML-schrijfmachine">
    <w:name w:val="HTML Typewriter"/>
    <w:basedOn w:val="Standaardalinea-lettertype"/>
    <w:semiHidden/>
    <w:rsid w:val="00451FDB"/>
    <w:rPr>
      <w:rFonts w:ascii="Maiandra GD" w:hAnsi="Maiandra GD" w:cs="Maiandra GD"/>
      <w:sz w:val="18"/>
      <w:szCs w:val="18"/>
    </w:rPr>
  </w:style>
  <w:style w:type="character" w:styleId="HTML-toetsenbord">
    <w:name w:val="HTML Keyboard"/>
    <w:basedOn w:val="Standaardalinea-lettertype"/>
    <w:semiHidden/>
    <w:rsid w:val="00451FDB"/>
    <w:rPr>
      <w:rFonts w:ascii="Maiandra GD" w:hAnsi="Maiandra GD" w:cs="Maiandra GD"/>
      <w:sz w:val="18"/>
      <w:szCs w:val="18"/>
    </w:rPr>
  </w:style>
  <w:style w:type="character" w:styleId="HTML-voorbeeld">
    <w:name w:val="HTML Sample"/>
    <w:basedOn w:val="Standaardalinea-lettertype"/>
    <w:semiHidden/>
    <w:rsid w:val="00451FDB"/>
    <w:rPr>
      <w:rFonts w:ascii="Maiandra GD" w:hAnsi="Maiandra GD" w:cs="Maiandra GD"/>
    </w:rPr>
  </w:style>
  <w:style w:type="table" w:styleId="Klassieketabel1">
    <w:name w:val="Table Classic 1"/>
    <w:basedOn w:val="Standaardtabel"/>
    <w:semiHidden/>
    <w:rsid w:val="008D7BDD"/>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pPr>
      <w:spacing w:line="240" w:lineRule="atLeast"/>
    </w:p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RVS"/>
    <w:next w:val="BasistekstRVS"/>
    <w:semiHidden/>
    <w:rsid w:val="0020607F"/>
  </w:style>
  <w:style w:type="paragraph" w:styleId="Lijst2">
    <w:name w:val="List 2"/>
    <w:basedOn w:val="ZsysbasisRVS"/>
    <w:next w:val="BasistekstRVS"/>
    <w:semiHidden/>
    <w:rsid w:val="0020607F"/>
  </w:style>
  <w:style w:type="paragraph" w:styleId="Lijst3">
    <w:name w:val="List 3"/>
    <w:basedOn w:val="ZsysbasisRVS"/>
    <w:next w:val="BasistekstRVS"/>
    <w:semiHidden/>
    <w:rsid w:val="0020607F"/>
  </w:style>
  <w:style w:type="paragraph" w:styleId="Lijst4">
    <w:name w:val="List 4"/>
    <w:basedOn w:val="ZsysbasisRVS"/>
    <w:next w:val="BasistekstRVS"/>
    <w:semiHidden/>
    <w:rsid w:val="0020607F"/>
  </w:style>
  <w:style w:type="paragraph" w:styleId="Lijst5">
    <w:name w:val="List 5"/>
    <w:basedOn w:val="ZsysbasisRVS"/>
    <w:next w:val="BasistekstRVS"/>
    <w:semiHidden/>
    <w:rsid w:val="0020607F"/>
  </w:style>
  <w:style w:type="paragraph" w:styleId="Lijstopsomteken">
    <w:name w:val="List Bullet"/>
    <w:basedOn w:val="ZsysbasisRVS"/>
    <w:next w:val="BasistekstRVS"/>
    <w:semiHidden/>
    <w:rsid w:val="0020607F"/>
  </w:style>
  <w:style w:type="paragraph" w:styleId="Lijstopsomteken2">
    <w:name w:val="List Bullet 2"/>
    <w:basedOn w:val="ZsysbasisRVS"/>
    <w:next w:val="BasistekstRVS"/>
    <w:semiHidden/>
    <w:rsid w:val="0020607F"/>
  </w:style>
  <w:style w:type="paragraph" w:styleId="Lijstopsomteken3">
    <w:name w:val="List Bullet 3"/>
    <w:basedOn w:val="ZsysbasisRVS"/>
    <w:next w:val="BasistekstRVS"/>
    <w:semiHidden/>
    <w:rsid w:val="0020607F"/>
  </w:style>
  <w:style w:type="paragraph" w:styleId="Lijstopsomteken4">
    <w:name w:val="List Bullet 4"/>
    <w:basedOn w:val="ZsysbasisRVS"/>
    <w:next w:val="BasistekstRVS"/>
    <w:semiHidden/>
    <w:rsid w:val="0020607F"/>
  </w:style>
  <w:style w:type="paragraph" w:styleId="Lijstopsomteken5">
    <w:name w:val="List Bullet 5"/>
    <w:basedOn w:val="ZsysbasisRVS"/>
    <w:next w:val="BasistekstRVS"/>
    <w:semiHidden/>
    <w:rsid w:val="0020607F"/>
  </w:style>
  <w:style w:type="paragraph" w:styleId="Lijstnummering">
    <w:name w:val="List Number"/>
    <w:basedOn w:val="ZsysbasisRVS"/>
    <w:next w:val="BasistekstRVS"/>
    <w:semiHidden/>
    <w:rsid w:val="0020607F"/>
  </w:style>
  <w:style w:type="paragraph" w:styleId="Lijstnummering2">
    <w:name w:val="List Number 2"/>
    <w:basedOn w:val="ZsysbasisRVS"/>
    <w:next w:val="BasistekstRVS"/>
    <w:semiHidden/>
    <w:rsid w:val="0020607F"/>
  </w:style>
  <w:style w:type="paragraph" w:styleId="Lijstnummering3">
    <w:name w:val="List Number 3"/>
    <w:basedOn w:val="ZsysbasisRVS"/>
    <w:next w:val="BasistekstRVS"/>
    <w:semiHidden/>
    <w:rsid w:val="0020607F"/>
  </w:style>
  <w:style w:type="paragraph" w:styleId="Lijstnummering4">
    <w:name w:val="List Number 4"/>
    <w:basedOn w:val="ZsysbasisRVS"/>
    <w:next w:val="BasistekstRVS"/>
    <w:semiHidden/>
    <w:rsid w:val="0020607F"/>
  </w:style>
  <w:style w:type="paragraph" w:styleId="Lijstnummering5">
    <w:name w:val="List Number 5"/>
    <w:basedOn w:val="ZsysbasisRVS"/>
    <w:next w:val="BasistekstRVS"/>
    <w:semiHidden/>
    <w:rsid w:val="0020607F"/>
  </w:style>
  <w:style w:type="paragraph" w:styleId="Lijstvoortzetting">
    <w:name w:val="List Continue"/>
    <w:basedOn w:val="ZsysbasisRVS"/>
    <w:next w:val="BasistekstRVS"/>
    <w:semiHidden/>
    <w:rsid w:val="0020607F"/>
  </w:style>
  <w:style w:type="paragraph" w:styleId="Lijstvoortzetting2">
    <w:name w:val="List Continue 2"/>
    <w:basedOn w:val="ZsysbasisRVS"/>
    <w:next w:val="BasistekstRVS"/>
    <w:semiHidden/>
    <w:rsid w:val="0020607F"/>
  </w:style>
  <w:style w:type="paragraph" w:styleId="Lijstvoortzetting3">
    <w:name w:val="List Continue 3"/>
    <w:basedOn w:val="ZsysbasisRVS"/>
    <w:next w:val="BasistekstRVS"/>
    <w:semiHidden/>
    <w:rsid w:val="0020607F"/>
  </w:style>
  <w:style w:type="paragraph" w:styleId="Lijstvoortzetting4">
    <w:name w:val="List Continue 4"/>
    <w:basedOn w:val="ZsysbasisRVS"/>
    <w:next w:val="BasistekstRVS"/>
    <w:semiHidden/>
    <w:rsid w:val="0020607F"/>
  </w:style>
  <w:style w:type="paragraph" w:styleId="Lijstvoortzetting5">
    <w:name w:val="List Continue 5"/>
    <w:basedOn w:val="ZsysbasisRVS"/>
    <w:next w:val="BasistekstRVS"/>
    <w:semiHidden/>
    <w:rsid w:val="0020607F"/>
  </w:style>
  <w:style w:type="character" w:styleId="Nadruk">
    <w:name w:val="Emphasis"/>
    <w:basedOn w:val="Standaardalinea-lettertype"/>
    <w:qFormat/>
    <w:rsid w:val="00451FDB"/>
    <w:rPr>
      <w:rFonts w:ascii="Maiandra GD" w:hAnsi="Maiandra GD" w:cs="Maiandra GD"/>
      <w:i w:val="0"/>
      <w:iCs w:val="0"/>
    </w:rPr>
  </w:style>
  <w:style w:type="paragraph" w:styleId="Normaalweb">
    <w:name w:val="Normal (Web)"/>
    <w:basedOn w:val="ZsysbasisRVS"/>
    <w:next w:val="BasistekstRVS"/>
    <w:semiHidden/>
    <w:rsid w:val="0020607F"/>
  </w:style>
  <w:style w:type="paragraph" w:styleId="Notitiekop">
    <w:name w:val="Note Heading"/>
    <w:basedOn w:val="ZsysbasisRVS"/>
    <w:next w:val="BasistekstRVS"/>
    <w:semiHidden/>
    <w:rsid w:val="0020607F"/>
  </w:style>
  <w:style w:type="paragraph" w:styleId="Plattetekst">
    <w:name w:val="Body Text"/>
    <w:basedOn w:val="ZsysbasisRVS"/>
    <w:next w:val="BasistekstRVS"/>
    <w:link w:val="PlattetekstChar"/>
    <w:semiHidden/>
    <w:rsid w:val="0020607F"/>
  </w:style>
  <w:style w:type="paragraph" w:styleId="Plattetekst2">
    <w:name w:val="Body Text 2"/>
    <w:basedOn w:val="ZsysbasisRVS"/>
    <w:next w:val="BasistekstRVS"/>
    <w:semiHidden/>
    <w:rsid w:val="0020607F"/>
  </w:style>
  <w:style w:type="paragraph" w:styleId="Plattetekst3">
    <w:name w:val="Body Text 3"/>
    <w:basedOn w:val="ZsysbasisRVS"/>
    <w:next w:val="BasistekstRVS"/>
    <w:semiHidden/>
    <w:rsid w:val="0020607F"/>
  </w:style>
  <w:style w:type="paragraph" w:styleId="Platteteksteersteinspringing">
    <w:name w:val="Body Text First Indent"/>
    <w:basedOn w:val="ZsysbasisRVS"/>
    <w:next w:val="BasistekstRVS"/>
    <w:semiHidden/>
    <w:rsid w:val="0020607F"/>
  </w:style>
  <w:style w:type="paragraph" w:styleId="Plattetekstinspringen">
    <w:name w:val="Body Text Indent"/>
    <w:basedOn w:val="ZsysbasisRVS"/>
    <w:next w:val="BasistekstRVS"/>
    <w:semiHidden/>
    <w:rsid w:val="0020607F"/>
  </w:style>
  <w:style w:type="paragraph" w:styleId="Platteteksteersteinspringing2">
    <w:name w:val="Body Text First Indent 2"/>
    <w:basedOn w:val="ZsysbasisRVS"/>
    <w:next w:val="BasistekstRVS"/>
    <w:semiHidden/>
    <w:rsid w:val="0020607F"/>
  </w:style>
  <w:style w:type="paragraph" w:styleId="Plattetekstinspringen2">
    <w:name w:val="Body Text Indent 2"/>
    <w:basedOn w:val="ZsysbasisRVS"/>
    <w:next w:val="BasistekstRVS"/>
    <w:semiHidden/>
    <w:rsid w:val="0020607F"/>
  </w:style>
  <w:style w:type="paragraph" w:styleId="Plattetekstinspringen3">
    <w:name w:val="Body Text Indent 3"/>
    <w:basedOn w:val="ZsysbasisRVS"/>
    <w:next w:val="BasistekstRVS"/>
    <w:semiHidden/>
    <w:rsid w:val="0020607F"/>
  </w:style>
  <w:style w:type="table" w:styleId="Professioneletabel">
    <w:name w:val="Table Professional"/>
    <w:basedOn w:val="Standaardtabel"/>
    <w:semiHidden/>
    <w:rsid w:val="008D7BD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8D7BDD"/>
    <w:rPr>
      <w:rFonts w:ascii="Maiandra GD" w:hAnsi="Maiandra GD" w:cs="Maiandra GD"/>
    </w:rPr>
  </w:style>
  <w:style w:type="paragraph" w:styleId="Standaardinspringing">
    <w:name w:val="Normal Indent"/>
    <w:basedOn w:val="ZsysbasisRVS"/>
    <w:next w:val="BasistekstRVS"/>
    <w:semiHidden/>
    <w:rsid w:val="0020607F"/>
  </w:style>
  <w:style w:type="table" w:styleId="Tabelkolommen1">
    <w:name w:val="Table Columns 1"/>
    <w:basedOn w:val="Standaardtabel"/>
    <w:semiHidden/>
    <w:rsid w:val="008D7BDD"/>
    <w:pPr>
      <w:spacing w:line="240" w:lineRule="atLeast"/>
    </w:p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pPr>
      <w:spacing w:line="240" w:lineRule="atLeast"/>
    </w:p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00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basedOn w:val="Standaardalinea-lettertype"/>
    <w:uiPriority w:val="99"/>
    <w:semiHidden/>
    <w:rsid w:val="00A6774C"/>
    <w:rPr>
      <w:vertAlign w:val="superscript"/>
    </w:rPr>
  </w:style>
  <w:style w:type="paragraph" w:styleId="Voetnoottekst">
    <w:name w:val="footnote text"/>
    <w:basedOn w:val="ZsysbasisRVS"/>
    <w:next w:val="BasistekstRVS"/>
    <w:link w:val="VoetnoottekstChar"/>
    <w:uiPriority w:val="99"/>
    <w:semiHidden/>
    <w:rsid w:val="00A6774C"/>
    <w:rPr>
      <w:sz w:val="15"/>
    </w:rPr>
  </w:style>
  <w:style w:type="table" w:styleId="Webtabel1">
    <w:name w:val="Table Web 1"/>
    <w:basedOn w:val="Standaardtabel"/>
    <w:semiHidden/>
    <w:rsid w:val="008D7BDD"/>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qFormat/>
    <w:rsid w:val="00451FDB"/>
    <w:rPr>
      <w:b w:val="0"/>
      <w:bCs w:val="0"/>
    </w:rPr>
  </w:style>
  <w:style w:type="paragraph" w:styleId="Datum">
    <w:name w:val="Date"/>
    <w:basedOn w:val="ZsysbasisRVS"/>
    <w:next w:val="BasistekstRVS"/>
    <w:semiHidden/>
    <w:rsid w:val="0020607F"/>
  </w:style>
  <w:style w:type="paragraph" w:styleId="Tekstzonderopmaak">
    <w:name w:val="Plain Text"/>
    <w:aliases w:val="Tekst zonder opmaak RVS"/>
    <w:basedOn w:val="ZsysbasisRVS"/>
    <w:next w:val="BasistekstRVS"/>
    <w:rsid w:val="0020607F"/>
  </w:style>
  <w:style w:type="paragraph" w:styleId="Ballontekst">
    <w:name w:val="Balloon Text"/>
    <w:basedOn w:val="ZsysbasisRVS"/>
    <w:next w:val="BasistekstRVS"/>
    <w:link w:val="BallontekstChar"/>
    <w:uiPriority w:val="99"/>
    <w:semiHidden/>
    <w:rsid w:val="0020607F"/>
  </w:style>
  <w:style w:type="paragraph" w:styleId="Bijschrift">
    <w:name w:val="caption"/>
    <w:basedOn w:val="ZsysbasisRVS"/>
    <w:next w:val="BasistekstRVS"/>
    <w:qFormat/>
    <w:rsid w:val="0020607F"/>
  </w:style>
  <w:style w:type="paragraph" w:styleId="Bronvermelding">
    <w:name w:val="table of authorities"/>
    <w:basedOn w:val="ZsysbasisRVS"/>
    <w:next w:val="BasistekstRVS"/>
    <w:semiHidden/>
    <w:rsid w:val="0020607F"/>
  </w:style>
  <w:style w:type="paragraph" w:styleId="Documentstructuur">
    <w:name w:val="Document Map"/>
    <w:basedOn w:val="ZsysbasisRVS"/>
    <w:next w:val="BasistekstRVS"/>
    <w:semiHidden/>
    <w:rsid w:val="0020607F"/>
  </w:style>
  <w:style w:type="character" w:styleId="Eindnootmarkering">
    <w:name w:val="endnote reference"/>
    <w:basedOn w:val="Standaardalinea-lettertype"/>
    <w:semiHidden/>
    <w:rsid w:val="0020607F"/>
    <w:rPr>
      <w:rFonts w:ascii="Maiandra GD" w:hAnsi="Maiandra GD" w:cs="Maiandra GD"/>
      <w:vertAlign w:val="baseline"/>
    </w:rPr>
  </w:style>
  <w:style w:type="paragraph" w:styleId="Eindnoottekst">
    <w:name w:val="endnote text"/>
    <w:basedOn w:val="ZsysbasisRVS"/>
    <w:next w:val="BasistekstRVS"/>
    <w:semiHidden/>
    <w:rsid w:val="0020607F"/>
  </w:style>
  <w:style w:type="paragraph" w:styleId="Indexkop">
    <w:name w:val="index heading"/>
    <w:basedOn w:val="ZsysbasisRVS"/>
    <w:next w:val="BasistekstRVS"/>
    <w:semiHidden/>
    <w:rsid w:val="0020607F"/>
  </w:style>
  <w:style w:type="paragraph" w:styleId="Kopbronvermelding">
    <w:name w:val="toa heading"/>
    <w:basedOn w:val="ZsysbasisRVS"/>
    <w:next w:val="BasistekstRVS"/>
    <w:semiHidden/>
    <w:rsid w:val="0020607F"/>
  </w:style>
  <w:style w:type="paragraph" w:styleId="Lijstmetafbeeldingen">
    <w:name w:val="table of figures"/>
    <w:basedOn w:val="ZsysbasisRVS"/>
    <w:next w:val="BasistekstRVS"/>
    <w:semiHidden/>
    <w:rsid w:val="0020607F"/>
  </w:style>
  <w:style w:type="paragraph" w:styleId="Macrotekst">
    <w:name w:val="macro"/>
    <w:basedOn w:val="ZsysbasisRVS"/>
    <w:next w:val="BasistekstRVS"/>
    <w:semiHidden/>
    <w:rsid w:val="0020607F"/>
  </w:style>
  <w:style w:type="paragraph" w:styleId="Tekstopmerking">
    <w:name w:val="annotation text"/>
    <w:basedOn w:val="ZsysbasisRVS"/>
    <w:next w:val="BasistekstRVS"/>
    <w:link w:val="TekstopmerkingChar"/>
    <w:rsid w:val="0020607F"/>
  </w:style>
  <w:style w:type="paragraph" w:styleId="Onderwerpvanopmerking">
    <w:name w:val="annotation subject"/>
    <w:basedOn w:val="ZsysbasisRVS"/>
    <w:next w:val="BasistekstRVS"/>
    <w:link w:val="OnderwerpvanopmerkingChar"/>
    <w:uiPriority w:val="99"/>
    <w:semiHidden/>
    <w:rsid w:val="0020607F"/>
  </w:style>
  <w:style w:type="character" w:styleId="Verwijzingopmerking">
    <w:name w:val="annotation reference"/>
    <w:basedOn w:val="Standaardalinea-lettertype"/>
    <w:semiHidden/>
    <w:rsid w:val="0020607F"/>
    <w:rPr>
      <w:sz w:val="18"/>
      <w:szCs w:val="18"/>
    </w:rPr>
  </w:style>
  <w:style w:type="numbering" w:customStyle="1" w:styleId="LijstopsommingletterRVS">
    <w:name w:val="Lijst opsomming letter RVS"/>
    <w:basedOn w:val="Geenlijst"/>
    <w:semiHidden/>
    <w:rsid w:val="00477D4D"/>
    <w:pPr>
      <w:numPr>
        <w:numId w:val="5"/>
      </w:numPr>
    </w:pPr>
  </w:style>
  <w:style w:type="character" w:styleId="Tekstvantijdelijkeaanduiding">
    <w:name w:val="Placeholder Text"/>
    <w:basedOn w:val="Standaardalinea-lettertype"/>
    <w:uiPriority w:val="99"/>
    <w:semiHidden/>
    <w:rsid w:val="008E077A"/>
    <w:rPr>
      <w:color w:val="000000" w:themeColor="text1"/>
      <w:bdr w:val="none" w:sz="0" w:space="0" w:color="auto"/>
      <w:shd w:val="clear" w:color="auto" w:fill="FFFF00"/>
    </w:rPr>
  </w:style>
  <w:style w:type="paragraph" w:customStyle="1" w:styleId="Opsommingteken1eniveauRVS">
    <w:name w:val="Opsomming teken 1e niveau RVS"/>
    <w:basedOn w:val="ZsysbasisRVS"/>
    <w:rsid w:val="00E21BD5"/>
    <w:pPr>
      <w:numPr>
        <w:numId w:val="65"/>
      </w:numPr>
    </w:pPr>
  </w:style>
  <w:style w:type="paragraph" w:customStyle="1" w:styleId="Opsommingteken2eniveauRVS">
    <w:name w:val="Opsomming teken 2e niveau RVS"/>
    <w:basedOn w:val="ZsysbasisRVS"/>
    <w:rsid w:val="00722F92"/>
    <w:pPr>
      <w:numPr>
        <w:ilvl w:val="1"/>
        <w:numId w:val="65"/>
      </w:numPr>
    </w:pPr>
  </w:style>
  <w:style w:type="paragraph" w:customStyle="1" w:styleId="Opsommingteken3eniveauRVS">
    <w:name w:val="Opsomming teken 3e niveau RVS"/>
    <w:basedOn w:val="ZsysbasisRVS"/>
    <w:rsid w:val="00B4554E"/>
    <w:pPr>
      <w:numPr>
        <w:ilvl w:val="2"/>
        <w:numId w:val="65"/>
      </w:numPr>
    </w:pPr>
  </w:style>
  <w:style w:type="paragraph" w:customStyle="1" w:styleId="DocumentgegevensRVS">
    <w:name w:val="Documentgegevens RVS"/>
    <w:basedOn w:val="ZsysbasisdocumentgegevensRVS"/>
    <w:rsid w:val="00665940"/>
    <w:pPr>
      <w:spacing w:line="284" w:lineRule="exact"/>
    </w:pPr>
  </w:style>
  <w:style w:type="paragraph" w:customStyle="1" w:styleId="DocumentgegevensBijlagenRVS">
    <w:name w:val="Documentgegevens Bijlagen RVS"/>
    <w:basedOn w:val="ZsysbasisRVS"/>
    <w:rsid w:val="009A685A"/>
    <w:pPr>
      <w:tabs>
        <w:tab w:val="left" w:pos="680"/>
      </w:tabs>
      <w:spacing w:line="284" w:lineRule="exact"/>
      <w:ind w:left="680" w:hanging="680"/>
    </w:pPr>
  </w:style>
  <w:style w:type="character" w:customStyle="1" w:styleId="UitgelichttekenRVS">
    <w:name w:val="Uitgelicht (teken) RVS"/>
    <w:basedOn w:val="Standaardalinea-lettertype"/>
    <w:rsid w:val="00382177"/>
    <w:rPr>
      <w:rFonts w:ascii="Lucida Sans" w:hAnsi="Lucida Sans"/>
      <w:i/>
      <w:color w:val="F5A055" w:themeColor="accent2"/>
      <w:sz w:val="20"/>
    </w:rPr>
  </w:style>
  <w:style w:type="paragraph" w:customStyle="1" w:styleId="FunctieRVS">
    <w:name w:val="Functie RVS"/>
    <w:basedOn w:val="ZsysbasisRVS"/>
    <w:next w:val="BasistekstRVS"/>
    <w:rsid w:val="00FB4149"/>
    <w:rPr>
      <w:i/>
      <w:iCs/>
    </w:rPr>
  </w:style>
  <w:style w:type="paragraph" w:customStyle="1" w:styleId="TussenkopRVS">
    <w:name w:val="Tussenkop RVS"/>
    <w:basedOn w:val="ZsysbasisRVS"/>
    <w:next w:val="BasistekstRVS"/>
    <w:rsid w:val="0092468E"/>
    <w:rPr>
      <w:b/>
    </w:rPr>
  </w:style>
  <w:style w:type="paragraph" w:customStyle="1" w:styleId="TabelkopjeRVS">
    <w:name w:val="Tabelkopje RVS"/>
    <w:basedOn w:val="ZsysbasistabelgegevensRVS"/>
    <w:rsid w:val="001F2A1E"/>
    <w:pPr>
      <w:keepNext/>
    </w:pPr>
    <w:rPr>
      <w:b/>
      <w:iCs/>
      <w:color w:val="FFFFFF"/>
    </w:rPr>
  </w:style>
  <w:style w:type="paragraph" w:customStyle="1" w:styleId="TabeltekstRVS">
    <w:name w:val="Tabeltekst RVS"/>
    <w:basedOn w:val="ZsysbasistabelgegevensRVS"/>
    <w:rsid w:val="0092468E"/>
    <w:pPr>
      <w:spacing w:line="260" w:lineRule="exact"/>
    </w:pPr>
  </w:style>
  <w:style w:type="paragraph" w:customStyle="1" w:styleId="Zsysframepag11RVS">
    <w:name w:val="Zsysframe pag1_1 RVS"/>
    <w:basedOn w:val="ZsysbasisRVS"/>
    <w:semiHidden/>
    <w:rsid w:val="00007336"/>
    <w:pPr>
      <w:framePr w:w="9639" w:h="2665" w:hRule="exact" w:wrap="around" w:vAnchor="page" w:hAnchor="text" w:y="1135"/>
      <w:spacing w:line="20" w:lineRule="exact"/>
    </w:pPr>
    <w:rPr>
      <w:sz w:val="2"/>
    </w:rPr>
  </w:style>
  <w:style w:type="paragraph" w:customStyle="1" w:styleId="DocumentnaamRVS">
    <w:name w:val="Documentnaam RVS"/>
    <w:basedOn w:val="ZsysbasisRVS"/>
    <w:rsid w:val="00AC766A"/>
    <w:pPr>
      <w:spacing w:before="60" w:line="440" w:lineRule="exact"/>
      <w:jc w:val="right"/>
    </w:pPr>
    <w:rPr>
      <w:rFonts w:ascii="Corbel" w:hAnsi="Corbel"/>
      <w:b/>
      <w:caps/>
      <w:color w:val="262A5F" w:themeColor="text2"/>
      <w:sz w:val="40"/>
    </w:rPr>
  </w:style>
  <w:style w:type="paragraph" w:customStyle="1" w:styleId="TitelRVS">
    <w:name w:val="Titel RVS"/>
    <w:basedOn w:val="ZsysbasisRVS"/>
    <w:rsid w:val="00E44C1F"/>
    <w:pPr>
      <w:spacing w:line="780" w:lineRule="exact"/>
    </w:pPr>
    <w:rPr>
      <w:rFonts w:ascii="Corbel" w:hAnsi="Corbel"/>
      <w:b/>
      <w:color w:val="262A5F" w:themeColor="text2"/>
      <w:sz w:val="72"/>
    </w:rPr>
  </w:style>
  <w:style w:type="paragraph" w:customStyle="1" w:styleId="SubtitelRVS">
    <w:name w:val="Subtitel RVS"/>
    <w:basedOn w:val="ZsysbasisRVS"/>
    <w:rsid w:val="001E5F11"/>
    <w:pPr>
      <w:spacing w:line="780" w:lineRule="exact"/>
    </w:pPr>
    <w:rPr>
      <w:color w:val="7A797F"/>
      <w:sz w:val="52"/>
    </w:rPr>
  </w:style>
  <w:style w:type="table" w:customStyle="1" w:styleId="TabelRVS">
    <w:name w:val="Tabel RVS"/>
    <w:basedOn w:val="Standaardtabel"/>
    <w:rsid w:val="008F7B3A"/>
    <w:rPr>
      <w:rFonts w:ascii="Lucida Sans" w:hAnsi="Lucida Sans"/>
    </w:rPr>
    <w:tblPr>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3" w:type="dxa"/>
        <w:right w:w="113" w:type="dxa"/>
      </w:tblCellMar>
    </w:tblPr>
    <w:tcPr>
      <w:shd w:val="clear" w:color="auto" w:fill="E5E4E6" w:themeFill="accent1"/>
    </w:tcPr>
    <w:tblStylePr w:type="firstRow">
      <w:tblPr>
        <w:tblCellMar>
          <w:top w:w="0" w:type="dxa"/>
          <w:left w:w="113" w:type="dxa"/>
          <w:bottom w:w="0" w:type="dxa"/>
          <w:right w:w="113" w:type="dxa"/>
        </w:tblCellMar>
      </w:tblPr>
      <w:tcPr>
        <w:shd w:val="clear" w:color="auto" w:fill="262A5F" w:themeFill="text2"/>
      </w:tcPr>
    </w:tblStylePr>
    <w:tblStylePr w:type="firstCol">
      <w:pPr>
        <w:jc w:val="left"/>
      </w:pPr>
    </w:tblStylePr>
  </w:style>
  <w:style w:type="paragraph" w:customStyle="1" w:styleId="DocumentgegevenskopjeRVS">
    <w:name w:val="Documentgegevens kopje RVS"/>
    <w:basedOn w:val="ZsysbasisdocumentgegevensRVS"/>
    <w:rsid w:val="00E335E7"/>
    <w:pPr>
      <w:spacing w:line="284" w:lineRule="exact"/>
    </w:pPr>
    <w:rPr>
      <w:rFonts w:ascii="Corbel" w:hAnsi="Corbel"/>
      <w:b/>
      <w:color w:val="262A5F" w:themeColor="text2"/>
      <w:sz w:val="24"/>
    </w:rPr>
  </w:style>
  <w:style w:type="character" w:customStyle="1" w:styleId="VerwijzingRVS">
    <w:name w:val="Verwijzing RVS"/>
    <w:basedOn w:val="Standaardalinea-lettertype"/>
    <w:rsid w:val="00382177"/>
    <w:rPr>
      <w:rFonts w:ascii="Lucida Sans" w:hAnsi="Lucida Sans"/>
      <w:i/>
      <w:color w:val="7A797F"/>
      <w:sz w:val="20"/>
    </w:rPr>
  </w:style>
  <w:style w:type="paragraph" w:customStyle="1" w:styleId="PaginanummerRVS">
    <w:name w:val="Paginanummer RVS"/>
    <w:basedOn w:val="ZsysbasisRVS"/>
    <w:rsid w:val="00C8598D"/>
    <w:pPr>
      <w:spacing w:line="260" w:lineRule="exact"/>
      <w:jc w:val="right"/>
    </w:pPr>
    <w:rPr>
      <w:b/>
      <w:sz w:val="16"/>
    </w:rPr>
  </w:style>
  <w:style w:type="paragraph" w:customStyle="1" w:styleId="ZsysbasisdocumentgegevensRVS">
    <w:name w:val="Zsysbasisdocumentgegevens RVS"/>
    <w:basedOn w:val="ZsysbasisRVS"/>
    <w:semiHidden/>
    <w:qFormat/>
    <w:rsid w:val="00382177"/>
    <w:pPr>
      <w:spacing w:line="284" w:lineRule="atLeast"/>
    </w:pPr>
  </w:style>
  <w:style w:type="paragraph" w:customStyle="1" w:styleId="ZsysbasistabelgegevensRVS">
    <w:name w:val="Zsysbasistabelgegevens RVS"/>
    <w:basedOn w:val="ZsysbasisRVS"/>
    <w:semiHidden/>
    <w:qFormat/>
    <w:rsid w:val="00274321"/>
    <w:rPr>
      <w:sz w:val="18"/>
    </w:rPr>
  </w:style>
  <w:style w:type="numbering" w:customStyle="1" w:styleId="AgendapuntlijstRVS">
    <w:name w:val="Agendapunt (lijst) RVS"/>
    <w:uiPriority w:val="99"/>
    <w:semiHidden/>
    <w:rsid w:val="00274321"/>
    <w:pPr>
      <w:numPr>
        <w:numId w:val="6"/>
      </w:numPr>
    </w:pPr>
  </w:style>
  <w:style w:type="paragraph" w:customStyle="1" w:styleId="AgendapuntRVS">
    <w:name w:val="Agendapunt RVS"/>
    <w:basedOn w:val="ZsysbasisRVS"/>
    <w:rsid w:val="007C0616"/>
    <w:pPr>
      <w:numPr>
        <w:numId w:val="7"/>
      </w:numPr>
    </w:pPr>
  </w:style>
  <w:style w:type="paragraph" w:customStyle="1" w:styleId="Bijlagekop1RVS">
    <w:name w:val="Bijlage kop 1 RVS"/>
    <w:basedOn w:val="ZsysbasisRVS"/>
    <w:next w:val="BasistekstRVS"/>
    <w:qFormat/>
    <w:rsid w:val="005722FF"/>
    <w:pPr>
      <w:keepNext/>
      <w:pageBreakBefore/>
      <w:numPr>
        <w:numId w:val="11"/>
      </w:numPr>
      <w:tabs>
        <w:tab w:val="left" w:pos="709"/>
      </w:tabs>
      <w:spacing w:before="260" w:after="320"/>
      <w:outlineLvl w:val="0"/>
    </w:pPr>
    <w:rPr>
      <w:rFonts w:ascii="Corbel" w:hAnsi="Corbel"/>
      <w:b/>
      <w:color w:val="262A5F" w:themeColor="text2"/>
      <w:sz w:val="34"/>
    </w:rPr>
  </w:style>
  <w:style w:type="paragraph" w:customStyle="1" w:styleId="Bijlagekop2RVS">
    <w:name w:val="Bijlage kop 2 RVS"/>
    <w:basedOn w:val="ZsysbasisRVS"/>
    <w:next w:val="BasistekstRVS"/>
    <w:qFormat/>
    <w:rsid w:val="001F2A1E"/>
    <w:pPr>
      <w:keepNext/>
      <w:numPr>
        <w:ilvl w:val="1"/>
        <w:numId w:val="11"/>
      </w:numPr>
      <w:spacing w:before="260" w:line="240" w:lineRule="atLeast"/>
      <w:outlineLvl w:val="1"/>
    </w:pPr>
    <w:rPr>
      <w:rFonts w:ascii="Corbel" w:hAnsi="Corbel"/>
      <w:b/>
      <w:color w:val="262A5F" w:themeColor="text2"/>
      <w:sz w:val="26"/>
    </w:rPr>
  </w:style>
  <w:style w:type="numbering" w:customStyle="1" w:styleId="BijlagenummeringRVS">
    <w:name w:val="Bijlagenummering RVS"/>
    <w:uiPriority w:val="99"/>
    <w:semiHidden/>
    <w:rsid w:val="00274321"/>
    <w:pPr>
      <w:numPr>
        <w:numId w:val="8"/>
      </w:numPr>
    </w:pPr>
  </w:style>
  <w:style w:type="paragraph" w:customStyle="1" w:styleId="Kop1zondernummernietininhoudsopgaveRVS">
    <w:name w:val="Kop 1 zonder nummer niet in inhoudsopgave RVS"/>
    <w:basedOn w:val="ZsysbasisRVS"/>
    <w:next w:val="BasistekstRVS"/>
    <w:qFormat/>
    <w:rsid w:val="00A3577A"/>
    <w:pPr>
      <w:keepNext/>
      <w:spacing w:before="260" w:after="320"/>
    </w:pPr>
    <w:rPr>
      <w:rFonts w:ascii="Corbel" w:hAnsi="Corbel"/>
      <w:b/>
      <w:color w:val="262A5F" w:themeColor="text2"/>
      <w:sz w:val="34"/>
    </w:rPr>
  </w:style>
  <w:style w:type="paragraph" w:styleId="Bibliografie">
    <w:name w:val="Bibliography"/>
    <w:basedOn w:val="Standaard"/>
    <w:next w:val="Standaard"/>
    <w:uiPriority w:val="37"/>
    <w:semiHidden/>
    <w:unhideWhenUsed/>
    <w:rsid w:val="007C0616"/>
  </w:style>
  <w:style w:type="paragraph" w:styleId="Citaat">
    <w:name w:val="Quote"/>
    <w:basedOn w:val="Standaard"/>
    <w:next w:val="Standaard"/>
    <w:link w:val="CitaatChar"/>
    <w:uiPriority w:val="29"/>
    <w:qFormat/>
    <w:rsid w:val="007C0616"/>
    <w:rPr>
      <w:i/>
      <w:iCs/>
      <w:color w:val="000000" w:themeColor="text1"/>
    </w:rPr>
  </w:style>
  <w:style w:type="character" w:customStyle="1" w:styleId="CitaatChar">
    <w:name w:val="Citaat Char"/>
    <w:basedOn w:val="Standaardalinea-lettertype"/>
    <w:link w:val="Citaat"/>
    <w:uiPriority w:val="29"/>
    <w:rsid w:val="007C0616"/>
    <w:rPr>
      <w:rFonts w:ascii="Lucida Sans" w:hAnsi="Lucida Sans" w:cs="Maiandra GD"/>
      <w:i/>
      <w:iCs/>
      <w:color w:val="000000" w:themeColor="text1"/>
      <w:sz w:val="18"/>
      <w:szCs w:val="18"/>
    </w:rPr>
  </w:style>
  <w:style w:type="paragraph" w:styleId="Duidelijkcitaat">
    <w:name w:val="Intense Quote"/>
    <w:basedOn w:val="Standaard"/>
    <w:next w:val="Standaard"/>
    <w:link w:val="DuidelijkcitaatChar"/>
    <w:uiPriority w:val="30"/>
    <w:qFormat/>
    <w:rsid w:val="007C0616"/>
    <w:pPr>
      <w:pBdr>
        <w:bottom w:val="single" w:sz="4" w:space="4" w:color="E5E4E6" w:themeColor="accent1"/>
      </w:pBdr>
      <w:spacing w:before="200" w:after="280"/>
      <w:ind w:left="936" w:right="936"/>
    </w:pPr>
    <w:rPr>
      <w:b/>
      <w:bCs/>
      <w:i/>
      <w:iCs/>
      <w:color w:val="E5E4E6" w:themeColor="accent1"/>
    </w:rPr>
  </w:style>
  <w:style w:type="character" w:customStyle="1" w:styleId="DuidelijkcitaatChar">
    <w:name w:val="Duidelijk citaat Char"/>
    <w:basedOn w:val="Standaardalinea-lettertype"/>
    <w:link w:val="Duidelijkcitaat"/>
    <w:uiPriority w:val="30"/>
    <w:rsid w:val="007C0616"/>
    <w:rPr>
      <w:rFonts w:ascii="Lucida Sans" w:hAnsi="Lucida Sans" w:cs="Maiandra GD"/>
      <w:b/>
      <w:bCs/>
      <w:i/>
      <w:iCs/>
      <w:color w:val="E5E4E6" w:themeColor="accent1"/>
      <w:sz w:val="18"/>
      <w:szCs w:val="18"/>
    </w:rPr>
  </w:style>
  <w:style w:type="paragraph" w:styleId="Geenafstand">
    <w:name w:val="No Spacing"/>
    <w:link w:val="GeenafstandChar"/>
    <w:uiPriority w:val="1"/>
    <w:qFormat/>
    <w:rsid w:val="007C0616"/>
    <w:rPr>
      <w:rFonts w:ascii="Lucida Sans" w:hAnsi="Lucida Sans" w:cs="Maiandra GD"/>
      <w:sz w:val="18"/>
      <w:szCs w:val="18"/>
    </w:rPr>
  </w:style>
  <w:style w:type="character" w:styleId="Intensievebenadrukking">
    <w:name w:val="Intense Emphasis"/>
    <w:basedOn w:val="Standaardalinea-lettertype"/>
    <w:uiPriority w:val="21"/>
    <w:qFormat/>
    <w:rsid w:val="007C0616"/>
    <w:rPr>
      <w:b/>
      <w:bCs/>
      <w:i/>
      <w:iCs/>
      <w:color w:val="E5E4E6" w:themeColor="accent1"/>
    </w:rPr>
  </w:style>
  <w:style w:type="character" w:styleId="Intensieveverwijzing">
    <w:name w:val="Intense Reference"/>
    <w:basedOn w:val="Standaardalinea-lettertype"/>
    <w:uiPriority w:val="32"/>
    <w:qFormat/>
    <w:rsid w:val="007C0616"/>
    <w:rPr>
      <w:b/>
      <w:bCs/>
      <w:smallCaps/>
      <w:color w:val="F5A055" w:themeColor="accent2"/>
      <w:spacing w:val="5"/>
      <w:u w:val="single"/>
    </w:rPr>
  </w:style>
  <w:style w:type="paragraph" w:styleId="Kopvaninhoudsopgave">
    <w:name w:val="TOC Heading"/>
    <w:basedOn w:val="Kop1"/>
    <w:next w:val="Standaard"/>
    <w:uiPriority w:val="39"/>
    <w:unhideWhenUsed/>
    <w:qFormat/>
    <w:rsid w:val="007C0616"/>
    <w:pPr>
      <w:keepLines/>
      <w:spacing w:before="480" w:after="0"/>
      <w:outlineLvl w:val="9"/>
    </w:pPr>
    <w:rPr>
      <w:rFonts w:asciiTheme="majorHAnsi" w:eastAsiaTheme="majorEastAsia" w:hAnsiTheme="majorHAnsi" w:cstheme="majorBidi"/>
      <w:color w:val="ABA8AE" w:themeColor="accent1" w:themeShade="BF"/>
      <w:sz w:val="28"/>
      <w:szCs w:val="28"/>
    </w:rPr>
  </w:style>
  <w:style w:type="paragraph" w:styleId="Lijstalinea">
    <w:name w:val="List Paragraph"/>
    <w:basedOn w:val="Standaard"/>
    <w:link w:val="LijstalineaChar"/>
    <w:uiPriority w:val="34"/>
    <w:qFormat/>
    <w:rsid w:val="00756C8D"/>
    <w:pPr>
      <w:numPr>
        <w:numId w:val="23"/>
      </w:numPr>
      <w:spacing w:line="260" w:lineRule="atLeast"/>
      <w:ind w:left="357" w:hanging="357"/>
      <w:contextualSpacing/>
    </w:pPr>
    <w:rPr>
      <w:rFonts w:ascii="Verdana" w:hAnsi="Verdana"/>
    </w:rPr>
  </w:style>
  <w:style w:type="character" w:styleId="Subtielebenadrukking">
    <w:name w:val="Subtle Emphasis"/>
    <w:basedOn w:val="Standaardalinea-lettertype"/>
    <w:uiPriority w:val="19"/>
    <w:qFormat/>
    <w:rsid w:val="007C0616"/>
    <w:rPr>
      <w:i/>
      <w:iCs/>
      <w:color w:val="808080" w:themeColor="text1" w:themeTint="7F"/>
    </w:rPr>
  </w:style>
  <w:style w:type="character" w:styleId="Subtieleverwijzing">
    <w:name w:val="Subtle Reference"/>
    <w:basedOn w:val="Standaardalinea-lettertype"/>
    <w:uiPriority w:val="31"/>
    <w:qFormat/>
    <w:rsid w:val="007C0616"/>
    <w:rPr>
      <w:smallCaps/>
      <w:color w:val="F5A055" w:themeColor="accent2"/>
      <w:u w:val="single"/>
    </w:rPr>
  </w:style>
  <w:style w:type="character" w:styleId="Titelvanboek">
    <w:name w:val="Book Title"/>
    <w:basedOn w:val="Standaardalinea-lettertype"/>
    <w:uiPriority w:val="33"/>
    <w:qFormat/>
    <w:rsid w:val="007C0616"/>
    <w:rPr>
      <w:b/>
      <w:bCs/>
      <w:smallCaps/>
      <w:spacing w:val="5"/>
    </w:rPr>
  </w:style>
  <w:style w:type="numbering" w:customStyle="1" w:styleId="LijstopsommingnummerRVS">
    <w:name w:val="Lijst opsomming nummer RVS"/>
    <w:uiPriority w:val="99"/>
    <w:semiHidden/>
    <w:rsid w:val="00CC4569"/>
    <w:pPr>
      <w:numPr>
        <w:numId w:val="9"/>
      </w:numPr>
    </w:pPr>
  </w:style>
  <w:style w:type="character" w:customStyle="1" w:styleId="VoettekstChar">
    <w:name w:val="Voettekst Char"/>
    <w:link w:val="Voettekst"/>
    <w:uiPriority w:val="99"/>
    <w:rsid w:val="006A4F19"/>
    <w:rPr>
      <w:rFonts w:ascii="Lucida Sans" w:hAnsi="Lucida Sans" w:cs="Maiandra GD"/>
      <w:szCs w:val="18"/>
    </w:rPr>
  </w:style>
  <w:style w:type="character" w:customStyle="1" w:styleId="Kop8Char">
    <w:name w:val="Kop 8 Char"/>
    <w:aliases w:val="Kop 8 RVS Char"/>
    <w:link w:val="Kop8"/>
    <w:locked/>
    <w:rsid w:val="00EB6EAF"/>
    <w:rPr>
      <w:rFonts w:ascii="Lucida Sans" w:hAnsi="Lucida Sans" w:cs="Maiandra GD"/>
      <w:i/>
      <w:iCs/>
    </w:rPr>
  </w:style>
  <w:style w:type="paragraph" w:customStyle="1" w:styleId="Plattetekstinspringen21">
    <w:name w:val="Platte tekst inspringen 21"/>
    <w:basedOn w:val="Standaard"/>
    <w:rsid w:val="00EB6EAF"/>
    <w:pPr>
      <w:suppressAutoHyphens/>
      <w:spacing w:line="300" w:lineRule="exact"/>
      <w:ind w:left="2160" w:hanging="2160"/>
    </w:pPr>
    <w:rPr>
      <w:rFonts w:ascii="Arial" w:eastAsia="Calibri" w:hAnsi="Arial" w:cs="Arial"/>
      <w:color w:val="000000"/>
      <w:szCs w:val="24"/>
      <w:lang w:eastAsia="ar-SA"/>
    </w:rPr>
  </w:style>
  <w:style w:type="paragraph" w:customStyle="1" w:styleId="Lijstalinea1">
    <w:name w:val="Lijstalinea1"/>
    <w:basedOn w:val="Standaard"/>
    <w:rsid w:val="00EB6EAF"/>
    <w:pPr>
      <w:spacing w:after="200" w:line="276" w:lineRule="auto"/>
      <w:ind w:left="720"/>
      <w:contextualSpacing/>
    </w:pPr>
    <w:rPr>
      <w:rFonts w:ascii="Calibri" w:hAnsi="Calibri" w:cs="Times New Roman"/>
      <w:sz w:val="22"/>
    </w:rPr>
  </w:style>
  <w:style w:type="character" w:customStyle="1" w:styleId="VoetnoottekstChar">
    <w:name w:val="Voetnoottekst Char"/>
    <w:link w:val="Voetnoottekst"/>
    <w:uiPriority w:val="99"/>
    <w:semiHidden/>
    <w:locked/>
    <w:rsid w:val="00EB6EAF"/>
    <w:rPr>
      <w:rFonts w:ascii="Lucida Sans" w:hAnsi="Lucida Sans" w:cs="Maiandra GD"/>
      <w:sz w:val="15"/>
      <w:szCs w:val="18"/>
    </w:rPr>
  </w:style>
  <w:style w:type="paragraph" w:customStyle="1" w:styleId="default">
    <w:name w:val="default"/>
    <w:basedOn w:val="Standaard"/>
    <w:uiPriority w:val="99"/>
    <w:rsid w:val="00EB6EAF"/>
    <w:pPr>
      <w:autoSpaceDE w:val="0"/>
      <w:autoSpaceDN w:val="0"/>
    </w:pPr>
    <w:rPr>
      <w:rFonts w:ascii="Arial" w:hAnsi="Arial" w:cs="Arial"/>
      <w:color w:val="000000"/>
      <w:sz w:val="24"/>
      <w:szCs w:val="24"/>
    </w:rPr>
  </w:style>
  <w:style w:type="paragraph" w:styleId="Revisie">
    <w:name w:val="Revision"/>
    <w:hidden/>
    <w:uiPriority w:val="99"/>
    <w:semiHidden/>
    <w:rsid w:val="00EB6EAF"/>
    <w:rPr>
      <w:rFonts w:ascii="Lucida Sans" w:hAnsi="Lucida Sans" w:cs="Maiandra GD"/>
      <w:szCs w:val="18"/>
    </w:rPr>
  </w:style>
  <w:style w:type="paragraph" w:customStyle="1" w:styleId="Akteniveau1">
    <w:name w:val="Akte niveau 1"/>
    <w:basedOn w:val="Standaard"/>
    <w:rsid w:val="00EB6EAF"/>
    <w:pPr>
      <w:widowControl w:val="0"/>
      <w:numPr>
        <w:numId w:val="13"/>
      </w:numPr>
    </w:pPr>
    <w:rPr>
      <w:rFonts w:ascii="Verdana" w:hAnsi="Verdana" w:cs="Times New Roman"/>
      <w:b/>
      <w:caps/>
      <w:sz w:val="18"/>
      <w:szCs w:val="24"/>
    </w:rPr>
  </w:style>
  <w:style w:type="paragraph" w:customStyle="1" w:styleId="Akteniveau2">
    <w:name w:val="Akte niveau 2"/>
    <w:basedOn w:val="Akteniveau1"/>
    <w:rsid w:val="00EB6EAF"/>
    <w:pPr>
      <w:numPr>
        <w:ilvl w:val="1"/>
      </w:numPr>
    </w:pPr>
    <w:rPr>
      <w:b w:val="0"/>
      <w:caps w:val="0"/>
    </w:rPr>
  </w:style>
  <w:style w:type="paragraph" w:customStyle="1" w:styleId="Akteniveau3">
    <w:name w:val="Akte niveau 3"/>
    <w:basedOn w:val="Akteniveau2"/>
    <w:rsid w:val="00EB6EAF"/>
    <w:pPr>
      <w:numPr>
        <w:ilvl w:val="2"/>
      </w:numPr>
    </w:pPr>
  </w:style>
  <w:style w:type="paragraph" w:customStyle="1" w:styleId="Akteniveau4">
    <w:name w:val="Akte niveau 4"/>
    <w:basedOn w:val="Akteniveau3"/>
    <w:rsid w:val="00EB6EAF"/>
    <w:pPr>
      <w:numPr>
        <w:ilvl w:val="3"/>
      </w:numPr>
    </w:pPr>
  </w:style>
  <w:style w:type="paragraph" w:customStyle="1" w:styleId="Akteniveau5">
    <w:name w:val="Akte niveau 5"/>
    <w:basedOn w:val="Akteniveau4"/>
    <w:rsid w:val="00EB6EAF"/>
    <w:pPr>
      <w:numPr>
        <w:ilvl w:val="4"/>
      </w:numPr>
    </w:pPr>
  </w:style>
  <w:style w:type="paragraph" w:customStyle="1" w:styleId="Akteniveau6">
    <w:name w:val="Akte niveau 6"/>
    <w:basedOn w:val="Akteniveau5"/>
    <w:rsid w:val="00EB6EAF"/>
    <w:pPr>
      <w:numPr>
        <w:ilvl w:val="5"/>
      </w:numPr>
    </w:pPr>
  </w:style>
  <w:style w:type="paragraph" w:customStyle="1" w:styleId="Akteniveau7">
    <w:name w:val="Akte niveau 7"/>
    <w:basedOn w:val="Akteniveau6"/>
    <w:rsid w:val="00EB6EAF"/>
    <w:pPr>
      <w:numPr>
        <w:ilvl w:val="6"/>
      </w:numPr>
    </w:pPr>
  </w:style>
  <w:style w:type="paragraph" w:customStyle="1" w:styleId="Akteniveau8">
    <w:name w:val="Akte niveau 8"/>
    <w:basedOn w:val="Akteniveau7"/>
    <w:rsid w:val="00EB6EAF"/>
    <w:pPr>
      <w:numPr>
        <w:ilvl w:val="7"/>
      </w:numPr>
    </w:pPr>
  </w:style>
  <w:style w:type="paragraph" w:customStyle="1" w:styleId="Akteniveau9">
    <w:name w:val="Akte niveau 9"/>
    <w:basedOn w:val="Akteniveau8"/>
    <w:rsid w:val="00EB6EAF"/>
    <w:pPr>
      <w:numPr>
        <w:ilvl w:val="8"/>
      </w:numPr>
    </w:pPr>
  </w:style>
  <w:style w:type="paragraph" w:customStyle="1" w:styleId="Default0">
    <w:name w:val="Default"/>
    <w:rsid w:val="00EB6EAF"/>
    <w:pPr>
      <w:autoSpaceDE w:val="0"/>
      <w:autoSpaceDN w:val="0"/>
      <w:adjustRightInd w:val="0"/>
    </w:pPr>
    <w:rPr>
      <w:rFonts w:ascii="Calibri" w:eastAsia="Calibri" w:hAnsi="Calibri" w:cs="Calibri"/>
      <w:color w:val="000000"/>
      <w:sz w:val="24"/>
      <w:szCs w:val="24"/>
      <w:lang w:eastAsia="en-US"/>
    </w:rPr>
  </w:style>
  <w:style w:type="character" w:customStyle="1" w:styleId="PlattetekstChar">
    <w:name w:val="Platte tekst Char"/>
    <w:basedOn w:val="Standaardalinea-lettertype"/>
    <w:link w:val="Plattetekst"/>
    <w:semiHidden/>
    <w:rsid w:val="00EB6EAF"/>
    <w:rPr>
      <w:rFonts w:ascii="Lucida Sans" w:hAnsi="Lucida Sans" w:cs="Maiandra GD"/>
      <w:szCs w:val="18"/>
    </w:rPr>
  </w:style>
  <w:style w:type="character" w:customStyle="1" w:styleId="LijstalineaChar">
    <w:name w:val="Lijstalinea Char"/>
    <w:link w:val="Lijstalinea"/>
    <w:uiPriority w:val="34"/>
    <w:locked/>
    <w:rsid w:val="00756C8D"/>
    <w:rPr>
      <w:rFonts w:ascii="Verdana" w:eastAsiaTheme="minorHAnsi" w:hAnsi="Verdana" w:cstheme="minorBidi"/>
      <w:szCs w:val="22"/>
      <w:lang w:eastAsia="en-US"/>
    </w:rPr>
  </w:style>
  <w:style w:type="character" w:customStyle="1" w:styleId="TekstopmerkingChar">
    <w:name w:val="Tekst opmerking Char"/>
    <w:basedOn w:val="Standaardalinea-lettertype"/>
    <w:link w:val="Tekstopmerking"/>
    <w:uiPriority w:val="99"/>
    <w:rsid w:val="00EB6EAF"/>
    <w:rPr>
      <w:rFonts w:ascii="Lucida Sans" w:hAnsi="Lucida Sans" w:cs="Maiandra GD"/>
      <w:szCs w:val="18"/>
    </w:rPr>
  </w:style>
  <w:style w:type="character" w:customStyle="1" w:styleId="Kop1Char">
    <w:name w:val="Kop 1 Char"/>
    <w:aliases w:val="(Hoofdstuk) RVS Char"/>
    <w:basedOn w:val="Standaardalinea-lettertype"/>
    <w:link w:val="Kop1"/>
    <w:uiPriority w:val="9"/>
    <w:rsid w:val="00B9513D"/>
    <w:rPr>
      <w:rFonts w:ascii="Corbel" w:hAnsi="Corbel" w:cs="Maiandra GD"/>
      <w:b/>
      <w:bCs/>
      <w:color w:val="262A5F" w:themeColor="text2"/>
      <w:sz w:val="34"/>
      <w:szCs w:val="32"/>
    </w:rPr>
  </w:style>
  <w:style w:type="character" w:customStyle="1" w:styleId="OnderwerpvanopmerkingChar">
    <w:name w:val="Onderwerp van opmerking Char"/>
    <w:basedOn w:val="TekstopmerkingChar"/>
    <w:link w:val="Onderwerpvanopmerking"/>
    <w:uiPriority w:val="99"/>
    <w:semiHidden/>
    <w:rsid w:val="00B9513D"/>
    <w:rPr>
      <w:rFonts w:ascii="Lucida Sans" w:hAnsi="Lucida Sans" w:cs="Maiandra GD"/>
      <w:szCs w:val="18"/>
    </w:rPr>
  </w:style>
  <w:style w:type="character" w:customStyle="1" w:styleId="BallontekstChar">
    <w:name w:val="Ballontekst Char"/>
    <w:basedOn w:val="Standaardalinea-lettertype"/>
    <w:link w:val="Ballontekst"/>
    <w:uiPriority w:val="99"/>
    <w:semiHidden/>
    <w:rsid w:val="00B9513D"/>
    <w:rPr>
      <w:rFonts w:ascii="Lucida Sans" w:hAnsi="Lucida Sans" w:cs="Maiandra GD"/>
      <w:szCs w:val="18"/>
    </w:rPr>
  </w:style>
  <w:style w:type="character" w:customStyle="1" w:styleId="Kop2Char">
    <w:name w:val="Kop 2 Char"/>
    <w:aliases w:val="(Paragraaf) RVS Char,Inhoudsopgave aanvulling Jeugdgroepen Char"/>
    <w:basedOn w:val="Standaardalinea-lettertype"/>
    <w:link w:val="Kop2"/>
    <w:rsid w:val="00C771A3"/>
    <w:rPr>
      <w:rFonts w:ascii="Verdana" w:hAnsi="Verdana" w:cs="Maiandra GD"/>
      <w:b/>
      <w:bCs/>
      <w:iCs/>
      <w:color w:val="262A5F" w:themeColor="text2"/>
      <w:sz w:val="22"/>
      <w:szCs w:val="22"/>
    </w:rPr>
  </w:style>
  <w:style w:type="character" w:customStyle="1" w:styleId="KoptekstChar">
    <w:name w:val="Koptekst Char"/>
    <w:basedOn w:val="Standaardalinea-lettertype"/>
    <w:link w:val="Koptekst"/>
    <w:uiPriority w:val="99"/>
    <w:rsid w:val="00B9513D"/>
    <w:rPr>
      <w:rFonts w:ascii="Lucida Sans" w:hAnsi="Lucida Sans" w:cs="Maiandra GD"/>
      <w:szCs w:val="18"/>
    </w:rPr>
  </w:style>
  <w:style w:type="character" w:customStyle="1" w:styleId="GeenafstandChar">
    <w:name w:val="Geen afstand Char"/>
    <w:basedOn w:val="Standaardalinea-lettertype"/>
    <w:link w:val="Geenafstand"/>
    <w:uiPriority w:val="1"/>
    <w:locked/>
    <w:rsid w:val="00B9513D"/>
    <w:rPr>
      <w:rFonts w:ascii="Lucida Sans" w:hAnsi="Lucida Sans" w:cs="Maiandra GD"/>
      <w:sz w:val="18"/>
      <w:szCs w:val="18"/>
    </w:rPr>
  </w:style>
  <w:style w:type="character" w:customStyle="1" w:styleId="normaltextrun">
    <w:name w:val="normaltextrun"/>
    <w:basedOn w:val="Standaardalinea-lettertype"/>
    <w:rsid w:val="00B9513D"/>
  </w:style>
  <w:style w:type="character" w:customStyle="1" w:styleId="eop">
    <w:name w:val="eop"/>
    <w:basedOn w:val="Standaardalinea-lettertype"/>
    <w:rsid w:val="00B9513D"/>
  </w:style>
  <w:style w:type="character" w:customStyle="1" w:styleId="Onopgelostemelding1">
    <w:name w:val="Onopgeloste melding1"/>
    <w:basedOn w:val="Standaardalinea-lettertype"/>
    <w:uiPriority w:val="99"/>
    <w:semiHidden/>
    <w:unhideWhenUsed/>
    <w:rsid w:val="00F26313"/>
    <w:rPr>
      <w:color w:val="605E5C"/>
      <w:shd w:val="clear" w:color="auto" w:fill="E1DFDD"/>
    </w:rPr>
  </w:style>
  <w:style w:type="paragraph" w:customStyle="1" w:styleId="06Bodytekst">
    <w:name w:val="06_Bodytekst"/>
    <w:basedOn w:val="Standaard"/>
    <w:qFormat/>
    <w:rsid w:val="005245C1"/>
    <w:pPr>
      <w:tabs>
        <w:tab w:val="left" w:pos="284"/>
        <w:tab w:val="left" w:pos="567"/>
      </w:tabs>
      <w:spacing w:line="300" w:lineRule="atLeast"/>
    </w:pPr>
    <w:rPr>
      <w:rFonts w:ascii="Times New Roman" w:eastAsia="Times New Roman" w:hAnsi="Times New Roman" w:cs="Times New Roman"/>
    </w:rPr>
  </w:style>
  <w:style w:type="paragraph" w:customStyle="1" w:styleId="Stijl1">
    <w:name w:val="Stijl1"/>
    <w:basedOn w:val="Voetnoottekst"/>
    <w:link w:val="Stijl1Char"/>
    <w:qFormat/>
    <w:rsid w:val="00207EA0"/>
    <w:rPr>
      <w:rFonts w:ascii="Verdana" w:hAnsi="Verdana"/>
      <w:sz w:val="16"/>
      <w:szCs w:val="16"/>
    </w:rPr>
  </w:style>
  <w:style w:type="character" w:customStyle="1" w:styleId="Stijl1Char">
    <w:name w:val="Stijl1 Char"/>
    <w:basedOn w:val="VoetnoottekstChar"/>
    <w:link w:val="Stijl1"/>
    <w:rsid w:val="00207EA0"/>
    <w:rPr>
      <w:rFonts w:ascii="Verdana" w:hAnsi="Verdana" w:cs="Maiandra GD"/>
      <w:sz w:val="16"/>
      <w:szCs w:val="16"/>
    </w:rPr>
  </w:style>
  <w:style w:type="paragraph" w:customStyle="1" w:styleId="Kop20">
    <w:name w:val="Kop2"/>
    <w:basedOn w:val="Standaard"/>
    <w:next w:val="Standaard"/>
    <w:link w:val="Kop2Char0"/>
    <w:qFormat/>
    <w:rsid w:val="00C937BA"/>
    <w:pPr>
      <w:spacing w:after="480"/>
    </w:pPr>
    <w:rPr>
      <w:rFonts w:ascii="Arial" w:eastAsia="Times New Roman" w:hAnsi="Arial" w:cs="Arial"/>
      <w:b/>
      <w:bCs/>
      <w:color w:val="004682"/>
      <w:kern w:val="32"/>
      <w:sz w:val="36"/>
      <w:szCs w:val="52"/>
      <w:lang w:eastAsia="nl-NL"/>
    </w:rPr>
  </w:style>
  <w:style w:type="character" w:customStyle="1" w:styleId="Kop2Char0">
    <w:name w:val="Kop2 Char"/>
    <w:link w:val="Kop20"/>
    <w:rsid w:val="00C937BA"/>
    <w:rPr>
      <w:rFonts w:ascii="Arial" w:hAnsi="Arial" w:cs="Arial"/>
      <w:b/>
      <w:bCs/>
      <w:color w:val="004682"/>
      <w:kern w:val="32"/>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5624">
      <w:bodyDiv w:val="1"/>
      <w:marLeft w:val="0"/>
      <w:marRight w:val="0"/>
      <w:marTop w:val="0"/>
      <w:marBottom w:val="0"/>
      <w:divBdr>
        <w:top w:val="none" w:sz="0" w:space="0" w:color="auto"/>
        <w:left w:val="none" w:sz="0" w:space="0" w:color="auto"/>
        <w:bottom w:val="none" w:sz="0" w:space="0" w:color="auto"/>
        <w:right w:val="none" w:sz="0" w:space="0" w:color="auto"/>
      </w:divBdr>
    </w:div>
    <w:div w:id="164904612">
      <w:bodyDiv w:val="1"/>
      <w:marLeft w:val="0"/>
      <w:marRight w:val="0"/>
      <w:marTop w:val="0"/>
      <w:marBottom w:val="0"/>
      <w:divBdr>
        <w:top w:val="none" w:sz="0" w:space="0" w:color="auto"/>
        <w:left w:val="none" w:sz="0" w:space="0" w:color="auto"/>
        <w:bottom w:val="none" w:sz="0" w:space="0" w:color="auto"/>
        <w:right w:val="none" w:sz="0" w:space="0" w:color="auto"/>
      </w:divBdr>
    </w:div>
    <w:div w:id="185140809">
      <w:bodyDiv w:val="1"/>
      <w:marLeft w:val="0"/>
      <w:marRight w:val="0"/>
      <w:marTop w:val="0"/>
      <w:marBottom w:val="0"/>
      <w:divBdr>
        <w:top w:val="none" w:sz="0" w:space="0" w:color="auto"/>
        <w:left w:val="none" w:sz="0" w:space="0" w:color="auto"/>
        <w:bottom w:val="none" w:sz="0" w:space="0" w:color="auto"/>
        <w:right w:val="none" w:sz="0" w:space="0" w:color="auto"/>
      </w:divBdr>
    </w:div>
    <w:div w:id="204952786">
      <w:bodyDiv w:val="1"/>
      <w:marLeft w:val="0"/>
      <w:marRight w:val="0"/>
      <w:marTop w:val="0"/>
      <w:marBottom w:val="0"/>
      <w:divBdr>
        <w:top w:val="none" w:sz="0" w:space="0" w:color="auto"/>
        <w:left w:val="none" w:sz="0" w:space="0" w:color="auto"/>
        <w:bottom w:val="none" w:sz="0" w:space="0" w:color="auto"/>
        <w:right w:val="none" w:sz="0" w:space="0" w:color="auto"/>
      </w:divBdr>
    </w:div>
    <w:div w:id="863906551">
      <w:bodyDiv w:val="1"/>
      <w:marLeft w:val="0"/>
      <w:marRight w:val="0"/>
      <w:marTop w:val="0"/>
      <w:marBottom w:val="0"/>
      <w:divBdr>
        <w:top w:val="none" w:sz="0" w:space="0" w:color="auto"/>
        <w:left w:val="none" w:sz="0" w:space="0" w:color="auto"/>
        <w:bottom w:val="none" w:sz="0" w:space="0" w:color="auto"/>
        <w:right w:val="none" w:sz="0" w:space="0" w:color="auto"/>
      </w:divBdr>
    </w:div>
    <w:div w:id="1120107324">
      <w:bodyDiv w:val="1"/>
      <w:marLeft w:val="0"/>
      <w:marRight w:val="0"/>
      <w:marTop w:val="0"/>
      <w:marBottom w:val="0"/>
      <w:divBdr>
        <w:top w:val="none" w:sz="0" w:space="0" w:color="auto"/>
        <w:left w:val="none" w:sz="0" w:space="0" w:color="auto"/>
        <w:bottom w:val="none" w:sz="0" w:space="0" w:color="auto"/>
        <w:right w:val="none" w:sz="0" w:space="0" w:color="auto"/>
      </w:divBdr>
    </w:div>
    <w:div w:id="1152719251">
      <w:bodyDiv w:val="1"/>
      <w:marLeft w:val="0"/>
      <w:marRight w:val="0"/>
      <w:marTop w:val="0"/>
      <w:marBottom w:val="0"/>
      <w:divBdr>
        <w:top w:val="none" w:sz="0" w:space="0" w:color="auto"/>
        <w:left w:val="none" w:sz="0" w:space="0" w:color="auto"/>
        <w:bottom w:val="none" w:sz="0" w:space="0" w:color="auto"/>
        <w:right w:val="none" w:sz="0" w:space="0" w:color="auto"/>
      </w:divBdr>
    </w:div>
    <w:div w:id="1308515415">
      <w:bodyDiv w:val="1"/>
      <w:marLeft w:val="0"/>
      <w:marRight w:val="0"/>
      <w:marTop w:val="0"/>
      <w:marBottom w:val="0"/>
      <w:divBdr>
        <w:top w:val="none" w:sz="0" w:space="0" w:color="auto"/>
        <w:left w:val="none" w:sz="0" w:space="0" w:color="auto"/>
        <w:bottom w:val="none" w:sz="0" w:space="0" w:color="auto"/>
        <w:right w:val="none" w:sz="0" w:space="0" w:color="auto"/>
      </w:divBdr>
    </w:div>
    <w:div w:id="1634167296">
      <w:bodyDiv w:val="1"/>
      <w:marLeft w:val="0"/>
      <w:marRight w:val="0"/>
      <w:marTop w:val="0"/>
      <w:marBottom w:val="0"/>
      <w:divBdr>
        <w:top w:val="none" w:sz="0" w:space="0" w:color="auto"/>
        <w:left w:val="none" w:sz="0" w:space="0" w:color="auto"/>
        <w:bottom w:val="none" w:sz="0" w:space="0" w:color="auto"/>
        <w:right w:val="none" w:sz="0" w:space="0" w:color="auto"/>
      </w:divBdr>
    </w:div>
    <w:div w:id="197127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zorgenveiligheidshuizen.nl/handva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egwijzerjeugdenveiligheid.nl/onderwerpen/jeugdgroepen/7-stappenmode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Kleuren RVS">
      <a:dk1>
        <a:sysClr val="windowText" lastClr="000000"/>
      </a:dk1>
      <a:lt1>
        <a:sysClr val="window" lastClr="FFFFFF"/>
      </a:lt1>
      <a:dk2>
        <a:srgbClr val="262A5F"/>
      </a:dk2>
      <a:lt2>
        <a:srgbClr val="FFFFFF"/>
      </a:lt2>
      <a:accent1>
        <a:srgbClr val="E5E4E6"/>
      </a:accent1>
      <a:accent2>
        <a:srgbClr val="F5A055"/>
      </a:accent2>
      <a:accent3>
        <a:srgbClr val="9D9C9E"/>
      </a:accent3>
      <a:accent4>
        <a:srgbClr val="524C7C"/>
      </a:accent4>
      <a:accent5>
        <a:srgbClr val="D67B27"/>
      </a:accent5>
      <a:accent6>
        <a:srgbClr val="7A797F"/>
      </a:accent6>
      <a:hlink>
        <a:srgbClr val="000000"/>
      </a:hlink>
      <a:folHlink>
        <a:srgbClr val="000000"/>
      </a:folHlink>
    </a:clrScheme>
    <a:fontScheme name="Lettertypen RVS">
      <a:majorFont>
        <a:latin typeface="Corbel"/>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C88CF5-E3CD-490C-AD6C-F68A41DAB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9435</Words>
  <Characters>58571</Characters>
  <Application>Microsoft Office Word</Application>
  <DocSecurity>0</DocSecurity>
  <Lines>488</Lines>
  <Paragraphs>135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2023-04-17T14:33:00Z</dcterms:created>
  <dcterms:modified xsi:type="dcterms:W3CDTF">2023-04-25T09:06:00Z</dcterms:modified>
</cp:coreProperties>
</file>